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Munteanu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Figma, Adobe XD, Sketch</w:t>
        <w:br/>
        <w:t>- HTML, CSS, Bootstrap</w:t>
        <w:br/>
        <w:t>- REST APIs, Node.js</w:t>
      </w:r>
    </w:p>
    <w:p>
      <w:pPr>
        <w:pStyle w:val="Heading1"/>
      </w:pPr>
      <w:r>
        <w:t>Foreign Languages</w:t>
      </w:r>
    </w:p>
    <w:p>
      <w:r>
        <w:t>- English: B2</w:t>
        <w:br/>
        <w:t>- Spanish: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Developer – Associate</w:t>
        <w:br/>
        <w:t>- Microsoft Certified: Azure Solutions Architect Expert</w:t>
        <w:br/>
        <w:t>- Google Professional Cloud Architect</w:t>
      </w:r>
    </w:p>
    <w:p>
      <w:pPr>
        <w:pStyle w:val="Heading1"/>
      </w:pPr>
      <w:r>
        <w:t>Project Experience</w:t>
      </w:r>
    </w:p>
    <w:p>
      <w:r>
        <w:t>1. **Real-Time Collaboration Platform**</w:t>
        <w:br/>
        <w:t xml:space="preserve">   Led the development of a real-time collaboration platform using ReactJS and TypeScript for the frontend, ensuring a seamless user experience with dynamic updates. Integrated REST APIs with a Node.js backend to facilitate real-time data synchronization and user interactions. Utilized Figma and Sketch for designing intuitive user interfaces, enhancing user engagement by 25%. Technologies and tools used include ReactJS, TypeScript, Node.js, REST APIs, Figma, and Sketch.</w:t>
        <w:br/>
        <w:br/>
        <w:t>2. **Responsive Web Application for Financial Services**</w:t>
        <w:br/>
        <w:t xml:space="preserve">   Spearheaded the creation of a responsive web application for a financial services company, employing HTML, CSS, and Bootstrap to ensure cross-device compatibility and a modern look. Implemented complex data visualization features using JavaScript and integrated third-party REST APIs for real-time financial data updates. Collaborated closely with the design team using Adobe XD to align the UI/UX with client expectations. Technologies and tools used include JavaScript, HTML, CSS, Bootstrap, REST APIs, and Adobe XD.</w:t>
        <w:br/>
        <w:br/>
        <w:t>3. **Cloud-Based E-Learning Platform**</w:t>
        <w:br/>
        <w:t xml:space="preserve">   Architected and deployed a scalable e-learning platform on AWS, leveraging AWS services such as Lambda, S3, and DynamoDB to handle dynamic content delivery and user management. Developed the platform's frontend using ReactJS and TypeScript, ensuring a responsive and interactive user interface. Conducted extensive usability testing with Figma prototypes to refine the user experience, resulting in a 40% increase in user retention. Technologies and tools used include AWS, ReactJS, TypeScript, Figma, and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