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Mihai Văsîi</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B2</w:t>
        <w:br/>
        <w:t>- Spanish: A2</w:t>
      </w:r>
    </w:p>
    <w:p>
      <w:pPr>
        <w:pStyle w:val="Heading1"/>
      </w:pPr>
      <w:r>
        <w:t>Education</w:t>
      </w:r>
    </w:p>
    <w:p>
      <w:r>
        <w:t>- University Name: University of Bucharest</w:t>
        <w:br/>
        <w:t>- Program Duration: 4 years</w:t>
        <w:br/>
        <w:t>- Master degree Name: University of Bucharest</w:t>
        <w:br/>
        <w:t>- Program Duration: 2 years</w:t>
      </w:r>
    </w:p>
    <w:p>
      <w:pPr>
        <w:pStyle w:val="Heading1"/>
      </w:pPr>
      <w:r>
        <w:t>Certifications</w:t>
      </w:r>
    </w:p>
    <w:p>
      <w:r>
        <w:t>- AWS Certified Cloud Practitioner</w:t>
        <w:br/>
        <w:t>- Microsoft Certified: Azure AI Fundamentals</w:t>
      </w:r>
    </w:p>
    <w:p>
      <w:pPr>
        <w:pStyle w:val="Heading1"/>
      </w:pPr>
      <w:r>
        <w:t>Project Experience</w:t>
      </w:r>
    </w:p>
    <w:p>
      <w:r>
        <w:t>1. Machine Learning Model for Predictive Analytics</w:t>
        <w:br/>
        <w:t xml:space="preserve">   Developed a machine learning model using Python and TensorFlow to predict student performance based on historical data. The project involved data preprocessing, feature selection, and model training to achieve a high accuracy rate. Deployed the model on AWS SageMaker, utilizing Docker for containerization to streamline the deployment process. This project was part of an academic capstone, showcasing the integration of cloud services and machine learning techniques.</w:t>
        <w:br/>
        <w:br/>
        <w:t>2. Interactive Web Application for Data Visualization</w:t>
        <w:br/>
        <w:t xml:space="preserve">   Created an interactive web application using JavaScript and ReactJS to visualize complex datasets for a university research project. The application allowed users to filter and manipulate data in real-time, providing insights through dynamic charts and graphs. Implemented a PostgreSQL database to manage and query large datasets efficiently. This project demonstrated proficiency in full-stack development and effective data management.</w:t>
        <w:br/>
        <w:br/>
        <w:t>3. User-Centric Mobile App Design</w:t>
        <w:br/>
        <w:t xml:space="preserve">   Designed a mobile application interface using Figma and Adobe XD, focusing on enhancing user experience for a local startup. Conducted user research and usability testing to refine design elements and improve navigation. Collaborated closely with developers to ensure the design was implemented accurately, resulting in a cohesive and intuitive user interface. This project highlighted the importance of user-centered design in application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