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Costache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Cloud Architect</w:t>
        <w:br/>
        <w:t>- TensorFlow Developer Certificate</w:t>
      </w:r>
    </w:p>
    <w:p>
      <w:pPr>
        <w:pStyle w:val="Heading1"/>
      </w:pPr>
      <w:r>
        <w:t>Project Experience</w:t>
      </w:r>
    </w:p>
    <w:p>
      <w:r>
        <w:t>1. Predictive Analytics Platform</w:t>
        <w:br/>
        <w:t xml:space="preserve">   Led the development of a predictive analytics platform using Python and TensorFlow, designed to forecast customer behavior in the retail sector. Leveraged AWS SageMaker for model training and deployment, ensuring scalability and efficiency. Integrated PostgreSQL for data storage and Docker for containerization, resulting in a streamlined and reproducible environment. Technologies and tools used: Python, TensorFlow, AWS SageMaker, Docker, PostgreSQL.</w:t>
        <w:br/>
        <w:br/>
        <w:t>2. Interactive Web Application for Real-Time Data Visualization</w:t>
        <w:br/>
        <w:t xml:space="preserve">   Developed an interactive web application using ReactJS and JavaScript to visualize real-time data for financial markets. Implemented dynamic data fetching and rendering techniques to ensure seamless user experience. Collaborated with backend developers to optimize data retrieval from SQL databases, significantly reducing latency. Technologies and tools used: JavaScript, ReactJS, SQL, PostgreSQL.</w:t>
        <w:br/>
        <w:br/>
        <w:t>3. User-Centric Mobile App Design</w:t>
        <w:br/>
        <w:t xml:space="preserve">   Spearheaded the design of a mobile application interface using Figma and Adobe XD, focusing on enhancing user engagement and accessibility. Conducted extensive user research and usability testing to refine design elements and improve overall user satisfaction. Worked closely with cross-functional teams to ensure the design was effectively translated into the final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