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Radu</w:t>
      </w:r>
    </w:p>
    <w:p>
      <w:pPr>
        <w:pStyle w:val="Heading1"/>
      </w:pPr>
      <w:r>
        <w:t>Technical Skills</w:t>
      </w:r>
    </w:p>
    <w:p>
      <w:r>
        <w:t>- JavaScript, ReactJS, TypeScript</w:t>
        <w:br/>
        <w:t>- HTML, CSS, Bootstrap</w:t>
        <w:br/>
        <w:t>- AngularJS, VueJS</w:t>
        <w:br/>
        <w:t>- Git, REST APIs</w:t>
        <w:br/>
        <w:t>- 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 xml:space="preserve">1. Interactive Web Application for Event Management  </w:t>
        <w:br/>
        <w:t xml:space="preserve">   Developed an interactive web application for managing events using ReactJS and TypeScript, focusing on a responsive and intuitive user interface. Integrated REST APIs to enable real-time data updates and seamless communication between the client and server. Utilized Git for version control and collaborated with a team to ensure efficient code management and deployment. Technologies and tools used: ReactJS, TypeScript, REST APIs, Git, Bootstrap.</w:t>
        <w:br/>
        <w:br/>
        <w:t xml:space="preserve">2. Cloud-Based Collaboration Platform  </w:t>
        <w:br/>
        <w:t xml:space="preserve">   Led the development of a cloud-based collaboration platform using AngularJS and VueJS, designed to facilitate team communication and project management. Implemented secure authentication and data encryption to protect user information and ensure privacy. Deployed the application on Azure, leveraging cloud services to enhance scalability and performance. Technologies and tools used: AngularJS, VueJS, Azure, REST APIs,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