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Java, Spring Boot</w:t>
        <w:br/>
        <w:t>- Node.js, REST APIs</w:t>
        <w:br/>
        <w:t>- Python, Django</w:t>
        <w:br/>
        <w:t>- SQL, PostgreSQL</w:t>
        <w:br/>
        <w:t>- Docker, Kubernetes</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Oracle Certified Associate, Java SE Programmer</w:t>
        <w:br/>
        <w:t>- Docker Certified Associate</w:t>
        <w:br/>
        <w:t>- Microsoft Certified: Azure Fundamentals</w:t>
      </w:r>
    </w:p>
    <w:p>
      <w:pPr>
        <w:pStyle w:val="Heading1"/>
      </w:pPr>
      <w:r>
        <w:t>Project Experience</w:t>
      </w:r>
    </w:p>
    <w:p>
      <w:r>
        <w:t>1. Inventory Management System</w:t>
        <w:br/>
        <w:t xml:space="preserve">   Developed an inventory management system using Java and Spring Boot to streamline warehouse operations. Implemented RESTful APIs to facilitate seamless communication between the frontend and backend, enhancing data retrieval efficiency. Utilized PostgreSQL for database management, ensuring robust data integrity and security. Deployed the application using Docker containers, enabling easy scalability and maintenance. Technologies and tools used: Java, Spring Boot, REST APIs, PostgreSQL, Docker.</w:t>
        <w:br/>
        <w:br/>
        <w:t>2. Online Learning Platform</w:t>
        <w:br/>
        <w:t xml:space="preserve">   Created an online learning platform leveraging Node.js and Express to handle server-side logic and RESTful API development. Integrated a PostgreSQL database to manage user data and course content, ensuring efficient data storage and retrieval. Employed Docker for containerization, allowing for consistent development and production environments. The platform supports user authentication and real-time notifications, enhancing user engagement. Technologies and tools used: Node.js, Express, REST APIs, PostgreSQL,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