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Mihai Radu</w:t>
      </w:r>
    </w:p>
    <w:p>
      <w:pPr>
        <w:pStyle w:val="Heading1"/>
      </w:pPr>
      <w:r>
        <w:t>Technical Skills</w:t>
      </w:r>
    </w:p>
    <w:p>
      <w:r>
        <w:t>- Java, Spring Boot</w:t>
        <w:br/>
        <w:t>- Python, Django</w:t>
        <w:br/>
        <w:t>- SQL, PostgreSQL</w:t>
        <w:br/>
        <w:t>- Docker, Kubernetes</w:t>
      </w:r>
    </w:p>
    <w:p>
      <w:pPr>
        <w:pStyle w:val="Heading1"/>
      </w:pPr>
      <w:r>
        <w:t>Foreign Languages</w:t>
      </w:r>
    </w:p>
    <w:p>
      <w:r>
        <w:t>- English: C1</w:t>
        <w:br/>
        <w:t>- Spanish: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Oracle Certified Associate, Java SE 8 Programmer</w:t>
        <w:br/>
        <w:t>- Docker Certified Associate</w:t>
        <w:br/>
        <w:t>- Certified Kubernetes Administrator</w:t>
      </w:r>
    </w:p>
    <w:p>
      <w:pPr>
        <w:pStyle w:val="Heading1"/>
      </w:pPr>
      <w:r>
        <w:t>Project Experience</w:t>
      </w:r>
    </w:p>
    <w:p>
      <w:r>
        <w:t>1. Inventory Management System</w:t>
        <w:br/>
        <w:t xml:space="preserve">   Developed an inventory management system using Java and Spring Boot to streamline stock tracking and order processing for small businesses. Implemented RESTful APIs to facilitate seamless integration with third-party applications and enhance data accessibility. Utilized PostgreSQL for efficient data storage and retrieval, ensuring robust performance and reliability. Deployed the application using Docker containers, enabling consistent environments across development and production stages.</w:t>
        <w:br/>
        <w:t xml:space="preserve">   Technologies and tools used: Java, Spring Boot, PostgreSQL, Docker.</w:t>
        <w:br/>
        <w:br/>
        <w:t>2. Online Learning Platform</w:t>
        <w:br/>
        <w:t xml:space="preserve">   Created an online learning platform using Python and Django, providing users with access to a wide range of educational courses and resources. Designed a user-friendly interface and implemented authentication features to ensure secure access to course materials. Managed course data and user profiles using PostgreSQL, optimizing queries for faster data retrieval. Utilized Kubernetes for orchestrating containerized applications, ensuring scalability and high availability.</w:t>
        <w:br/>
        <w:t xml:space="preserve">   Technologies and tools used: Python, Django, PostgreSQL, Kubernetes.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