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Tech Lead</w:t>
      </w:r>
    </w:p>
    <w:p>
      <w:pPr>
        <w:pStyle w:val="Heading1"/>
      </w:pPr>
      <w:r>
        <w:t>Company Overview:</w:t>
      </w:r>
    </w:p>
    <w:p>
      <w:r>
        <w:t>At Tech Innovators Inc., we are committed to pushing the boundaries of technology to create innovative solutions that empower businesses and enhance everyday life. Our team is composed of forward-thinking professionals who thrive in a collaborative and dynamic environment. We pride ourselves on fostering a culture of creativity, diversity, and continuous learning.</w:t>
      </w:r>
    </w:p>
    <w:p>
      <w:pPr>
        <w:pStyle w:val="Heading1"/>
      </w:pPr>
      <w:r>
        <w:t>Key Responsibilities:</w:t>
      </w:r>
    </w:p>
    <w:p>
      <w:r>
        <w:t>- Lead a team of software developers in designing, developing, and maintaining high-quality software applications.</w:t>
        <w:br/>
        <w:t>- Collaborate with cross-functional teams to define, design, and ship new features.</w:t>
        <w:br/>
        <w:t>- Provide technical guidance and mentorship to team members, fostering an environment of continuous improvement.</w:t>
        <w:br/>
        <w:t>- Oversee code reviews, ensuring adherence to best practices and high standards of code quality.</w:t>
        <w:br/>
        <w:t>- Identify and resolve technical challenges, optimizing performance and scalability.</w:t>
        <w:br/>
        <w:t>- Contribute to architectural decisions and the overall technical strategy of the organization.</w:t>
        <w:br/>
        <w:t>- Stay updated with emerging technologies and industry trends to drive innovation within the team.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software development, with at least 2 years in a leadership role.</w:t>
        <w:br/>
        <w:t>- Proficiency in one or more programming languages such as Java, Python, or C#.</w:t>
        <w:br/>
        <w:t>- Strong understanding of software development methodologies, including Agile and Scrum.</w:t>
        <w:br/>
        <w:t>- Proven experience in leading and managing technical teams.</w:t>
        <w:br/>
        <w:t>- Excellent problem-solving skills and the ability to think critically and strategically.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Familiarity with DevOps practices and tools.</w:t>
        <w:br/>
        <w:t>- Knowledge of front-end technologies such as React, Angular, or Vue.js.</w:t>
        <w:br/>
        <w:t>- Strong communication and interpersonal skills.</w:t>
        <w:br/>
        <w:t>- Ability to manage multiple projects and priorities in a fast-paced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Generous paid time off and flexible work arrangements.</w:t>
        <w:br/>
        <w:t>- Professional development opportunities and access to cutting-edge training resources.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