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Full Stack Developer</w:t>
      </w:r>
    </w:p>
    <w:p>
      <w:pPr>
        <w:pStyle w:val="Heading1"/>
      </w:pPr>
      <w:r>
        <w:t>Company Overview:</w:t>
      </w:r>
    </w:p>
    <w:p>
      <w:r>
        <w:t>At Tech Innovators Inc., we are dedicated to pushing the boundaries of technology to create innovative solutions that empower businesses and enhance user experiences. Our team is passionate about developing cutting-edge software that meets the evolving needs of our clients. We foster a collaborative and inclusive environment where creativity and innovation thrive.</w:t>
      </w:r>
    </w:p>
    <w:p>
      <w:pPr>
        <w:pStyle w:val="Heading1"/>
      </w:pPr>
      <w:r>
        <w:t>Key Responsibilities:</w:t>
      </w:r>
    </w:p>
    <w:p>
      <w:r>
        <w:t>- Collaborate with cross-functional teams to design, develop, and maintain web applications.</w:t>
        <w:br/>
        <w:t>- Write clean, scalable, and efficient code for both front-end and back-end components.</w:t>
        <w:br/>
        <w:t>- Assist in the integration of user-facing elements with server-side logic.</w:t>
        <w:br/>
        <w:t>- Participate in code reviews to ensure code quality and adherence to best practices.</w:t>
        <w:br/>
        <w:t>- Troubleshoot and debug applications to optimize performance and resolve issues.</w:t>
        <w:br/>
        <w:t>- Contribute to the development of technical documentation and user guides.</w:t>
        <w:br/>
        <w:t>- Stay updated with emerging technologies and industry trends to continuously improve skills and project outcomes.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front-end technologies such as HTML, CSS, and JavaScript.</w:t>
        <w:br/>
        <w:t>- Basic understanding of server-side languages like Node.js, Python, or Java.</w:t>
        <w:br/>
        <w:t>- Familiarity with database technologies such as SQL or NoSQL databases.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front-end frameworks such as React, Angular, or Vue.js.</w:t>
        <w:br/>
        <w:t>- Knowledge of back-end frameworks like Express.js, Django, or Spring Boot.</w:t>
        <w:br/>
        <w:t>- Understanding of version control systems, particularly Git.</w:t>
        <w:br/>
        <w:t>- Exposure to cloud services such as AWS, Azure, or Google Cloud Platform.</w:t>
        <w:br/>
        <w:t>- Experience with RESTful API development and integration.</w:t>
      </w:r>
    </w:p>
    <w:p>
      <w:pPr>
        <w:pStyle w:val="Heading1"/>
      </w:pPr>
      <w:r>
        <w:t>Benefits:</w:t>
      </w:r>
    </w:p>
    <w:p>
      <w:r>
        <w:t>- Competitive salary with performance-based bonuses.</w:t>
        <w:br/>
        <w:t>- Comprehensive health, dental, and vision insurance plans.</w:t>
        <w:br/>
        <w:t>- Opportunities for professional development and career advancement.</w:t>
        <w:br/>
        <w:t>- Flexible work hours and remote work options.</w:t>
        <w:br/>
        <w:t>- Generous paid time off and holiday schedule.</w:t>
        <w:br/>
        <w:t>- Collaborative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