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Munteanu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Java, Spring Boot</w:t>
        <w:br/>
        <w:t>- AWS, Docker, Kubernetes</w:t>
        <w:br/>
        <w:t>- SQL, PostgreSQL</w:t>
      </w:r>
    </w:p>
    <w:p>
      <w:pPr>
        <w:pStyle w:val="Heading1"/>
      </w:pPr>
      <w:r>
        <w:t>Foreign Languages</w:t>
      </w:r>
    </w:p>
    <w:p>
      <w:r>
        <w:t>- English: B2</w:t>
        <w:br/>
        <w:t>- Spanish: A2</w:t>
        <w:br/>
        <w:t>- French: B1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Associate</w:t>
        <w:br/>
        <w:t>- Certified Kubernetes Administrator (CKA)</w:t>
        <w:br/>
        <w:t>- Oracle Certified Professional, Java SE 11 Developer</w:t>
      </w:r>
    </w:p>
    <w:p>
      <w:pPr>
        <w:pStyle w:val="Heading1"/>
      </w:pPr>
      <w:r>
        <w:t>Project Experience</w:t>
      </w:r>
    </w:p>
    <w:p>
      <w:r>
        <w:t>1. **Inventory Management System**</w:t>
        <w:br/>
        <w:t xml:space="preserve">   Developed a robust inventory management system using Java and Spring Boot, designed to streamline warehouse operations and improve stock tracking efficiency. Implemented RESTful APIs for seamless integration with third-party logistics providers, enhancing data exchange and operational transparency. Deployed the application on AWS using Docker containers orchestrated with Kubernetes, ensuring high availability and scalability. Technologies and tools used: Java, Spring Boot, AWS, Docker, Kubernetes, PostgreSQL.</w:t>
        <w:br/>
        <w:br/>
        <w:t>2. **Real-time Analytics Dashboard**</w:t>
        <w:br/>
        <w:t xml:space="preserve">   Created a real-time analytics dashboard leveraging ReactJS and TypeScript to provide business insights and data visualization for end-users. Integrated the frontend with a backend powered by AWS Lambda and API Gateway, ensuring a serverless architecture that scales automatically with demand. Utilized SQL and PostgreSQL for data storage and retrieval, optimizing query performance for faster data processing. Technologies and tools used: ReactJS, TypeScript, AWS Lambda, API Gateway,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