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Dumitru Mureșan</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B1</w:t>
      </w:r>
    </w:p>
    <w:p>
      <w:pPr>
        <w:pStyle w:val="Heading1"/>
      </w:pPr>
      <w:r>
        <w:t>Education</w:t>
      </w:r>
    </w:p>
    <w:p>
      <w:r>
        <w:t>- University Name: Polytechnic University of Bucharest</w:t>
        <w:br/>
        <w:t>- Program Duration: 4 years</w:t>
        <w:br/>
        <w:t>- Master Degree Name: Polytechnic University of Bucharest</w:t>
        <w:br/>
        <w:t>- Program Duration: 2 years</w:t>
      </w:r>
    </w:p>
    <w:p>
      <w:pPr>
        <w:pStyle w:val="Heading1"/>
      </w:pPr>
      <w:r>
        <w:t>Certifications</w:t>
      </w:r>
    </w:p>
    <w:p>
      <w:r>
        <w:t>- AWS Certified Machine Learning – Specialty</w:t>
        <w:br/>
        <w:t>- Certified Kubernetes Administrator</w:t>
        <w:br/>
        <w:t>- Google Professional Cloud Architect</w:t>
      </w:r>
    </w:p>
    <w:p>
      <w:pPr>
        <w:pStyle w:val="Heading1"/>
      </w:pPr>
      <w:r>
        <w:t>Project Experience</w:t>
      </w:r>
    </w:p>
    <w:p>
      <w:r>
        <w:t>1. Predictive Analytics Platform</w:t>
        <w:br/>
        <w:t xml:space="preserve">   Led the development of a predictive analytics platform using Python and TensorFlow, designed to provide real-time insights for retail businesses. The platform utilized AWS SageMaker for model training and deployment, ensuring scalability and efficiency. Implemented Docker containers to streamline the deployment process and improve system reliability. Technologies and tools used: Python, TensorFlow, AWS SageMaker, Docker.</w:t>
        <w:br/>
        <w:br/>
        <w:t>2. Interactive Web Application for Data Visualization</w:t>
        <w:br/>
        <w:t xml:space="preserve">   Spearheaded the creation of an interactive web application using JavaScript and ReactJS to visualize complex datasets for financial analysts. The application featured dynamic charts and graphs, enabling users to explore data trends effortlessly. Integrated PostgreSQL for robust data management and optimized SQL queries to enhance performance. Technologies and tools used: JavaScript, ReactJS, SQL, PostgreSQL.</w:t>
        <w:br/>
        <w:br/>
        <w:t>3. User-Centric Mobile App Design</w:t>
        <w:br/>
        <w:t xml:space="preserve">   Directed the design of a mobile application interface focused on enhancing user engagement and satisfaction. Utilized Figma and Adobe XD to create intuitive and visually appealing designs, conducting multiple rounds of user testing to refine the user experience. Collaborated closely with developers to ensure the seamless integration of design elements into the final product.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