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Dorin Cristea Rădulescu</w:t>
      </w:r>
    </w:p>
    <w:p>
      <w:pPr>
        <w:pStyle w:val="Heading1"/>
      </w:pPr>
      <w:r>
        <w:t>Technical Skills</w:t>
      </w:r>
    </w:p>
    <w:p>
      <w:r>
        <w:t>- Java, Spring Boot</w:t>
        <w:br/>
        <w:t>- SQL, PostgreSQL</w:t>
        <w:br/>
        <w:t>- Python, Django</w:t>
        <w:br/>
        <w:t>- Docker, Kubernetes</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Oracle Certified Professional: Java SE Developer</w:t>
        <w:br/>
        <w:t>- Certified Kubernetes Administrator</w:t>
        <w:br/>
        <w:t>- Docker Certified Associate</w:t>
      </w:r>
    </w:p>
    <w:p>
      <w:pPr>
        <w:pStyle w:val="Heading1"/>
      </w:pPr>
      <w:r>
        <w:t>Project Experience</w:t>
      </w:r>
    </w:p>
    <w:p>
      <w:r>
        <w:t xml:space="preserve">1. Online Retail Platform Enhancement  </w:t>
        <w:br/>
        <w:t xml:space="preserve">   Led the development of a scalable online retail platform using Java and Spring Boot, focusing on enhancing the user experience and backend performance. Integrated PostgreSQL to manage complex inventory and customer data efficiently, resulting in a 25% improvement in query response times. Utilized Docker to containerize the application, ensuring consistent deployment across various environments, and orchestrated services with Kubernetes to maintain high availability and resilience.  </w:t>
        <w:br/>
        <w:t xml:space="preserve">   Technologies and tools used: Java, Spring Boot, PostgreSQL, Docker, Kubernetes.</w:t>
        <w:br/>
        <w:br/>
        <w:t xml:space="preserve">2. Healthcare Management System  </w:t>
        <w:br/>
        <w:t xml:space="preserve">   Developed a comprehensive healthcare management system using Python and Django to streamline patient records and appointment scheduling. Implemented a robust SQL database to securely store patient information, ensuring compliance with data protection regulations. Deployed the application using Docker containers, facilitating seamless updates and maintenance, and managed the deployment with Kubernetes to handle increased user demand effectively.  </w:t>
        <w:br/>
        <w:t xml:space="preserve">   Technologies and tools used: Python, Django, SQL, Docker, Kubernetes.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