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Drăghici Tudor</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Certified Kubernetes Administrator</w:t>
        <w:br/>
        <w:t>- Adobe Certified Expert (ACE) in Adobe XD</w:t>
      </w:r>
    </w:p>
    <w:p>
      <w:pPr>
        <w:pStyle w:val="Heading1"/>
      </w:pPr>
      <w:r>
        <w:t>Project Experience</w:t>
      </w:r>
    </w:p>
    <w:p>
      <w:r>
        <w:t>1. Predictive Analytics Platform</w:t>
        <w:br/>
        <w:t xml:space="preserve">   Developed a predictive analytics platform using Python and TensorFlow to forecast sales trends for a retail client. Leveraged AWS SageMaker for model training and deployment, ensuring scalability and efficiency in handling large datasets. Integrated Docker for containerization, facilitating seamless deployment across different environments. The project resulted in a 20% improvement in sales forecasting accuracy, enabling better inventory management and strategic planning.</w:t>
        <w:br/>
        <w:br/>
        <w:t>2. Interactive Web Application for Data Visualization</w:t>
        <w:br/>
        <w:t xml:space="preserve">   Created an interactive web application using JavaScript and ReactJS to visualize complex data sets for a financial services company. Implemented a PostgreSQL database to efficiently manage and query large volumes of financial data. Utilized Figma and Adobe XD for designing intuitive user interfaces, enhancing user engagement and experience. The application provided real-time insights and analytics, empowering users to make informed financial decisions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