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Dumitru Teodorescu</w:t>
      </w:r>
    </w:p>
    <w:p>
      <w:pPr>
        <w:pStyle w:val="Heading1"/>
      </w:pPr>
      <w:r>
        <w:t>Technical Skills</w:t>
      </w:r>
    </w:p>
    <w:p>
      <w:r>
        <w:t>- Java, Spring Boot</w:t>
        <w:br/>
        <w:t>- Python, Django</w:t>
        <w:br/>
        <w:t>- Node.js, REST APIs</w:t>
        <w:br/>
        <w:t>- SQL, PostgreSQL</w:t>
        <w:br/>
        <w:t>- Docker, Kubernetes</w:t>
        <w:br/>
        <w:t>- AWS, Google Cloud</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Google Professional Cloud Architect</w:t>
        <w:br/>
        <w:t>- Certified Kubernetes Administrator</w:t>
      </w:r>
    </w:p>
    <w:p>
      <w:pPr>
        <w:pStyle w:val="Heading1"/>
      </w:pPr>
      <w:r>
        <w:t>Project Experience</w:t>
      </w:r>
    </w:p>
    <w:p>
      <w:r>
        <w:t>1. **Microservices Architecture for Financial Services Platform**</w:t>
        <w:br/>
        <w:t xml:space="preserve">   Led the development of a microservices-based financial services platform using Java and Spring Boot, ensuring scalability and resilience. Implemented RESTful APIs with Node.js to facilitate seamless communication between services and external clients. Utilized Docker and Kubernetes for containerization and orchestration, achieving efficient resource management and deployment. Leveraged AWS services, including EC2 and RDS, to ensure high availability and robust data management.</w:t>
        <w:br/>
        <w:t xml:space="preserve">   Technologies and tools used: Java, Spring Boot, Node.js, REST APIs, Docker, Kubernetes, AWS (EC2, RDS).</w:t>
        <w:br/>
        <w:br/>
        <w:t>2. **Real-time Analytics Dashboard**</w:t>
        <w:br/>
        <w:t xml:space="preserve">   Spearheaded the creation of a real-time analytics dashboard for a retail company using Python and Django, enabling dynamic data visualization and insights. Developed REST APIs to integrate with various data sources and ensured secure data transactions. Deployed the application on Google Cloud, utilizing Kubernetes for container orchestration and scalability. Implemented PostgreSQL for efficient data storage and retrieval, optimizing query performance.</w:t>
        <w:br/>
        <w:t xml:space="preserve">   Technologies and tools used: Python, Django, Node.js, REST APIs, PostgreSQL, Docker, Kubernetes, Google Cloud.</w:t>
        <w:br/>
        <w:br/>
        <w:t>3. **Cloud-native E-commerce Platform**</w:t>
        <w:br/>
        <w:t xml:space="preserve">   Architected and implemented a cloud-native e-commerce platform leveraging Spring Boot for backend services and Node.js for API development. Managed containerized applications using Docker and orchestrated with Kubernetes, ensuring seamless deployment and scaling. Utilized AWS cloud infrastructure, incorporating services like S3 and Lambda to enhance functionality and reduce latency. Conducted performance tuning on PostgreSQL databases to handle high transaction volumes efficiently.</w:t>
        <w:br/>
        <w:t xml:space="preserve">   Technologies and tools used: Java, Spring Boot, Node.js, REST APIs, Docker, Kubernetes, AWS (S3, Lambda),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