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Vasile Rădulescu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Developed a predictive analytics platform using Python and TensorFlow to forecast sales trends for retail clients. Leveraged AWS SageMaker to train and deploy machine learning models, significantly reducing the time required for model iteration and deployment. Integrated PostgreSQL for efficient data storage and retrieval, enabling real-time data processing and insights generation. Technologies and tools used: Python, TensorFlow, AWS SageMaker, PostgreSQL, Docker.</w:t>
        <w:br/>
        <w:br/>
        <w:t xml:space="preserve">2. Interactive Web Application for Data Visualization  </w:t>
        <w:br/>
        <w:t xml:space="preserve">   Created an interactive web application using ReactJS and JavaScript to visualize complex datasets for business intelligence purposes. Implemented dynamic charts and graphs to provide users with an intuitive understanding of data trends. Collaborated with designers using Figma to ensure a seamless user experience and responsive design. Technologies and tools used: JavaScript, ReactJS, 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