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Adela Văsianu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Certified Kubernetes Administrator (CKA)</w:t>
        <w:br/>
        <w:t>- Professional Cloud Architect (Google Cloud)</w:t>
      </w:r>
    </w:p>
    <w:p>
      <w:pPr>
        <w:pStyle w:val="Heading1"/>
      </w:pPr>
      <w:r>
        <w:t>Project Experience</w:t>
      </w:r>
    </w:p>
    <w:p>
      <w:r>
        <w:t>1. Predictive Maintenance System for Manufacturing</w:t>
        <w:br/>
        <w:t xml:space="preserve">   Led the development of a predictive maintenance system using Python and TensorFlow to analyze sensor data from manufacturing equipment. Implemented machine learning models on AWS SageMaker to predict equipment failures, reducing downtime by 25%. Utilized Docker for containerization, ensuring consistent deployment across environments. Technologies and tools used: Python, TensorFlow, AWS SageMaker, Docker.</w:t>
        <w:br/>
        <w:br/>
        <w:t>2. Real-Time Analytics Dashboard</w:t>
        <w:br/>
        <w:t xml:space="preserve">   Spearheaded the creation of a real-time analytics dashboard for a retail client using ReactJS and PostgreSQL. Designed an interactive user interface with ReactJS, enabling users to visualize sales data and trends effectively. Optimized data retrieval and processing with SQL queries, ensuring the dashboard updates in real-time. Technologies and tools used: JavaScript, ReactJS, SQL, PostgreSQL.</w:t>
        <w:br/>
        <w:br/>
        <w:t>3. Collaborative Design Platform</w:t>
        <w:br/>
        <w:t xml:space="preserve">   Directed the development of a collaborative design platform using Figma and Adobe XD, aimed at enhancing team productivity in design projects. Integrated real-time collaboration features that allowed multiple users to work on designs simultaneously. Conducted extensive user testing to refine the user interface, resulting in a 40% increase in user satisfaction.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