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Mihăilă Dumitrescu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AWS Certified Machine Learning - Specialty, TensorFlow Developer Certificate, Docker Certified Associate, Microsoft Certified: Azure AI Fundamentals</w:t>
      </w:r>
    </w:p>
    <w:p>
      <w:pPr>
        <w:pStyle w:val="Heading1"/>
      </w:pPr>
      <w:r>
        <w:t>Project Experience</w:t>
      </w:r>
    </w:p>
    <w:p>
      <w:r>
        <w:t>1. AI-Powered Customer Insights Platform</w:t>
        <w:br/>
        <w:t xml:space="preserve">   Led a cross-functional team in the development of an AI-powered platform using Python and TensorFlow to analyze customer data and generate actionable insights. Integrated AWS SageMaker for scalable machine learning model deployment and Docker for containerized applications. Enhanced the company's ability to predict customer behavior, resulting in a 15% increase in customer retention.</w:t>
        <w:br/>
        <w:br/>
        <w:t>2. Real-Time Data Visualization Dashboard</w:t>
        <w:br/>
        <w:t xml:space="preserve">   Spearheaded the creation of a real-time data visualization dashboard using JavaScript and ReactJS, enabling stakeholders to monitor key performance indicators. Utilized SQL and PostgreSQL for efficient data retrieval and management. Collaborated with design teams using Figma and Adobe XD to ensure an intuitive user interface, improving decision-making processes across departments.</w:t>
        <w:br/>
        <w:br/>
        <w:t>3. Cloud-Based Machine Learning Pipeline</w:t>
        <w:br/>
        <w:t xml:space="preserve">   Designed and implemented a cloud-based machine learning pipeline leveraging AWS SageMaker and Docker to streamline model training and deployment. Coordinated with data scientists and engineers to optimize the pipeline for performance and scalability. This project reduced model deployment time by 40% and improved the accuracy of predictive analytics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