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- SAP Developer</w:t>
      </w:r>
    </w:p>
    <w:p>
      <w:pPr>
        <w:pStyle w:val="Heading1"/>
      </w:pPr>
      <w:r>
        <w:t>Company Overview:</w:t>
      </w:r>
    </w:p>
    <w:p>
      <w:r>
        <w:t>At Tech Innovators Inc., we are dedicated to pushing the boundaries of technology and innovation. As a leading provider of cutting-edge solutions, we specialize in delivering transformative digital experiences to our clients worldwide. Our team is composed of forward-thinking professionals who are passionate about leveraging technology to solve complex business challenges.</w:t>
      </w:r>
    </w:p>
    <w:p>
      <w:pPr>
        <w:pStyle w:val="Heading1"/>
      </w:pPr>
      <w:r>
        <w:t>Key Responsibilities:</w:t>
      </w:r>
    </w:p>
    <w:p>
      <w:r>
        <w:t>- Design, develop, and implement machine learning models within the SAP ecosystem to enhance business processes and decision-making.</w:t>
        <w:br/>
        <w:t>- Collaborate with cross-functional teams to integrate machine learning solutions with existing SAP applications and infrastructure.</w:t>
        <w:br/>
        <w:t>- Analyze large datasets to identify trends and patterns that can be leveraged to improve SAP system performance and user experience.</w:t>
        <w:br/>
        <w:t>- Develop custom SAP modules and enhancements using ABAP and other SAP-specific programming languages.</w:t>
        <w:br/>
        <w:t>- Maintain and optimize machine learning algorithms to ensure scalability and efficiency within the SAP environment.</w:t>
        <w:br/>
        <w:t>- Provide technical guidance and support to stakeholders on machine learning capabilities and best practices within SAP.</w:t>
        <w:br/>
        <w:t>- Stay updated with the latest advancements in machine learning and SAP technologies to continuously improve and innovate solutions.</w:t>
      </w:r>
    </w:p>
    <w:p>
      <w:pPr>
        <w:pStyle w:val="Heading1"/>
      </w:pPr>
      <w:r>
        <w:t>Required Qualifications:</w:t>
      </w:r>
    </w:p>
    <w:p>
      <w:r>
        <w:t>- Bachelor's degree in Computer Science, Information Technology, or a related field.</w:t>
        <w:br/>
        <w:t>- Proven experience as a Machine Learning Engineer or SAP Developer with a strong understanding of both domains.</w:t>
        <w:br/>
        <w:t>- Proficiency in SAP development tools and languages, including ABAP, SAP HANA, and SAP Fiori.</w:t>
        <w:br/>
        <w:t>- Solid understanding of machine learning algorithms, frameworks, and tools such as TensorFlow, PyTorch, or Scikit-learn.</w:t>
        <w:br/>
        <w:t>- Experience with data preprocessing, feature engineering, and model evaluation techniques.</w:t>
        <w:br/>
        <w:t>- Strong problem-solving skills and the ability to work independently as well as collaboratively in a team environment.</w:t>
        <w:br/>
        <w:t>- Excellent communication skills to effectively convey technical concepts to non-technical stakeholders.</w:t>
      </w:r>
    </w:p>
    <w:p>
      <w:pPr>
        <w:pStyle w:val="Heading1"/>
      </w:pPr>
      <w:r>
        <w:t>Preferred Skills:</w:t>
      </w:r>
    </w:p>
    <w:p>
      <w:r>
        <w:t>- Master's degree in a relevant field.</w:t>
        <w:br/>
        <w:t>- Experience with SAP Leonardo or other SAP machine learning platforms.</w:t>
        <w:br/>
        <w:t>- Familiarity with cloud platforms such as AWS, Azure, or Google Cloud for deploying machine learning models.</w:t>
        <w:br/>
        <w:t>- Knowledge of data visualization tools and techniques.</w:t>
        <w:br/>
        <w:t>- Experience with Agile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arrangements, including remote work options.</w:t>
        <w:br/>
        <w:t>- Opportunities for professional development and continuous learning.</w:t>
        <w:br/>
        <w:t>- Generous paid time off and holiday schedule.</w:t>
        <w:br/>
        <w:t>- Employee wellness programs and resources.</w:t>
        <w:br/>
        <w:t>- Collaborative and inclusive work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