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954F" w14:textId="77777777" w:rsidR="005E0B5C" w:rsidRPr="001A1983" w:rsidRDefault="005E0B5C" w:rsidP="005E0B5C">
      <w:pPr>
        <w:widowControl w:val="0"/>
        <w:spacing w:after="0" w:line="240" w:lineRule="auto"/>
        <w:ind w:left="-142"/>
        <w:jc w:val="center"/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</w:pPr>
      <w:r w:rsidRPr="001A1983"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  <w:t>МИНИСТЕРСТВО НАУКИ И ВЫСШЕГО ОБРАЗОВАНИЯ РОССИЙСКОЙ ФЕДЕРАЦИИ</w:t>
      </w:r>
    </w:p>
    <w:p w14:paraId="0688C3FB" w14:textId="77777777" w:rsidR="005E0B5C" w:rsidRPr="001A1983" w:rsidRDefault="005E0B5C" w:rsidP="005E0B5C">
      <w:pPr>
        <w:widowControl w:val="0"/>
        <w:spacing w:after="0" w:line="240" w:lineRule="auto"/>
        <w:ind w:left="-142"/>
        <w:jc w:val="center"/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</w:pPr>
      <w:r w:rsidRPr="001A1983"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  <w:t xml:space="preserve">Федеральное государственное автономное образовательное учреждение </w:t>
      </w:r>
      <w:r w:rsidRPr="001A1983"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  <w:br/>
        <w:t>высшего образования</w:t>
      </w:r>
    </w:p>
    <w:p w14:paraId="47D32436" w14:textId="77777777" w:rsidR="005E0B5C" w:rsidRPr="001A1983" w:rsidRDefault="005E0B5C" w:rsidP="005E0B5C">
      <w:pPr>
        <w:widowControl w:val="0"/>
        <w:spacing w:after="0" w:line="240" w:lineRule="auto"/>
        <w:ind w:left="-142"/>
        <w:jc w:val="center"/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</w:pPr>
      <w:r w:rsidRPr="001A1983"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  <w:t xml:space="preserve">«САНКТ-ПЕТЕРБУРГСКИЙ ГОСУДАРСТВЕННЫЙ УНИВЕРСИТЕТ </w:t>
      </w:r>
      <w:r w:rsidRPr="001A1983">
        <w:rPr>
          <w:rFonts w:ascii="Times New Roman" w:eastAsia="SimSun" w:hAnsi="Times New Roman" w:cs="Times New Roman"/>
          <w:color w:val="00000A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0A211605" w14:textId="6519939E" w:rsidR="005E0B5C" w:rsidRPr="001C38A3" w:rsidRDefault="00CD4288" w:rsidP="005E0B5C">
      <w:pPr>
        <w:widowControl w:val="0"/>
        <w:autoSpaceDE w:val="0"/>
        <w:autoSpaceDN w:val="0"/>
        <w:adjustRightInd w:val="0"/>
        <w:spacing w:before="480" w:after="0"/>
        <w:ind w:left="-142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КАФЕДРА № </w:t>
      </w:r>
      <w:r w:rsidR="003B0A4D" w:rsidRPr="001C38A3">
        <w:rPr>
          <w:rFonts w:ascii="Times New Roman" w:hAnsi="Times New Roman" w:cs="Times New Roman"/>
          <w:szCs w:val="28"/>
        </w:rPr>
        <w:t>42</w:t>
      </w:r>
    </w:p>
    <w:p w14:paraId="32566E99" w14:textId="77777777" w:rsidR="005E0B5C" w:rsidRPr="001A1983" w:rsidRDefault="005E0B5C" w:rsidP="005E0B5C">
      <w:pPr>
        <w:widowControl w:val="0"/>
        <w:autoSpaceDE w:val="0"/>
        <w:autoSpaceDN w:val="0"/>
        <w:adjustRightInd w:val="0"/>
        <w:ind w:left="-142"/>
        <w:rPr>
          <w:rFonts w:ascii="Times New Roman" w:hAnsi="Times New Roman" w:cs="Times New Roman"/>
        </w:rPr>
      </w:pPr>
    </w:p>
    <w:p w14:paraId="38DDA093" w14:textId="77777777" w:rsidR="005E0B5C" w:rsidRPr="001A1983" w:rsidRDefault="005E0B5C" w:rsidP="005E0B5C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1A1983">
        <w:rPr>
          <w:rFonts w:ascii="Times New Roman" w:hAnsi="Times New Roman" w:cs="Times New Roman"/>
          <w:sz w:val="24"/>
          <w:szCs w:val="24"/>
        </w:rPr>
        <w:t xml:space="preserve">ОТЧЕТ </w:t>
      </w:r>
    </w:p>
    <w:p w14:paraId="2965FBB3" w14:textId="77777777" w:rsidR="005E0B5C" w:rsidRPr="001A1983" w:rsidRDefault="005E0B5C" w:rsidP="005E0B5C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1A1983">
        <w:rPr>
          <w:rFonts w:ascii="Times New Roman" w:hAnsi="Times New Roman" w:cs="Times New Roman"/>
          <w:sz w:val="24"/>
          <w:szCs w:val="24"/>
        </w:rPr>
        <w:t>ЗАЩИЩЕН С ОЦЕНКОЙ</w:t>
      </w:r>
    </w:p>
    <w:p w14:paraId="4875C2C4" w14:textId="77777777" w:rsidR="005E0B5C" w:rsidRPr="001A1983" w:rsidRDefault="005E0B5C" w:rsidP="005E0B5C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1A1983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68BDB0A4" w14:textId="77777777" w:rsidR="005E0B5C" w:rsidRPr="001A1983" w:rsidRDefault="005E0B5C" w:rsidP="005E0B5C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E0B5C" w:rsidRPr="001A1983" w14:paraId="6DF16F60" w14:textId="77777777" w:rsidTr="003E4370">
        <w:trPr>
          <w:trHeight w:val="445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2E82CE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D0303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494C54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1FBE0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286D2F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Д.О. Шевяков</w:t>
            </w:r>
          </w:p>
        </w:tc>
      </w:tr>
      <w:tr w:rsidR="005E0B5C" w:rsidRPr="001A1983" w14:paraId="3B8ED622" w14:textId="77777777" w:rsidTr="003E437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AA4C4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ECCF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CB9D5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20B27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2AACA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14:paraId="71B9AC84" w14:textId="77777777" w:rsidR="005E0B5C" w:rsidRPr="001A1983" w:rsidRDefault="005E0B5C" w:rsidP="005E0B5C">
      <w:pPr>
        <w:pStyle w:val="a3"/>
        <w:spacing w:before="0"/>
        <w:ind w:left="-142"/>
        <w:rPr>
          <w:sz w:val="24"/>
          <w:szCs w:val="24"/>
        </w:rPr>
      </w:pPr>
    </w:p>
    <w:tbl>
      <w:tblPr>
        <w:tblW w:w="9826" w:type="dxa"/>
        <w:tblInd w:w="108" w:type="dxa"/>
        <w:tblLook w:val="04A0" w:firstRow="1" w:lastRow="0" w:firstColumn="1" w:lastColumn="0" w:noHBand="0" w:noVBand="1"/>
      </w:tblPr>
      <w:tblGrid>
        <w:gridCol w:w="9826"/>
      </w:tblGrid>
      <w:tr w:rsidR="005E0B5C" w:rsidRPr="001A1983" w14:paraId="618439C4" w14:textId="77777777" w:rsidTr="003E4370">
        <w:trPr>
          <w:trHeight w:val="1677"/>
        </w:trPr>
        <w:tc>
          <w:tcPr>
            <w:tcW w:w="9826" w:type="dxa"/>
          </w:tcPr>
          <w:p w14:paraId="7B1C3FCE" w14:textId="77777777" w:rsidR="005E0B5C" w:rsidRPr="001A1983" w:rsidRDefault="005E0B5C" w:rsidP="003E4370">
            <w:pPr>
              <w:pStyle w:val="a3"/>
              <w:spacing w:before="960" w:line="276" w:lineRule="auto"/>
              <w:ind w:left="-142"/>
              <w:rPr>
                <w:szCs w:val="24"/>
                <w:lang w:eastAsia="en-US"/>
              </w:rPr>
            </w:pPr>
          </w:p>
          <w:p w14:paraId="05C8CBC8" w14:textId="052A8317" w:rsidR="005E0B5C" w:rsidRPr="001A1983" w:rsidRDefault="00CD4288" w:rsidP="003E4370">
            <w:pPr>
              <w:pStyle w:val="a3"/>
              <w:spacing w:before="0" w:line="276" w:lineRule="auto"/>
              <w:ind w:left="-142"/>
              <w:rPr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 6</w:t>
            </w:r>
          </w:p>
          <w:p w14:paraId="033E7A92" w14:textId="77777777" w:rsidR="005E0B5C" w:rsidRPr="001A1983" w:rsidRDefault="005E0B5C" w:rsidP="003E4370">
            <w:pPr>
              <w:pStyle w:val="a3"/>
              <w:spacing w:before="0" w:line="276" w:lineRule="auto"/>
              <w:ind w:left="-142"/>
              <w:rPr>
                <w:szCs w:val="24"/>
                <w:lang w:eastAsia="en-US"/>
              </w:rPr>
            </w:pPr>
          </w:p>
          <w:p w14:paraId="0EF0EE63" w14:textId="77777777" w:rsidR="005E0B5C" w:rsidRPr="001A1983" w:rsidRDefault="005E0B5C" w:rsidP="003E4370">
            <w:pPr>
              <w:pStyle w:val="a3"/>
              <w:spacing w:before="0" w:line="276" w:lineRule="auto"/>
              <w:ind w:left="-142"/>
              <w:rPr>
                <w:sz w:val="24"/>
                <w:szCs w:val="24"/>
                <w:lang w:eastAsia="en-US"/>
              </w:rPr>
            </w:pPr>
            <w:r w:rsidRPr="001A1983">
              <w:rPr>
                <w:sz w:val="24"/>
                <w:szCs w:val="24"/>
                <w:lang w:eastAsia="en-US"/>
              </w:rPr>
              <w:t xml:space="preserve">СОЗДАНИЕ ПОЛЬЗОВАТЕЛЬСКИХ ФУНКЦИЙ В ПРИЛОЖЕНИИ </w:t>
            </w:r>
            <w:r w:rsidRPr="001A1983">
              <w:rPr>
                <w:sz w:val="24"/>
                <w:szCs w:val="24"/>
                <w:lang w:val="en-US" w:eastAsia="en-US"/>
              </w:rPr>
              <w:t>MS</w:t>
            </w:r>
            <w:r w:rsidRPr="001A1983">
              <w:rPr>
                <w:sz w:val="24"/>
                <w:szCs w:val="24"/>
                <w:lang w:eastAsia="en-US"/>
              </w:rPr>
              <w:t xml:space="preserve"> </w:t>
            </w:r>
            <w:r w:rsidRPr="001A1983">
              <w:rPr>
                <w:sz w:val="24"/>
                <w:szCs w:val="24"/>
                <w:lang w:val="en-US" w:eastAsia="en-US"/>
              </w:rPr>
              <w:t>EXCEL</w:t>
            </w:r>
          </w:p>
          <w:p w14:paraId="4BF5FA0C" w14:textId="77777777" w:rsidR="005E0B5C" w:rsidRPr="001A1983" w:rsidRDefault="005E0B5C" w:rsidP="003E4370">
            <w:pPr>
              <w:pStyle w:val="a3"/>
              <w:spacing w:before="0" w:line="276" w:lineRule="auto"/>
              <w:ind w:left="-142"/>
              <w:rPr>
                <w:szCs w:val="24"/>
                <w:lang w:eastAsia="en-US"/>
              </w:rPr>
            </w:pPr>
          </w:p>
          <w:p w14:paraId="3686840A" w14:textId="77777777" w:rsidR="005E0B5C" w:rsidRPr="001A1983" w:rsidRDefault="005E0B5C" w:rsidP="003E4370">
            <w:pPr>
              <w:pStyle w:val="a3"/>
              <w:spacing w:before="0" w:line="276" w:lineRule="auto"/>
              <w:ind w:left="-142"/>
              <w:rPr>
                <w:sz w:val="24"/>
                <w:szCs w:val="24"/>
                <w:lang w:eastAsia="en-US"/>
              </w:rPr>
            </w:pPr>
            <w:r w:rsidRPr="001A1983">
              <w:rPr>
                <w:sz w:val="22"/>
                <w:szCs w:val="24"/>
                <w:lang w:eastAsia="en-US"/>
              </w:rPr>
              <w:t xml:space="preserve">по курсу: </w:t>
            </w:r>
            <w:r w:rsidRPr="001A1983">
              <w:rPr>
                <w:sz w:val="24"/>
                <w:szCs w:val="24"/>
                <w:lang w:eastAsia="en-US"/>
              </w:rPr>
              <w:t>ИНФОРМАЦИОННЫЕ СИСТЕМЫ И ТЕХНОЛОГИИ</w:t>
            </w:r>
          </w:p>
        </w:tc>
      </w:tr>
      <w:tr w:rsidR="005E0B5C" w:rsidRPr="001A1983" w14:paraId="73D7ECA1" w14:textId="77777777" w:rsidTr="003E4370">
        <w:tc>
          <w:tcPr>
            <w:tcW w:w="9826" w:type="dxa"/>
            <w:hideMark/>
          </w:tcPr>
          <w:p w14:paraId="28A8EEA5" w14:textId="77777777" w:rsidR="005E0B5C" w:rsidRPr="001A1983" w:rsidRDefault="005E0B5C" w:rsidP="003E4370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</w:tr>
      <w:tr w:rsidR="005E0B5C" w:rsidRPr="001A1983" w14:paraId="6CE5FB82" w14:textId="77777777" w:rsidTr="003E4370">
        <w:trPr>
          <w:trHeight w:val="225"/>
        </w:trPr>
        <w:tc>
          <w:tcPr>
            <w:tcW w:w="9826" w:type="dxa"/>
          </w:tcPr>
          <w:p w14:paraId="3D9DE1A3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00" w:beforeAutospacing="1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EEAD80" w14:textId="77777777" w:rsidR="005E0B5C" w:rsidRPr="001A1983" w:rsidRDefault="005E0B5C" w:rsidP="005E0B5C">
      <w:pPr>
        <w:widowControl w:val="0"/>
        <w:autoSpaceDE w:val="0"/>
        <w:autoSpaceDN w:val="0"/>
        <w:adjustRightInd w:val="0"/>
        <w:spacing w:before="168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1A1983">
        <w:rPr>
          <w:rFonts w:ascii="Times New Roman" w:hAnsi="Times New Roman" w:cs="Times New Roman"/>
          <w:sz w:val="28"/>
          <w:szCs w:val="28"/>
        </w:rPr>
        <w:t>ОТЧЕТ ВЫПОЛНИЛ</w:t>
      </w:r>
    </w:p>
    <w:tbl>
      <w:tblPr>
        <w:tblW w:w="9268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268"/>
        <w:gridCol w:w="236"/>
        <w:gridCol w:w="2629"/>
      </w:tblGrid>
      <w:tr w:rsidR="005E0B5C" w:rsidRPr="001A1983" w14:paraId="3F9ECC47" w14:textId="77777777" w:rsidTr="003E4370">
        <w:trPr>
          <w:trHeight w:val="439"/>
        </w:trPr>
        <w:tc>
          <w:tcPr>
            <w:tcW w:w="2167" w:type="dxa"/>
            <w:vAlign w:val="center"/>
            <w:hideMark/>
          </w:tcPr>
          <w:p w14:paraId="5882EA54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6488C2" w14:textId="4BA606FD" w:rsidR="005E0B5C" w:rsidRPr="001A1983" w:rsidRDefault="00CD4288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  <w:r w:rsidR="00EB3D2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" w:type="dxa"/>
            <w:vAlign w:val="center"/>
          </w:tcPr>
          <w:p w14:paraId="78DF580F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232A2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259D3C02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13D353" w14:textId="261A6339" w:rsidR="005E0B5C" w:rsidRPr="001C38A3" w:rsidRDefault="001C38A3" w:rsidP="003E4370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Воробьев В.А.</w:t>
            </w:r>
          </w:p>
        </w:tc>
      </w:tr>
      <w:tr w:rsidR="005E0B5C" w:rsidRPr="001A1983" w14:paraId="0D9DC1D1" w14:textId="77777777" w:rsidTr="003E4370">
        <w:tc>
          <w:tcPr>
            <w:tcW w:w="2167" w:type="dxa"/>
            <w:vAlign w:val="center"/>
          </w:tcPr>
          <w:p w14:paraId="4A0F9151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69BE1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9D6DD34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F10542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638813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0C68053E" w14:textId="77777777" w:rsidR="005E0B5C" w:rsidRPr="001A1983" w:rsidRDefault="005E0B5C" w:rsidP="003E437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  <w:rPr>
                <w:rFonts w:ascii="Times New Roman" w:hAnsi="Times New Roman" w:cs="Times New Roman"/>
              </w:rPr>
            </w:pPr>
            <w:r w:rsidRPr="001A1983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14:paraId="78211B6E" w14:textId="77777777" w:rsidR="005E0B5C" w:rsidRPr="001A1983" w:rsidRDefault="005E0B5C" w:rsidP="005E0B5C">
      <w:pPr>
        <w:widowControl w:val="0"/>
        <w:autoSpaceDE w:val="0"/>
        <w:autoSpaceDN w:val="0"/>
        <w:adjustRightInd w:val="0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2926471E" w14:textId="77777777" w:rsidR="005E0B5C" w:rsidRPr="001A1983" w:rsidRDefault="005E0B5C" w:rsidP="005E0B5C">
      <w:pPr>
        <w:widowControl w:val="0"/>
        <w:autoSpaceDE w:val="0"/>
        <w:autoSpaceDN w:val="0"/>
        <w:adjustRightInd w:val="0"/>
        <w:ind w:left="-142"/>
        <w:jc w:val="center"/>
        <w:rPr>
          <w:rFonts w:ascii="Times New Roman" w:hAnsi="Times New Roman" w:cs="Times New Roman"/>
        </w:rPr>
      </w:pPr>
    </w:p>
    <w:p w14:paraId="3C8322FD" w14:textId="77777777" w:rsidR="005E0B5C" w:rsidRPr="001A1983" w:rsidRDefault="005E0B5C" w:rsidP="005E0B5C">
      <w:pPr>
        <w:widowControl w:val="0"/>
        <w:autoSpaceDE w:val="0"/>
        <w:autoSpaceDN w:val="0"/>
        <w:adjustRightInd w:val="0"/>
        <w:ind w:left="-142"/>
        <w:jc w:val="center"/>
        <w:rPr>
          <w:rFonts w:ascii="Times New Roman" w:hAnsi="Times New Roman" w:cs="Times New Roman"/>
        </w:rPr>
      </w:pPr>
    </w:p>
    <w:p w14:paraId="3671025D" w14:textId="53A09857" w:rsidR="005E0B5C" w:rsidRPr="001A1983" w:rsidRDefault="00CD4288" w:rsidP="00CE3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 2022</w:t>
      </w:r>
    </w:p>
    <w:p w14:paraId="28747444" w14:textId="77777777" w:rsidR="002B56AF" w:rsidRPr="001A1983" w:rsidRDefault="001C38A3">
      <w:pPr>
        <w:rPr>
          <w:rFonts w:ascii="Times New Roman" w:hAnsi="Times New Roman" w:cs="Times New Roman"/>
        </w:rPr>
      </w:pPr>
    </w:p>
    <w:p w14:paraId="169D1D50" w14:textId="77777777" w:rsidR="005E0B5C" w:rsidRPr="001A1983" w:rsidRDefault="005E0B5C" w:rsidP="005E0B5C">
      <w:pPr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1A1983"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  <w:r w:rsidRPr="001A1983">
        <w:rPr>
          <w:rFonts w:ascii="Times New Roman" w:hAnsi="Times New Roman" w:cs="Times New Roman"/>
          <w:sz w:val="32"/>
          <w:szCs w:val="28"/>
        </w:rPr>
        <w:t xml:space="preserve"> </w:t>
      </w:r>
      <w:r w:rsidRPr="001A1983">
        <w:rPr>
          <w:rFonts w:ascii="Times New Roman" w:hAnsi="Times New Roman" w:cs="Times New Roman"/>
          <w:sz w:val="28"/>
          <w:szCs w:val="24"/>
        </w:rPr>
        <w:t>научиться создавать пользовательские функции в среде разработки VBA приложения Excel.</w:t>
      </w:r>
    </w:p>
    <w:p w14:paraId="247A39EA" w14:textId="553F51F7" w:rsidR="005E0B5C" w:rsidRPr="003B0A4D" w:rsidRDefault="00CD4288" w:rsidP="005E0B5C">
      <w:pPr>
        <w:ind w:firstLine="284"/>
        <w:jc w:val="both"/>
        <w:rPr>
          <w:rFonts w:ascii="Times New Roman" w:hAnsi="Times New Roman" w:cs="Times New Roman"/>
          <w:sz w:val="32"/>
          <w:szCs w:val="28"/>
        </w:rPr>
      </w:pPr>
      <w:r w:rsidRPr="003B0A4D">
        <w:rPr>
          <w:rFonts w:ascii="Times New Roman" w:hAnsi="Times New Roman" w:cs="Times New Roman"/>
          <w:b/>
          <w:sz w:val="32"/>
          <w:szCs w:val="28"/>
        </w:rPr>
        <w:t xml:space="preserve">Постановка задачи (вариант </w:t>
      </w:r>
      <w:r w:rsidR="003B0A4D" w:rsidRPr="001C38A3">
        <w:rPr>
          <w:rFonts w:ascii="Times New Roman" w:hAnsi="Times New Roman" w:cs="Times New Roman"/>
          <w:b/>
          <w:sz w:val="32"/>
          <w:szCs w:val="28"/>
        </w:rPr>
        <w:t>7</w:t>
      </w:r>
      <w:r w:rsidR="005E0B5C" w:rsidRPr="003B0A4D">
        <w:rPr>
          <w:rFonts w:ascii="Times New Roman" w:hAnsi="Times New Roman" w:cs="Times New Roman"/>
          <w:b/>
          <w:sz w:val="32"/>
          <w:szCs w:val="28"/>
        </w:rPr>
        <w:t xml:space="preserve">): </w:t>
      </w:r>
    </w:p>
    <w:p w14:paraId="0817B1ED" w14:textId="77777777" w:rsidR="003B0A4D" w:rsidRPr="003B0A4D" w:rsidRDefault="003B0A4D" w:rsidP="003B0A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Требуется разработать пользовательскую функцию для расчета себестоимости одной экскурсионной путевки с учетом следующих исходных данных:</w:t>
      </w:r>
    </w:p>
    <w:p w14:paraId="10118B65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оплата услуг экскурсовода,</w:t>
      </w:r>
    </w:p>
    <w:p w14:paraId="0C1D614F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оплата услуг шофера,</w:t>
      </w:r>
    </w:p>
    <w:p w14:paraId="5E2ACF57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дальность поездки в километрах (если она превышает 700 км, то требуются 2 шофера),</w:t>
      </w:r>
    </w:p>
    <w:p w14:paraId="2B612CED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количество мест в автобусе,</w:t>
      </w:r>
    </w:p>
    <w:p w14:paraId="4A053E4A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расход горючего в литрах на 100 км для автобуса требуемой вместимости,</w:t>
      </w:r>
    </w:p>
    <w:p w14:paraId="46336D95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цена одного литра горючего,</w:t>
      </w:r>
    </w:p>
    <w:p w14:paraId="3DFFB8A8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амортизационные расходы на автобус, зависящие от дальности поездки (задавать из расчета на 100 км),</w:t>
      </w:r>
    </w:p>
    <w:p w14:paraId="165BE278" w14:textId="77777777" w:rsidR="003B0A4D" w:rsidRPr="003B0A4D" w:rsidRDefault="003B0A4D" w:rsidP="003B0A4D">
      <w:pPr>
        <w:numPr>
          <w:ilvl w:val="1"/>
          <w:numId w:val="4"/>
        </w:numPr>
        <w:tabs>
          <w:tab w:val="num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4D">
        <w:rPr>
          <w:rFonts w:ascii="Times New Roman" w:hAnsi="Times New Roman" w:cs="Times New Roman"/>
          <w:sz w:val="28"/>
          <w:szCs w:val="28"/>
        </w:rPr>
        <w:t>оплата организационных расходов турфирмы.</w:t>
      </w:r>
    </w:p>
    <w:p w14:paraId="06738F99" w14:textId="3AA70E00" w:rsidR="00CE3599" w:rsidRPr="001A1983" w:rsidRDefault="00CE3599" w:rsidP="005B3A5E">
      <w:pPr>
        <w:ind w:firstLine="284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A1983">
        <w:rPr>
          <w:rFonts w:ascii="Times New Roman" w:hAnsi="Times New Roman" w:cs="Times New Roman"/>
          <w:b/>
          <w:sz w:val="32"/>
          <w:szCs w:val="28"/>
        </w:rPr>
        <w:t>Ход выполнения работы</w:t>
      </w:r>
      <w:r w:rsidR="005E0B5C" w:rsidRPr="001A1983">
        <w:rPr>
          <w:rFonts w:ascii="Times New Roman" w:hAnsi="Times New Roman" w:cs="Times New Roman"/>
          <w:b/>
          <w:sz w:val="32"/>
          <w:szCs w:val="28"/>
        </w:rPr>
        <w:t>:</w:t>
      </w:r>
    </w:p>
    <w:p w14:paraId="41F6DA77" w14:textId="6823D250" w:rsidR="005E0B5C" w:rsidRPr="001A1983" w:rsidRDefault="003B0A4D" w:rsidP="00CE3599">
      <w:pPr>
        <w:ind w:firstLine="28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1482C97" wp14:editId="33D759DA">
            <wp:extent cx="6188710" cy="10458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A39F" w14:textId="0398F799" w:rsidR="00CE3599" w:rsidRPr="001A1983" w:rsidRDefault="00CE3599" w:rsidP="00CE3599">
      <w:pPr>
        <w:spacing w:before="240" w:line="360" w:lineRule="auto"/>
        <w:ind w:firstLine="720"/>
        <w:jc w:val="center"/>
        <w:rPr>
          <w:rFonts w:ascii="Times New Roman" w:hAnsi="Times New Roman" w:cs="Times New Roman"/>
        </w:rPr>
      </w:pPr>
      <w:r w:rsidRPr="001A1983">
        <w:rPr>
          <w:rFonts w:ascii="Times New Roman" w:hAnsi="Times New Roman" w:cs="Times New Roman"/>
        </w:rPr>
        <w:t xml:space="preserve">Рисунок 1 </w:t>
      </w:r>
      <w:r w:rsidR="001A1983" w:rsidRPr="001A1983">
        <w:rPr>
          <w:rFonts w:ascii="Times New Roman" w:hAnsi="Times New Roman" w:cs="Times New Roman"/>
        </w:rPr>
        <w:t>–</w:t>
      </w:r>
      <w:r w:rsidRPr="001A1983">
        <w:rPr>
          <w:rFonts w:ascii="Times New Roman" w:hAnsi="Times New Roman" w:cs="Times New Roman"/>
        </w:rPr>
        <w:t xml:space="preserve"> </w:t>
      </w:r>
      <w:r w:rsidR="005B3A5E">
        <w:rPr>
          <w:rFonts w:ascii="Times New Roman" w:hAnsi="Times New Roman" w:cs="Times New Roman"/>
        </w:rPr>
        <w:t xml:space="preserve">рассчитанная стоимость </w:t>
      </w:r>
      <w:r w:rsidR="003B0A4D">
        <w:rPr>
          <w:rFonts w:ascii="Times New Roman" w:hAnsi="Times New Roman" w:cs="Times New Roman"/>
        </w:rPr>
        <w:t>путёвки</w:t>
      </w:r>
    </w:p>
    <w:p w14:paraId="6D15F17B" w14:textId="66B484E1" w:rsidR="001A1983" w:rsidRDefault="003B0A4D" w:rsidP="00CD4288">
      <w:pPr>
        <w:spacing w:before="240"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5AA75F" wp14:editId="76BAC2EF">
            <wp:extent cx="5273497" cy="329974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D7FF" w14:textId="6A422510" w:rsidR="001A1983" w:rsidRPr="001A1983" w:rsidRDefault="001A1983" w:rsidP="001A1983">
      <w:pPr>
        <w:spacing w:before="240" w:line="360" w:lineRule="auto"/>
        <w:ind w:firstLine="720"/>
        <w:jc w:val="center"/>
        <w:rPr>
          <w:rFonts w:ascii="Times New Roman" w:hAnsi="Times New Roman" w:cs="Times New Roman"/>
        </w:rPr>
      </w:pPr>
      <w:r w:rsidRPr="001A1983">
        <w:rPr>
          <w:rFonts w:ascii="Times New Roman" w:hAnsi="Times New Roman" w:cs="Times New Roman"/>
        </w:rPr>
        <w:t>Рисунок 2 – Параметры функции</w:t>
      </w:r>
      <w:r>
        <w:rPr>
          <w:rFonts w:ascii="Times New Roman" w:hAnsi="Times New Roman" w:cs="Times New Roman"/>
        </w:rPr>
        <w:t>.</w:t>
      </w:r>
    </w:p>
    <w:p w14:paraId="4D7B9C07" w14:textId="77777777" w:rsidR="001A1983" w:rsidRDefault="001A1983" w:rsidP="001A1983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Рабочие формулы:</w:t>
      </w:r>
    </w:p>
    <w:p w14:paraId="51ED37B3" w14:textId="6444E183" w:rsidR="001A1983" w:rsidRDefault="001A1983" w:rsidP="001A1983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1983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5B3A5E">
        <w:rPr>
          <w:rFonts w:ascii="Times New Roman" w:hAnsi="Times New Roman" w:cs="Times New Roman"/>
          <w:sz w:val="28"/>
          <w:szCs w:val="28"/>
        </w:rPr>
        <w:t xml:space="preserve">стоимости </w:t>
      </w:r>
      <w:r w:rsidR="003B0A4D">
        <w:rPr>
          <w:rFonts w:ascii="Times New Roman" w:hAnsi="Times New Roman" w:cs="Times New Roman"/>
          <w:sz w:val="28"/>
          <w:szCs w:val="28"/>
        </w:rPr>
        <w:t>путёвки</w:t>
      </w:r>
    </w:p>
    <w:p w14:paraId="1ECB93B8" w14:textId="44DB1EF9" w:rsidR="001A1983" w:rsidRPr="001A1983" w:rsidRDefault="00CD4288" w:rsidP="001A198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D4288">
        <w:rPr>
          <w:rFonts w:ascii="Times New Roman" w:hAnsi="Times New Roman" w:cs="Times New Roman"/>
          <w:sz w:val="24"/>
          <w:szCs w:val="24"/>
        </w:rPr>
        <w:t>=</w:t>
      </w:r>
      <w:r w:rsidR="003B0A4D" w:rsidRPr="003B0A4D">
        <w:rPr>
          <w:rFonts w:ascii="Times New Roman" w:hAnsi="Times New Roman" w:cs="Times New Roman"/>
          <w:sz w:val="24"/>
          <w:szCs w:val="24"/>
        </w:rPr>
        <w:t>Стоимость_тур_поездки($B$</w:t>
      </w:r>
      <w:proofErr w:type="gramStart"/>
      <w:r w:rsidR="003B0A4D" w:rsidRPr="003B0A4D">
        <w:rPr>
          <w:rFonts w:ascii="Times New Roman" w:hAnsi="Times New Roman" w:cs="Times New Roman"/>
          <w:sz w:val="24"/>
          <w:szCs w:val="24"/>
        </w:rPr>
        <w:t>2;$</w:t>
      </w:r>
      <w:proofErr w:type="gramEnd"/>
      <w:r w:rsidR="003B0A4D" w:rsidRPr="003B0A4D">
        <w:rPr>
          <w:rFonts w:ascii="Times New Roman" w:hAnsi="Times New Roman" w:cs="Times New Roman"/>
          <w:sz w:val="24"/>
          <w:szCs w:val="24"/>
        </w:rPr>
        <w:t>B$3;$B$4;$B$5;$B$6;$B$7;$B$8;$B$9;$D$2)</w:t>
      </w:r>
      <w:r w:rsidR="003B0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284F9" wp14:editId="7C48C695">
            <wp:extent cx="6188710" cy="10458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8A5F" w14:textId="0694B693" w:rsidR="001A1983" w:rsidRDefault="001A1983" w:rsidP="001A1983">
      <w:pPr>
        <w:spacing w:before="240" w:line="360" w:lineRule="auto"/>
        <w:ind w:firstLine="720"/>
        <w:jc w:val="center"/>
        <w:rPr>
          <w:rFonts w:ascii="Times New Roman" w:hAnsi="Times New Roman" w:cs="Times New Roman"/>
        </w:rPr>
      </w:pPr>
      <w:r w:rsidRPr="001A1983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1A1983">
        <w:rPr>
          <w:rFonts w:ascii="Times New Roman" w:hAnsi="Times New Roman" w:cs="Times New Roman"/>
        </w:rPr>
        <w:t xml:space="preserve"> – П</w:t>
      </w:r>
      <w:r>
        <w:rPr>
          <w:rFonts w:ascii="Times New Roman" w:hAnsi="Times New Roman" w:cs="Times New Roman"/>
        </w:rPr>
        <w:t>ример работы формулы в рабочей книге.</w:t>
      </w:r>
    </w:p>
    <w:p w14:paraId="78029D44" w14:textId="77777777" w:rsidR="001A1983" w:rsidRPr="001A1983" w:rsidRDefault="001A1983" w:rsidP="001A1983">
      <w:pPr>
        <w:spacing w:before="240" w:line="360" w:lineRule="auto"/>
        <w:ind w:firstLine="720"/>
        <w:jc w:val="center"/>
        <w:rPr>
          <w:rFonts w:ascii="Times New Roman" w:hAnsi="Times New Roman" w:cs="Times New Roman"/>
        </w:rPr>
      </w:pPr>
    </w:p>
    <w:p w14:paraId="5A5BBBC2" w14:textId="147EA2A0" w:rsidR="001A1983" w:rsidRPr="001A1983" w:rsidRDefault="001A1983" w:rsidP="001A1983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1983">
        <w:rPr>
          <w:rFonts w:ascii="Times New Roman" w:hAnsi="Times New Roman" w:cs="Times New Roman"/>
          <w:b/>
          <w:bCs/>
          <w:sz w:val="32"/>
          <w:szCs w:val="32"/>
        </w:rPr>
        <w:t>Код программы:</w:t>
      </w:r>
    </w:p>
    <w:p w14:paraId="7090660C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Function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Стоимость_тур_</w:t>
      </w:r>
      <w:proofErr w:type="gram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поездки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(</w:t>
      </w:r>
      <w:proofErr w:type="spellStart"/>
      <w:proofErr w:type="gram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Оплата_услуг_экскурсовода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Оплата_услуг_шофера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Количество_мест_в_автобусе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Расход_горючего_в_литрах_на_100_км_для_автобуса_требуемой_вместимости,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Цена_одного_литра_горючего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Амортизационные_расходы_на_автобус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Оплата_организационных_расходов_турфирмы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,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Количество_человек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)</w:t>
      </w:r>
    </w:p>
    <w:p w14:paraId="6EA7DF94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</w:p>
    <w:p w14:paraId="39392F78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If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&lt; 700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And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Количество_мест_в_автобусе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&gt;=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Количество_человек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Then</w:t>
      </w:r>
    </w:p>
    <w:p w14:paraId="61DEEE6D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  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Стоимость_тур_поездки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= (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Оплата_услуг_экскурсовода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+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Оплата_услуг_шофера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+ (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/ Расход_горючего_в_литрах_на_100_км_для_автобуса_требуемой_вместимости *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Цена_одного_литра_горючего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) +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Амортизационные_расходы_на_автобус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*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/ 100 +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Оплата_организационных_расходов_турфирмы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) /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Количество_человек</w:t>
      </w:r>
      <w:proofErr w:type="spellEnd"/>
    </w:p>
    <w:p w14:paraId="406DB1A6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End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If</w:t>
      </w:r>
    </w:p>
    <w:p w14:paraId="4B451647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If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&gt; 700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And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Количество_мест_в_автобусе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&gt;=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Количество_человек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Then</w:t>
      </w:r>
    </w:p>
    <w:p w14:paraId="34748DFE" w14:textId="77777777" w:rsidR="003B0A4D" w:rsidRPr="003B0A4D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  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Стоимость_тур_поездки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= (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Оплата_услуг_экскурсовода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+ 2 *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Оплата_услуг_шофера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+ (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/ Расход_горючего_в_литрах_на_100_км_для_автобуса_требуемой_вместимости *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Цена_одного_литра_горючего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) +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Амортизационные_расходы_на_автобус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*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Дальность_поездки_в_километрах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/ 100 +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Оплата_организационных_расходов_турфирмы</w:t>
      </w:r>
      <w:proofErr w:type="spellEnd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) / </w:t>
      </w:r>
      <w:proofErr w:type="spellStart"/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Количество_человек</w:t>
      </w:r>
      <w:proofErr w:type="spellEnd"/>
    </w:p>
    <w:p w14:paraId="767807D6" w14:textId="77777777" w:rsidR="003B0A4D" w:rsidRPr="001C38A3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End</w:t>
      </w:r>
      <w:r w:rsidRPr="001C38A3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If</w:t>
      </w:r>
    </w:p>
    <w:p w14:paraId="6D3D1C0F" w14:textId="75D19047" w:rsidR="00CD4288" w:rsidRPr="00CD4288" w:rsidRDefault="003B0A4D" w:rsidP="003B0A4D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</w:pP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End</w:t>
      </w:r>
      <w:r w:rsidRPr="001C38A3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 xml:space="preserve"> </w:t>
      </w:r>
      <w:r w:rsidRPr="003B0A4D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en-US" w:eastAsia="ru-RU"/>
        </w:rPr>
        <w:t>Function</w:t>
      </w:r>
    </w:p>
    <w:p w14:paraId="7A71A20F" w14:textId="77777777" w:rsidR="00CD4288" w:rsidRPr="00CD4288" w:rsidRDefault="00CD4288" w:rsidP="005E0B5C">
      <w:pPr>
        <w:ind w:firstLine="284"/>
        <w:jc w:val="both"/>
        <w:rPr>
          <w:rFonts w:ascii="Times New Roman" w:hAnsi="Times New Roman" w:cs="Times New Roman"/>
          <w:b/>
          <w:color w:val="595959" w:themeColor="text1" w:themeTint="A6"/>
          <w:sz w:val="32"/>
          <w:szCs w:val="28"/>
        </w:rPr>
      </w:pPr>
    </w:p>
    <w:p w14:paraId="32A78493" w14:textId="664BFF04" w:rsidR="005E0B5C" w:rsidRPr="001A1983" w:rsidRDefault="005E0B5C" w:rsidP="005E0B5C">
      <w:pPr>
        <w:ind w:firstLine="284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A1983">
        <w:rPr>
          <w:rFonts w:ascii="Times New Roman" w:hAnsi="Times New Roman" w:cs="Times New Roman"/>
          <w:b/>
          <w:sz w:val="32"/>
          <w:szCs w:val="28"/>
        </w:rPr>
        <w:t>Выводы по лабораторной работе:</w:t>
      </w:r>
      <w:r w:rsidR="001A1983" w:rsidRPr="001A198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1A1983" w:rsidRPr="001A1983">
        <w:rPr>
          <w:rFonts w:ascii="Times New Roman" w:hAnsi="Times New Roman" w:cs="Times New Roman"/>
          <w:bCs/>
          <w:sz w:val="28"/>
          <w:szCs w:val="24"/>
        </w:rPr>
        <w:t xml:space="preserve">в ходе выполнения лабораторной работы, были освоены навыки создания пользовательской функции в среде разработке </w:t>
      </w:r>
      <w:r w:rsidR="001A1983" w:rsidRPr="001A1983">
        <w:rPr>
          <w:rFonts w:ascii="Times New Roman" w:hAnsi="Times New Roman" w:cs="Times New Roman"/>
          <w:bCs/>
          <w:sz w:val="28"/>
          <w:szCs w:val="24"/>
          <w:lang w:val="en-US"/>
        </w:rPr>
        <w:t>VBA</w:t>
      </w:r>
      <w:r w:rsidR="001A1983" w:rsidRPr="001A1983">
        <w:rPr>
          <w:rFonts w:ascii="Times New Roman" w:hAnsi="Times New Roman" w:cs="Times New Roman"/>
          <w:bCs/>
          <w:sz w:val="28"/>
          <w:szCs w:val="24"/>
        </w:rPr>
        <w:t xml:space="preserve"> приложения </w:t>
      </w:r>
      <w:r w:rsidR="001A1983" w:rsidRPr="001A1983"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 w:rsidR="001A1983" w:rsidRPr="001A1983">
        <w:rPr>
          <w:rFonts w:ascii="Times New Roman" w:hAnsi="Times New Roman" w:cs="Times New Roman"/>
          <w:bCs/>
          <w:sz w:val="28"/>
          <w:szCs w:val="24"/>
        </w:rPr>
        <w:t>. Данная функция была использована в рабочей книге.</w:t>
      </w:r>
    </w:p>
    <w:sectPr w:rsidR="005E0B5C" w:rsidRPr="001A1983" w:rsidSect="00CE359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DCB"/>
    <w:multiLevelType w:val="multilevel"/>
    <w:tmpl w:val="74C631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D51D8"/>
    <w:multiLevelType w:val="multilevel"/>
    <w:tmpl w:val="446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02A6E"/>
    <w:multiLevelType w:val="hybridMultilevel"/>
    <w:tmpl w:val="D1B22E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4C56C1A"/>
    <w:multiLevelType w:val="hybridMultilevel"/>
    <w:tmpl w:val="F646A046"/>
    <w:lvl w:ilvl="0" w:tplc="7FB833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7FB833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39"/>
    <w:rsid w:val="001A1983"/>
    <w:rsid w:val="001C38A3"/>
    <w:rsid w:val="0020738F"/>
    <w:rsid w:val="00253C39"/>
    <w:rsid w:val="00273972"/>
    <w:rsid w:val="003B0A4D"/>
    <w:rsid w:val="005B3A5E"/>
    <w:rsid w:val="005E0B5C"/>
    <w:rsid w:val="009740CC"/>
    <w:rsid w:val="00CD4288"/>
    <w:rsid w:val="00CE3599"/>
    <w:rsid w:val="00D140CA"/>
    <w:rsid w:val="00EB3D24"/>
    <w:rsid w:val="00F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8BAF"/>
  <w15:docId w15:val="{119D01C0-AB9B-4337-9C4D-4169E862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9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5E0B5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5E0B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2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2022-12-22T18:30:00Z</dcterms:created>
  <dcterms:modified xsi:type="dcterms:W3CDTF">2022-12-22T18:30:00Z</dcterms:modified>
</cp:coreProperties>
</file>