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6E4A46" w:rsidRDefault="00A51392" w:rsidP="00F573FC">
          <w:pPr>
            <w:pStyle w:val="a7"/>
            <w:jc w:val="center"/>
          </w:pPr>
          <w:r w:rsidRPr="00044D99">
            <w:t>Оглавление</w:t>
          </w:r>
        </w:p>
        <w:p w:rsidR="00F573FC" w:rsidRDefault="00F81686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4182675" w:history="1">
            <w:r w:rsidR="00F573FC" w:rsidRPr="008C2A63">
              <w:rPr>
                <w:rStyle w:val="a8"/>
                <w:noProof/>
              </w:rPr>
              <w:t>Введение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6" w:history="1">
            <w:r w:rsidR="00F573FC" w:rsidRPr="008C2A63">
              <w:rPr>
                <w:rStyle w:val="a8"/>
                <w:noProof/>
              </w:rPr>
              <w:t>Актуальность проблемы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7" w:history="1">
            <w:r w:rsidR="00F573FC" w:rsidRPr="008C2A63">
              <w:rPr>
                <w:rStyle w:val="a8"/>
                <w:noProof/>
              </w:rPr>
              <w:t>Цели и задачи выпускной квалификационной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8" w:history="1">
            <w:r w:rsidR="00F573FC" w:rsidRPr="008C2A63">
              <w:rPr>
                <w:rStyle w:val="a8"/>
                <w:noProof/>
              </w:rPr>
              <w:t>Содержание работы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79" w:history="1">
            <w:r w:rsidR="00F573FC" w:rsidRPr="008C2A63">
              <w:rPr>
                <w:rStyle w:val="a8"/>
                <w:noProof/>
              </w:rPr>
              <w:t>Глава 1. Обнаружение и слежение за объектами видеопоследовательности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_Toc484182679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0" w:history="1">
            <w:r w:rsidR="00F573FC" w:rsidRPr="008C2A63">
              <w:rPr>
                <w:rStyle w:val="a8"/>
                <w:noProof/>
              </w:rPr>
              <w:t>1.1. Видеопоследовательность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1" w:history="1">
            <w:r w:rsidR="00F573FC" w:rsidRPr="008C2A63">
              <w:rPr>
                <w:rStyle w:val="a8"/>
                <w:noProof/>
                <w:lang w:eastAsia="ru-RU"/>
              </w:rPr>
              <w:t xml:space="preserve">1.2. Задача </w:t>
            </w:r>
            <w:r w:rsidR="00F573FC" w:rsidRPr="008C2A63">
              <w:rPr>
                <w:rStyle w:val="a8"/>
                <w:noProof/>
              </w:rPr>
              <w:t>обнаружения и слежения за объектами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2" w:history="1">
            <w:r w:rsidR="00F573FC" w:rsidRPr="008C2A63">
              <w:rPr>
                <w:rStyle w:val="a8"/>
                <w:noProof/>
              </w:rPr>
              <w:t>1.3. Сегментация изображений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7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3" w:history="1">
            <w:r w:rsidR="00F573FC" w:rsidRPr="008C2A63">
              <w:rPr>
                <w:rStyle w:val="a8"/>
                <w:noProof/>
              </w:rPr>
              <w:t>1.4. Вычисление пространственных параметров объектов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4" w:history="1">
            <w:r w:rsidR="00F573FC" w:rsidRPr="008C2A63">
              <w:rPr>
                <w:rStyle w:val="a8"/>
                <w:noProof/>
              </w:rPr>
              <w:t>1.5. Учет движения камеры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5" w:history="1">
            <w:r w:rsidR="00F573FC" w:rsidRPr="008C2A63">
              <w:rPr>
                <w:rStyle w:val="a8"/>
                <w:noProof/>
              </w:rPr>
              <w:t>1.6. Порог фоновой части в методе трекинга на основе вычитания фона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16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6" w:history="1">
            <w:r w:rsidR="00F573FC" w:rsidRPr="008C2A63">
              <w:rPr>
                <w:rStyle w:val="a8"/>
                <w:noProof/>
              </w:rPr>
              <w:t>Глава 2. Распознавание образов и классификация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7" w:history="1">
            <w:r w:rsidR="00F573FC" w:rsidRPr="008C2A63">
              <w:rPr>
                <w:rStyle w:val="a8"/>
                <w:noProof/>
              </w:rPr>
              <w:t>2.1. Задача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8" w:history="1">
            <w:r w:rsidR="00F573FC" w:rsidRPr="008C2A63">
              <w:rPr>
                <w:rStyle w:val="a8"/>
                <w:noProof/>
              </w:rPr>
              <w:t>2.2. Методы распознавания образов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18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89" w:history="1">
            <w:r w:rsidR="00F573FC" w:rsidRPr="008C2A63">
              <w:rPr>
                <w:rStyle w:val="a8"/>
                <w:noProof/>
              </w:rPr>
              <w:t>2.3. Случайный лес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_Toc484182689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0" w:history="1">
            <w:r w:rsidR="00F573FC" w:rsidRPr="008C2A63">
              <w:rPr>
                <w:rStyle w:val="a8"/>
                <w:noProof/>
              </w:rPr>
              <w:t>2.4. Обучение случайного леса в режиме реального времени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25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1" w:history="1">
            <w:r w:rsidR="00F573FC" w:rsidRPr="008C2A63">
              <w:rPr>
                <w:rStyle w:val="a8"/>
                <w:noProof/>
              </w:rPr>
              <w:t>Глава 3. Применение методов распознавания образов к задаче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2" w:history="1">
            <w:r w:rsidR="00F573FC" w:rsidRPr="008C2A63">
              <w:rPr>
                <w:rStyle w:val="a8"/>
                <w:noProof/>
              </w:rPr>
              <w:t>3.1. Задача долгосрочного слежения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_Toc484182692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3" w:history="1">
            <w:r w:rsidR="00F573FC" w:rsidRPr="008C2A63">
              <w:rPr>
                <w:rStyle w:val="a8"/>
                <w:noProof/>
              </w:rPr>
              <w:t>3.2. Предлагаемый метод решения задачи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_Toc484182693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29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4" w:history="1">
            <w:r w:rsidR="00F573FC" w:rsidRPr="008C2A63">
              <w:rPr>
                <w:rStyle w:val="a8"/>
                <w:noProof/>
              </w:rPr>
              <w:t>3.3. Алгоритм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_Toc484182694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5" w:history="1">
            <w:r w:rsidR="00F573FC" w:rsidRPr="008C2A63">
              <w:rPr>
                <w:rStyle w:val="a8"/>
                <w:noProof/>
              </w:rPr>
              <w:t>3.4. Признаки цифрового изображения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_Toc484182695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6" w:history="1">
            <w:r w:rsidR="00F573FC" w:rsidRPr="008C2A63">
              <w:rPr>
                <w:rStyle w:val="a8"/>
                <w:noProof/>
              </w:rPr>
              <w:t>Глава 4. Практические результаты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_Toc484182696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7" w:history="1">
            <w:r w:rsidR="00F573FC" w:rsidRPr="008C2A63">
              <w:rPr>
                <w:rStyle w:val="a8"/>
                <w:noProof/>
              </w:rPr>
              <w:t>4.1. Тестовые данные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_Toc484182697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8" w:history="1">
            <w:r w:rsidR="00F573FC" w:rsidRPr="008C2A63">
              <w:rPr>
                <w:rStyle w:val="a8"/>
                <w:noProof/>
              </w:rPr>
              <w:t>4.2. Анализ результатов работы детектора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_Toc484182698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33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21"/>
            <w:tabs>
              <w:tab w:val="right" w:leader="dot" w:pos="9628"/>
            </w:tabs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699" w:history="1">
            <w:r w:rsidR="00F573FC" w:rsidRPr="008C2A63">
              <w:rPr>
                <w:rStyle w:val="a8"/>
                <w:noProof/>
              </w:rPr>
              <w:t>4.3. Сравнительная характеристика классического и разработанного методов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_Toc484182699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38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0" w:history="1">
            <w:r w:rsidR="00F573FC" w:rsidRPr="008C2A63">
              <w:rPr>
                <w:rStyle w:val="a8"/>
                <w:noProof/>
              </w:rPr>
              <w:t>Выводы и заключение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_Toc484182700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40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F573FC" w:rsidRDefault="00754AC4" w:rsidP="00F573FC">
          <w:pPr>
            <w:pStyle w:val="11"/>
            <w:spacing w:line="324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4182701" w:history="1">
            <w:r w:rsidR="00F573FC" w:rsidRPr="008C2A63">
              <w:rPr>
                <w:rStyle w:val="a8"/>
                <w:noProof/>
              </w:rPr>
              <w:t>Список использованной литературы</w:t>
            </w:r>
            <w:r w:rsidR="00F573FC">
              <w:rPr>
                <w:noProof/>
                <w:webHidden/>
              </w:rPr>
              <w:tab/>
            </w:r>
            <w:r w:rsidR="00F573FC">
              <w:rPr>
                <w:noProof/>
                <w:webHidden/>
              </w:rPr>
              <w:fldChar w:fldCharType="begin"/>
            </w:r>
            <w:r w:rsidR="00F573FC">
              <w:rPr>
                <w:noProof/>
                <w:webHidden/>
              </w:rPr>
              <w:instrText xml:space="preserve"> PAGEREF _Toc484182701 \h </w:instrText>
            </w:r>
            <w:r w:rsidR="00F573FC">
              <w:rPr>
                <w:noProof/>
                <w:webHidden/>
              </w:rPr>
            </w:r>
            <w:r w:rsidR="00F573FC">
              <w:rPr>
                <w:noProof/>
                <w:webHidden/>
              </w:rPr>
              <w:fldChar w:fldCharType="separate"/>
            </w:r>
            <w:r w:rsidR="00184E2D">
              <w:rPr>
                <w:noProof/>
                <w:webHidden/>
              </w:rPr>
              <w:t>41</w:t>
            </w:r>
            <w:r w:rsidR="00F573FC">
              <w:rPr>
                <w:noProof/>
                <w:webHidden/>
              </w:rPr>
              <w:fldChar w:fldCharType="end"/>
            </w:r>
          </w:hyperlink>
        </w:p>
        <w:p w:rsidR="008E6774" w:rsidRDefault="00F81686" w:rsidP="00F573FC">
          <w:pPr>
            <w:spacing w:line="324" w:lineRule="auto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bookmarkStart w:id="0" w:name="_Toc453808124" w:displacedByCustomXml="prev"/>
    <w:p w:rsidR="006009ED" w:rsidRPr="006E4A46" w:rsidRDefault="006009ED" w:rsidP="00627F8A">
      <w:pPr>
        <w:pStyle w:val="1"/>
      </w:pPr>
      <w:bookmarkStart w:id="1" w:name="_Toc484182675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EA21BF">
      <w:pPr>
        <w:pStyle w:val="2"/>
      </w:pPr>
      <w:bookmarkStart w:id="2" w:name="_Toc453550568"/>
      <w:bookmarkStart w:id="3" w:name="_Toc453553590"/>
      <w:bookmarkStart w:id="4" w:name="_Toc453808125"/>
      <w:bookmarkStart w:id="5" w:name="_Toc484182676"/>
      <w:r w:rsidRPr="007C4ECB">
        <w:t>Актуальность проблемы</w:t>
      </w:r>
      <w:bookmarkEnd w:id="2"/>
      <w:bookmarkEnd w:id="3"/>
      <w:bookmarkEnd w:id="4"/>
      <w:bookmarkEnd w:id="5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184E2D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EA21BF">
      <w:pPr>
        <w:pStyle w:val="2"/>
      </w:pPr>
      <w:bookmarkStart w:id="6" w:name="_Toc453550569"/>
      <w:bookmarkStart w:id="7" w:name="_Toc453553591"/>
      <w:bookmarkStart w:id="8" w:name="_Toc453808126"/>
      <w:bookmarkStart w:id="9" w:name="_Toc484182677"/>
      <w:r w:rsidRPr="007C4ECB">
        <w:t>Цели и задачи выпускной квалификационной работы</w:t>
      </w:r>
      <w:bookmarkEnd w:id="6"/>
      <w:bookmarkEnd w:id="7"/>
      <w:bookmarkEnd w:id="8"/>
      <w:bookmarkEnd w:id="9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proofErr w:type="gramStart"/>
      <w:r w:rsidR="008E7822">
        <w:t>методов решения задачи распознавания образов</w:t>
      </w:r>
      <w:proofErr w:type="gramEnd"/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EA21BF">
      <w:pPr>
        <w:pStyle w:val="2"/>
      </w:pPr>
      <w:bookmarkStart w:id="10" w:name="_Toc484182678"/>
      <w:r>
        <w:t>Содержание работы</w:t>
      </w:r>
      <w:bookmarkEnd w:id="10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</w:t>
      </w:r>
      <w:proofErr w:type="gramStart"/>
      <w:r w:rsidR="00D05F83">
        <w:t xml:space="preserve">методов решения </w:t>
      </w:r>
      <w:r>
        <w:t>задачи распознавания образов</w:t>
      </w:r>
      <w:proofErr w:type="gramEnd"/>
      <w:r>
        <w:t xml:space="preserve">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1" w:name="_Toc484182679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1"/>
    </w:p>
    <w:p w:rsidR="00633B2D" w:rsidRPr="00EA21BF" w:rsidRDefault="007B343A" w:rsidP="00EA21BF">
      <w:pPr>
        <w:pStyle w:val="2"/>
      </w:pPr>
      <w:bookmarkStart w:id="12" w:name="_Toc484182680"/>
      <w:r w:rsidRPr="00EA21BF">
        <w:t xml:space="preserve">1.1. </w:t>
      </w:r>
      <w:r w:rsidR="00633B2D" w:rsidRPr="00EA21BF">
        <w:t>Видеопоследовательность</w:t>
      </w:r>
      <w:bookmarkEnd w:id="12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184E2D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>, каждый элемент</w:t>
      </w:r>
      <w:proofErr w:type="gramStart"/>
      <w:r w:rsidRPr="0051050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</w:t>
      </w:r>
      <w:proofErr w:type="gramEnd"/>
      <w:r w:rsidRPr="00510501">
        <w:rPr>
          <w:color w:val="000000" w:themeColor="text1"/>
        </w:rPr>
        <w:t>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184E2D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>числом бит</w:t>
      </w:r>
      <w:proofErr w:type="gramEnd"/>
      <w:r w:rsidRPr="00510501">
        <w:rPr>
          <w:color w:val="000000" w:themeColor="text1"/>
        </w:rPr>
        <w:t xml:space="preserve">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EA21BF">
      <w:pPr>
        <w:pStyle w:val="2"/>
        <w:rPr>
          <w:lang w:eastAsia="ru-RU"/>
        </w:rPr>
      </w:pPr>
      <w:bookmarkStart w:id="13" w:name="_Toc484182681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3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184E2D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EA21BF">
      <w:pPr>
        <w:pStyle w:val="2"/>
      </w:pPr>
      <w:bookmarkStart w:id="14" w:name="_Toc484182682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14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184E2D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184E2D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EA21BF">
      <w:pPr>
        <w:pStyle w:val="3"/>
      </w:pPr>
      <w:bookmarkStart w:id="15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15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>сегментации является пороговая обработка. Результат пороговой обработки изображения</w:t>
      </w:r>
      <w:proofErr w:type="gramStart"/>
      <w: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proofErr w:type="gramEnd"/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184E2D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184E2D">
        <w:t>[2]</w:t>
      </w:r>
      <w:r w:rsidR="00743F09">
        <w:fldChar w:fldCharType="end"/>
      </w:r>
      <w:r>
        <w:t>.</w:t>
      </w:r>
    </w:p>
    <w:p w:rsidR="00444978" w:rsidRDefault="00633B2D" w:rsidP="00EA21BF">
      <w:pPr>
        <w:pStyle w:val="3"/>
      </w:pPr>
      <w:bookmarkStart w:id="16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16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184E2D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184E2D">
        <w:t>[2]</w:t>
      </w:r>
      <w:r w:rsidR="005A61B2">
        <w:fldChar w:fldCharType="end"/>
      </w:r>
      <w:r w:rsidR="005A61B2">
        <w:t>.</w:t>
      </w:r>
    </w:p>
    <w:p w:rsidR="008A52B5" w:rsidRPr="001C1F3F" w:rsidRDefault="00633B2D" w:rsidP="00EA21BF">
      <w:pPr>
        <w:pStyle w:val="3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17" w:name="_Toc482628835"/>
      <w:r w:rsidRPr="001C1F3F">
        <w:t>1.3</w:t>
      </w:r>
      <w:r w:rsidR="008A52B5" w:rsidRPr="001C1F3F">
        <w:t xml:space="preserve">.3. </w:t>
      </w:r>
      <w:r w:rsidR="001C1F3F" w:rsidRPr="001C1F3F">
        <w:t>Метод сегментации на основе вычитания изображения фона</w:t>
      </w:r>
      <w:bookmarkEnd w:id="17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754AC4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754AC4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proofErr w:type="gramStart"/>
      <w:r>
        <w:t>для</w:t>
      </w:r>
      <w:proofErr w:type="gramEnd"/>
      <w:r>
        <w:t xml:space="preserve">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754AC4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EA21BF">
      <w:pPr>
        <w:pStyle w:val="2"/>
      </w:pPr>
      <w:bookmarkStart w:id="18" w:name="_Toc484182683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18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184E2D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EA21BF">
      <w:pPr>
        <w:pStyle w:val="2"/>
      </w:pPr>
      <w:bookmarkStart w:id="19" w:name="_Toc484182684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19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184E2D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proofErr w:type="gramStart"/>
      <w:r w:rsidRPr="00823D0D">
        <w:t>корреляционный</w:t>
      </w:r>
      <w:proofErr w:type="gramEnd"/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EA21BF">
      <w:pPr>
        <w:pStyle w:val="3"/>
      </w:pPr>
      <w:bookmarkStart w:id="20" w:name="_Toc482628838"/>
      <w:r w:rsidRPr="00F85C8C">
        <w:t>1.5.1. Опорные элементы</w:t>
      </w:r>
      <w:bookmarkEnd w:id="20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184E2D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4279FE22" wp14:editId="5D17459A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60D60A52" wp14:editId="0E56E2C7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754AC4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754AC4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proofErr w:type="gramStart"/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  <w:proofErr w:type="gramEnd"/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EA21BF">
      <w:pPr>
        <w:pStyle w:val="3"/>
        <w:rPr>
          <w:shd w:val="clear" w:color="auto" w:fill="FFFFFF"/>
        </w:rPr>
      </w:pPr>
      <w:bookmarkStart w:id="21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1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184E2D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</w:t>
      </w:r>
      <w:proofErr w:type="gramStart"/>
      <w:r>
        <w:t>Лукаса-Канаде</w:t>
      </w:r>
      <w:proofErr w:type="gramEnd"/>
      <w:r>
        <w:t xml:space="preserve">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184E2D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754AC4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754AC4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754AC4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>смещения одинаковы и равны</w:t>
      </w:r>
      <w:proofErr w:type="gramStart"/>
      <w:r w:rsidR="00F84859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proofErr w:type="gramEnd"/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proofErr w:type="gramStart"/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 xml:space="preserve">, </w:t>
      </w:r>
      <w:proofErr w:type="gramEnd"/>
      <w:r w:rsidR="003966C6">
        <w:t>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184E2D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EA21BF">
      <w:pPr>
        <w:pStyle w:val="3"/>
        <w:rPr>
          <w:shd w:val="clear" w:color="auto" w:fill="FFFFFF"/>
        </w:rPr>
      </w:pPr>
      <w:bookmarkStart w:id="22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2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</w:t>
      </w:r>
      <w:proofErr w:type="gramStart"/>
      <w:r w:rsidR="00AE68BA">
        <w:t>Лукаса-Канаде</w:t>
      </w:r>
      <w:proofErr w:type="gramEnd"/>
      <w:r w:rsidR="00AE68BA">
        <w:t xml:space="preserve">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</w:t>
      </w:r>
      <w:proofErr w:type="gramStart"/>
      <w:r w:rsidR="000832D9">
        <w:t>на</w:t>
      </w:r>
      <w:proofErr w:type="gramEnd"/>
      <w:r w:rsidR="000832D9">
        <w:t xml:space="preserve">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754AC4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754AC4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754AC4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646B0DA" wp14:editId="50FB7CC0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AEDBE9F" wp14:editId="6DB6B0AD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A4D1AA" wp14:editId="120C2121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65FB591" wp14:editId="50C57FEC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C97180" wp14:editId="22142381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9A2C3D5" wp14:editId="743FB684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754AC4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>Рисунок 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r w:rsidRPr="0011345E">
        <w:br w:type="page"/>
      </w:r>
    </w:p>
    <w:p w:rsidR="00C10CD4" w:rsidRPr="00C10CD4" w:rsidRDefault="00387899" w:rsidP="00EA21BF">
      <w:pPr>
        <w:pStyle w:val="2"/>
      </w:pPr>
      <w:bookmarkStart w:id="23" w:name="_Toc484182685"/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3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1F5885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B930AE1" wp14:editId="031553BA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754AC4" w:rsidRPr="00754AC4" w:rsidRDefault="00754AC4" w:rsidP="001F5885">
            <w:pPr>
              <w:spacing w:line="276" w:lineRule="auto"/>
              <w:ind w:firstLine="0"/>
              <w:jc w:val="center"/>
              <w:rPr>
                <w:lang w:val="en-US"/>
              </w:rPr>
            </w:pPr>
            <w:bookmarkStart w:id="24" w:name="_GoBack"/>
            <w:bookmarkEnd w:id="24"/>
            <w:r>
              <w:rPr>
                <w:noProof/>
              </w:rPr>
              <w:drawing>
                <wp:inline distT="0" distB="0" distL="0" distR="0" wp14:anchorId="3D2D9984" wp14:editId="19673033">
                  <wp:extent cx="2880000" cy="2160000"/>
                  <wp:effectExtent l="0" t="0" r="0" b="0"/>
                  <wp:docPr id="7" name="Рисунок 7" descr="C:\Users\Vlad\Desktop\ВУЗ\4 курс\8 семестр\Диплом\cv2\ВКР\tracker\test2\hist2.em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4" t="7511" r="9312" b="5065"/>
                          <a:stretch/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754AC4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754AC4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CC6FF3" wp14:editId="56EF9D1C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B214D" wp14:editId="45E9508D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754AC4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>Рисунок 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Default="00986056">
      <w:pPr>
        <w:spacing w:after="200" w:line="276" w:lineRule="auto"/>
        <w:ind w:firstLine="0"/>
        <w:jc w:val="left"/>
      </w:pPr>
      <w:r w:rsidRPr="00547FAA">
        <w:br w:type="page"/>
      </w:r>
    </w:p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754AC4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 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610E6A" w:rsidRDefault="00754AC4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 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98200C" w:rsidRPr="00627F8A" w:rsidRDefault="002B4232" w:rsidP="00627F8A">
      <w:pPr>
        <w:pStyle w:val="1"/>
      </w:pPr>
      <w:bookmarkStart w:id="25" w:name="_Toc484182686"/>
      <w:r w:rsidRPr="00627F8A">
        <w:lastRenderedPageBreak/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25"/>
    </w:p>
    <w:p w:rsidR="00BB3BD1" w:rsidRDefault="00751EA6" w:rsidP="00EA21BF">
      <w:pPr>
        <w:pStyle w:val="2"/>
      </w:pPr>
      <w:bookmarkStart w:id="26" w:name="_Toc484182687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26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184E2D">
        <w:t>[5]</w:t>
      </w:r>
      <w:r w:rsidR="0071012B">
        <w:fldChar w:fldCharType="end"/>
      </w:r>
      <w:r w:rsidR="00431321" w:rsidRPr="00431321">
        <w:t>.</w:t>
      </w:r>
    </w:p>
    <w:p w:rsidR="00331485" w:rsidRPr="00606D46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 xml:space="preserve">, способный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606D46" w:rsidRPr="00606D46">
        <w:t xml:space="preserve"> </w:t>
      </w:r>
      <w:r w:rsidR="00606D46">
        <w:fldChar w:fldCharType="begin"/>
      </w:r>
      <w:r w:rsidR="00606D46">
        <w:instrText xml:space="preserve"> REF _Ref483914425 \r \h </w:instrText>
      </w:r>
      <w:r w:rsidR="00606D46">
        <w:fldChar w:fldCharType="separate"/>
      </w:r>
      <w:r w:rsidR="00184E2D">
        <w:t>[5]</w:t>
      </w:r>
      <w:r w:rsidR="00606D46">
        <w:fldChar w:fldCharType="end"/>
      </w:r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606D46" w:rsidRPr="00606D46">
        <w:t xml:space="preserve"> </w:t>
      </w:r>
      <w:r w:rsidR="00606D46">
        <w:rPr>
          <w:lang w:val="en-US"/>
        </w:rPr>
        <w:fldChar w:fldCharType="begin"/>
      </w:r>
      <w:r w:rsidR="00606D46" w:rsidRPr="00606D46">
        <w:instrText xml:space="preserve"> </w:instrText>
      </w:r>
      <w:r w:rsidR="00606D46">
        <w:rPr>
          <w:lang w:val="en-US"/>
        </w:rPr>
        <w:instrText>REF</w:instrText>
      </w:r>
      <w:r w:rsidR="00606D46" w:rsidRPr="00606D46">
        <w:instrText xml:space="preserve"> _</w:instrText>
      </w:r>
      <w:r w:rsidR="00606D46">
        <w:rPr>
          <w:lang w:val="en-US"/>
        </w:rPr>
        <w:instrText>Ref</w:instrText>
      </w:r>
      <w:r w:rsidR="00606D46" w:rsidRPr="00606D46">
        <w:instrText>483914786 \</w:instrText>
      </w:r>
      <w:r w:rsidR="00606D46">
        <w:rPr>
          <w:lang w:val="en-US"/>
        </w:rPr>
        <w:instrText>r</w:instrText>
      </w:r>
      <w:r w:rsidR="00606D46" w:rsidRPr="00606D46">
        <w:instrText xml:space="preserve"> \</w:instrText>
      </w:r>
      <w:r w:rsidR="00606D46">
        <w:rPr>
          <w:lang w:val="en-US"/>
        </w:rPr>
        <w:instrText>h</w:instrText>
      </w:r>
      <w:r w:rsidR="00606D46" w:rsidRPr="00606D46">
        <w:instrText xml:space="preserve"> </w:instrText>
      </w:r>
      <w:r w:rsidR="00606D46">
        <w:rPr>
          <w:lang w:val="en-US"/>
        </w:rPr>
      </w:r>
      <w:r w:rsidR="00606D46">
        <w:rPr>
          <w:lang w:val="en-US"/>
        </w:rPr>
        <w:fldChar w:fldCharType="separate"/>
      </w:r>
      <w:r w:rsidR="00184E2D" w:rsidRPr="00184E2D">
        <w:t>[7]</w:t>
      </w:r>
      <w:r w:rsidR="00606D46">
        <w:rPr>
          <w:lang w:val="en-US"/>
        </w:rPr>
        <w:fldChar w:fldCharType="end"/>
      </w:r>
      <w:r w:rsidR="00606D46" w:rsidRPr="00606D46">
        <w:t>.</w:t>
      </w:r>
    </w:p>
    <w:p w:rsidR="002D6012" w:rsidRDefault="002D6012" w:rsidP="00EA21BF">
      <w:pPr>
        <w:pStyle w:val="2"/>
      </w:pPr>
      <w:bookmarkStart w:id="27" w:name="_Toc484182688"/>
      <w:r w:rsidRPr="00D22CDE"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27"/>
      <w:r>
        <w:t xml:space="preserve"> </w:t>
      </w:r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 w:rsidR="00163E2E">
        <w:t>.</w:t>
      </w:r>
    </w:p>
    <w:p w:rsidR="002D6012" w:rsidRDefault="00796409" w:rsidP="00EA21BF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</w:t>
      </w:r>
      <w:r w:rsidR="002D6012">
        <w:lastRenderedPageBreak/>
        <w:t xml:space="preserve">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184E2D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EA21BF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2D6012">
        <w:rPr>
          <w:i/>
        </w:rPr>
        <w:t>-</w:t>
      </w:r>
      <w:proofErr w:type="gramEnd"/>
      <w:r w:rsidR="002D6012">
        <w:t>мерном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184E2D">
        <w:t>[3]</w:t>
      </w:r>
      <w:r w:rsidR="009F2080">
        <w:fldChar w:fldCharType="end"/>
      </w:r>
      <w:r w:rsidR="00376C7D">
        <w:t>.</w:t>
      </w:r>
    </w:p>
    <w:p w:rsidR="002D6012" w:rsidRDefault="008C541A" w:rsidP="00EA21BF">
      <w:pPr>
        <w:pStyle w:val="3"/>
      </w:pPr>
      <w:r>
        <w:lastRenderedPageBreak/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  <w:r w:rsidR="002D6012">
        <w:t xml:space="preserve"> 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 xml:space="preserve">Каждая терминальная вершина связана с одним из классов, </w:t>
      </w:r>
      <w:proofErr w:type="gramStart"/>
      <w:r w:rsidR="0038455D">
        <w:t>к</w:t>
      </w:r>
      <w:proofErr w:type="gramEnd"/>
      <w:r w:rsidR="0038455D">
        <w:t xml:space="preserve">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184E2D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184E2D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EA21BF">
      <w:pPr>
        <w:pStyle w:val="2"/>
      </w:pPr>
      <w:bookmarkStart w:id="28" w:name="_Toc484182689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28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EA21BF">
      <w:pPr>
        <w:pStyle w:val="3"/>
      </w:pPr>
      <w:bookmarkStart w:id="29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29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</w:t>
      </w:r>
      <w:r w:rsidR="0085378C">
        <w:lastRenderedPageBreak/>
        <w:t xml:space="preserve">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184E2D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184E2D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proofErr w:type="gramStart"/>
      <w:r w:rsidR="00246B29">
        <w:t>м</w:t>
      </w:r>
      <w:proofErr w:type="gramEnd"/>
      <w:r w:rsidR="00246B29">
        <w:t xml:space="preserve">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754AC4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</w:t>
      </w:r>
      <w:r>
        <w:lastRenderedPageBreak/>
        <w:t xml:space="preserve">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184E2D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EA21BF">
      <w:pPr>
        <w:pStyle w:val="3"/>
      </w:pPr>
      <w:bookmarkStart w:id="30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30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184E2D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184E2D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EA21BF">
      <w:pPr>
        <w:pStyle w:val="3"/>
      </w:pPr>
      <w:bookmarkStart w:id="31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1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lastRenderedPageBreak/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184E2D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EA21BF">
      <w:pPr>
        <w:pStyle w:val="3"/>
      </w:pPr>
      <w:bookmarkStart w:id="32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2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>ассификаторов 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184E2D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 xml:space="preserve"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</w:t>
      </w:r>
      <w:r>
        <w:lastRenderedPageBreak/>
        <w:t>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184E2D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EA21BF">
      <w:pPr>
        <w:pStyle w:val="3"/>
      </w:pPr>
      <w:bookmarkStart w:id="33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3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184E2D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931CBE" w:rsidP="00EA21BF">
      <w:pPr>
        <w:pStyle w:val="3"/>
      </w:pPr>
      <w:bookmarkStart w:id="34" w:name="_Toc482628851"/>
      <w:r>
        <w:t>2.3.6</w:t>
      </w:r>
      <w:r w:rsidR="00B81BE0">
        <w:t xml:space="preserve">. Оценка </w:t>
      </w:r>
      <w:r w:rsidR="00085159">
        <w:t xml:space="preserve">вероятности </w:t>
      </w:r>
      <w:r w:rsidR="00B81BE0">
        <w:t>ошибочной классификации</w:t>
      </w:r>
      <w:bookmarkEnd w:id="34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Оценка вероятности ошибочной классификации </w:t>
      </w:r>
      <w:r>
        <w:lastRenderedPageBreak/>
        <w:t>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184E2D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EA21BF">
      <w:pPr>
        <w:pStyle w:val="2"/>
      </w:pPr>
      <w:bookmarkStart w:id="35" w:name="_Toc484182690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35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184E2D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EA21BF">
      <w:pPr>
        <w:pStyle w:val="3"/>
      </w:pPr>
      <w:bookmarkStart w:id="36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36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</w:t>
      </w:r>
      <w:r w:rsidR="00523D47">
        <w:lastRenderedPageBreak/>
        <w:t xml:space="preserve">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184E2D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</w:t>
      </w:r>
      <w:proofErr w:type="gramStart"/>
      <w:r w:rsidR="00FA4F45">
        <w:t>такая</w:t>
      </w:r>
      <w:proofErr w:type="gramEnd"/>
      <w:r w:rsidR="00FA4F45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EA21BF">
      <w:pPr>
        <w:pStyle w:val="3"/>
      </w:pPr>
      <w:bookmarkStart w:id="37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37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</w:t>
      </w:r>
      <w:r w:rsidR="001F3187">
        <w:lastRenderedPageBreak/>
        <w:t>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184E2D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184E2D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proofErr w:type="gramStart"/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</w:t>
      </w:r>
      <w:proofErr w:type="gramEnd"/>
      <w:r w:rsidR="00910AFE">
        <w:t xml:space="preserve"> накопления статистик</w:t>
      </w:r>
      <w:r w:rsidR="00750916" w:rsidRPr="00E85EC0">
        <w:t>.</w:t>
      </w:r>
    </w:p>
    <w:p w:rsidR="00A368BA" w:rsidRPr="006A615D" w:rsidRDefault="00A368BA" w:rsidP="00A368BA">
      <w:pPr>
        <w:pStyle w:val="3"/>
      </w:pPr>
      <w:bookmarkStart w:id="38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38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lastRenderedPageBreak/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EA21BF">
      <w:pPr>
        <w:pStyle w:val="3"/>
      </w:pPr>
      <w:bookmarkStart w:id="39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39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184E2D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="006A725A" w:rsidRPr="006A725A">
        <w:t>-</w:t>
      </w:r>
      <w:proofErr w:type="spellStart"/>
      <w:proofErr w:type="gramEnd"/>
      <w:r w:rsidR="006A725A">
        <w:t>го</w:t>
      </w:r>
      <w:proofErr w:type="spellEnd"/>
      <w:r w:rsidR="006A725A">
        <w:t xml:space="preserve">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184E2D">
        <w:t>[14]</w:t>
      </w:r>
      <w:r w:rsidR="002F0231">
        <w:fldChar w:fldCharType="end"/>
      </w:r>
      <w:r w:rsidR="006A725A">
        <w:t>.</w:t>
      </w:r>
    </w:p>
    <w:p w:rsidR="00610E6A" w:rsidRDefault="00610E6A">
      <w:pPr>
        <w:spacing w:after="200" w:line="276" w:lineRule="auto"/>
        <w:ind w:firstLine="0"/>
        <w:jc w:val="left"/>
      </w:pPr>
      <w:r>
        <w:br w:type="page"/>
      </w:r>
    </w:p>
    <w:p w:rsidR="00C03741" w:rsidRDefault="001E3180" w:rsidP="00627F8A">
      <w:pPr>
        <w:pStyle w:val="1"/>
      </w:pPr>
      <w:bookmarkStart w:id="40" w:name="_Toc484182691"/>
      <w:r w:rsidRPr="00BA1E93">
        <w:lastRenderedPageBreak/>
        <w:t>Глава 3. Применение методов распознавани</w:t>
      </w:r>
      <w:r w:rsidR="0094407A">
        <w:t>я образов к задаче слежения</w:t>
      </w:r>
      <w:bookmarkEnd w:id="40"/>
    </w:p>
    <w:p w:rsidR="00DC273B" w:rsidRDefault="00B55B93" w:rsidP="00EA21BF">
      <w:pPr>
        <w:pStyle w:val="2"/>
      </w:pPr>
      <w:bookmarkStart w:id="41" w:name="_Toc484182692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1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184E2D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EA21BF">
      <w:pPr>
        <w:pStyle w:val="2"/>
      </w:pPr>
      <w:bookmarkStart w:id="42" w:name="_Toc484182693"/>
      <w:r>
        <w:t>3.2. Предлагаемый метод решения задачи</w:t>
      </w:r>
      <w:bookmarkEnd w:id="42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</w:t>
      </w:r>
      <w:r>
        <w:lastRenderedPageBreak/>
        <w:t>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EA21BF">
      <w:pPr>
        <w:pStyle w:val="2"/>
      </w:pPr>
      <w:bookmarkStart w:id="43" w:name="_Toc484182694"/>
      <w:r>
        <w:t>3.3. Алгоритм работы детектора</w:t>
      </w:r>
      <w:bookmarkEnd w:id="43"/>
      <w:r>
        <w:t xml:space="preserve"> </w:t>
      </w:r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m:oMath>
        <m:r>
          <w:rPr>
            <w:rFonts w:ascii="Cambria Math" w:hAnsi="Cambria Math"/>
          </w:rPr>
          <m:t>k</m:t>
        </m:r>
      </m:oMath>
      <w:r w:rsidR="00B419D3" w:rsidRPr="00B419D3">
        <w:t>-</w:t>
      </w:r>
      <w:r w:rsidR="00B419D3">
        <w:t>той области</w:t>
      </w:r>
      <w:r w:rsidR="00B419D3" w:rsidRPr="00B419D3">
        <w:t>;</w:t>
      </w:r>
      <w:r w:rsidR="00D41CA1">
        <w:t xml:space="preserve">  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754AC4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</w:t>
      </w:r>
      <w:proofErr w:type="gramStart"/>
      <w:r w:rsidR="00BB0038">
        <w:t>равным</w:t>
      </w:r>
      <w:proofErr w:type="gramEnd"/>
      <w:r w:rsidR="00BB0038">
        <w:t xml:space="preserve">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lastRenderedPageBreak/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EA21BF">
      <w:pPr>
        <w:pStyle w:val="2"/>
      </w:pPr>
      <w:bookmarkStart w:id="44" w:name="_Toc484182695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44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</w:t>
      </w:r>
      <w:proofErr w:type="gramStart"/>
      <w:r w:rsidR="00047FF2">
        <w:t>двух-прямоугольные</w:t>
      </w:r>
      <w:proofErr w:type="gramEnd"/>
      <w:r w:rsidR="00047FF2">
        <w:t xml:space="preserve">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2C4194D" wp14:editId="580B5DE9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71EA3AA" wp14:editId="7D79796F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8349EDF" wp14:editId="55BF9B1D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754AC4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754AC4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754AC4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762151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 4</w:t>
            </w:r>
            <w:r w:rsidRPr="00762151">
              <w:rPr>
                <w:noProof/>
                <w:sz w:val="24"/>
                <w:szCs w:val="24"/>
              </w:rPr>
              <w:t xml:space="preserve">. Типы признаков Хаара: </w:t>
            </w:r>
            <w:proofErr w:type="gramStart"/>
            <w:r w:rsidRPr="00762151">
              <w:rPr>
                <w:sz w:val="24"/>
                <w:szCs w:val="24"/>
              </w:rPr>
              <w:t>двух-прямоугольные</w:t>
            </w:r>
            <w:proofErr w:type="gramEnd"/>
            <w:r w:rsidRPr="00762151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lastRenderedPageBreak/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AE9A07" wp14:editId="6F57C6FF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A1748" wp14:editId="07DBD557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754AC4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754AC4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987E19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A00E2">
              <w:rPr>
                <w:b/>
                <w:noProof/>
                <w:sz w:val="24"/>
                <w:szCs w:val="24"/>
              </w:rPr>
              <w:t>Рисунок 5.</w:t>
            </w:r>
            <w:r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Pr="003A00E2">
              <w:rPr>
                <w:noProof/>
                <w:sz w:val="24"/>
                <w:szCs w:val="24"/>
              </w:rPr>
              <w:t xml:space="preserve">. </w:t>
            </w:r>
            <w:r w:rsidRPr="003A00E2">
              <w:rPr>
                <w:sz w:val="24"/>
                <w:szCs w:val="24"/>
              </w:rPr>
              <w:t>Шаблон для вычисления</w:t>
            </w:r>
            <w:r>
              <w:rPr>
                <w:sz w:val="24"/>
                <w:szCs w:val="24"/>
              </w:rPr>
              <w:t xml:space="preserve"> значений</w:t>
            </w:r>
            <w:r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3A00E2">
              <w:rPr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184E2D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</w:t>
      </w:r>
      <w:proofErr w:type="gramStart"/>
      <w:r w:rsidR="006142E7" w:rsidRPr="004E2EFD">
        <w:rPr>
          <w:color w:val="000000" w:themeColor="text1"/>
        </w:rPr>
        <w:t>равным</w:t>
      </w:r>
      <w:proofErr w:type="gramEnd"/>
      <w:r w:rsidR="006142E7" w:rsidRPr="004E2EFD">
        <w:rPr>
          <w:color w:val="000000" w:themeColor="text1"/>
        </w:rPr>
        <w:t xml:space="preserve">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45" w:name="_Toc484182696"/>
      <w:r>
        <w:lastRenderedPageBreak/>
        <w:t xml:space="preserve">Глава 4. </w:t>
      </w:r>
      <w:r w:rsidR="00E90A02">
        <w:t>Практические результаты</w:t>
      </w:r>
      <w:bookmarkEnd w:id="45"/>
    </w:p>
    <w:p w:rsidR="00CF7C13" w:rsidRDefault="00CF7C13" w:rsidP="00EA21BF">
      <w:pPr>
        <w:pStyle w:val="2"/>
      </w:pPr>
      <w:bookmarkStart w:id="46" w:name="_Toc484182697"/>
      <w:r w:rsidRPr="00CF7C13">
        <w:t>4.1</w:t>
      </w:r>
      <w:r>
        <w:t>.</w:t>
      </w:r>
      <w:r w:rsidRPr="00CF7C13">
        <w:t xml:space="preserve"> </w:t>
      </w:r>
      <w:r>
        <w:t>Тестовые данные</w:t>
      </w:r>
      <w:bookmarkEnd w:id="46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EA21BF">
      <w:pPr>
        <w:pStyle w:val="2"/>
      </w:pPr>
      <w:bookmarkStart w:id="47" w:name="_Toc484182698"/>
      <w:r>
        <w:t xml:space="preserve">4.2. </w:t>
      </w:r>
      <w:r w:rsidR="002E52A6">
        <w:t>Анализ результатов работы детектора</w:t>
      </w:r>
      <w:bookmarkEnd w:id="47"/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оценки производительности – среднее число обрабатываемых кадров в секунду</w:t>
      </w:r>
      <w:proofErr w:type="gramStart"/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  <w:proofErr w:type="gramEnd"/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941637" wp14:editId="27250AE2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6D56F7" w:rsidP="009020FF">
            <w:pPr>
              <w:spacing w:line="276" w:lineRule="auto"/>
              <w:ind w:firstLine="0"/>
            </w:pPr>
            <w:r w:rsidRPr="00B3205F">
              <w:rPr>
                <w:b/>
                <w:sz w:val="24"/>
                <w:szCs w:val="24"/>
              </w:rPr>
              <w:t>Рисунок 6.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B269B0">
        <w:tc>
          <w:tcPr>
            <w:tcW w:w="9854" w:type="dxa"/>
          </w:tcPr>
          <w:p w:rsidR="00FF228D" w:rsidRDefault="00FF228D" w:rsidP="00B269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1F3DD7" wp14:editId="709454B8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B269B0">
        <w:tc>
          <w:tcPr>
            <w:tcW w:w="9854" w:type="dxa"/>
          </w:tcPr>
          <w:p w:rsidR="00FF228D" w:rsidRPr="00B3205F" w:rsidRDefault="00FF228D" w:rsidP="00B269B0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B3205F">
              <w:rPr>
                <w:b/>
                <w:sz w:val="24"/>
                <w:szCs w:val="24"/>
              </w:rPr>
              <w:t>Рисунок 7.</w:t>
            </w:r>
            <w:r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>
              <w:rPr>
                <w:sz w:val="24"/>
                <w:szCs w:val="24"/>
              </w:rPr>
              <w:t>классификации</w:t>
            </w:r>
            <w:r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FF228D">
        <w:t xml:space="preserve"> 6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>учитывать производительность получ</w:t>
      </w:r>
      <w:r w:rsidR="00A0173B">
        <w:t>енного алгоритма классификации.</w:t>
      </w:r>
    </w:p>
    <w:p w:rsidR="006E6D8B" w:rsidRDefault="00FF228D" w:rsidP="00BD647B">
      <w:r>
        <w:t>На рисунке 7 приведена зависимость производительности алгоритма от числа деревьев.</w:t>
      </w:r>
      <w:r w:rsidR="006E6D8B">
        <w:t xml:space="preserve"> Таким образом,</w:t>
      </w:r>
      <w:r w:rsidR="00BD647B">
        <w:t xml:space="preserve"> проанализировав рисунки 6-7,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6E6D8B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582FB1A" wp14:editId="0CE7C96C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8.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26F7D2" wp14:editId="78FE06FB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9.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7615C7">
        <w:t xml:space="preserve"> 8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ошибки, 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>
        <w:t xml:space="preserve"> 9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CF69BE">
        <w:t>длительном периоде</w:t>
      </w:r>
      <w:r w:rsidR="007615C7">
        <w:t xml:space="preserve">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>
        <w:t>Проанализировав рисунки 10-1</w:t>
      </w:r>
      <w:r w:rsidR="00CB4237">
        <w:t>1</w:t>
      </w:r>
      <w:r>
        <w:t xml:space="preserve">, можно заключить, что 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5EC744" wp14:editId="030F4DC1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6D56F7" w:rsidP="00031F6E">
            <w:pPr>
              <w:spacing w:line="276" w:lineRule="auto"/>
              <w:ind w:firstLine="0"/>
            </w:pPr>
            <w:r w:rsidRPr="008F14AA">
              <w:rPr>
                <w:b/>
              </w:rPr>
              <w:t>Рисунок 10.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D26949D" wp14:editId="4C205162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6D56F7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11.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8209B3" w:rsidP="00CB4237">
      <w:pPr>
        <w:spacing w:before="240" w:after="240"/>
      </w:pPr>
      <w:r>
        <w:lastRenderedPageBreak/>
        <w:t>На рисунке 12</w:t>
      </w:r>
      <w:r w:rsidR="0094682E">
        <w:t xml:space="preserve"> </w:t>
      </w:r>
      <w:r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>
        <w:rPr>
          <w:szCs w:val="26"/>
        </w:rPr>
        <w:t xml:space="preserve"> </w:t>
      </w:r>
      <w:r w:rsidR="007A27D3">
        <w:t>На</w:t>
      </w:r>
      <w:r>
        <w:t xml:space="preserve"> графике можно наблюдать, что </w:t>
      </w:r>
      <w:r w:rsidR="00BD647B">
        <w:t xml:space="preserve">данный </w:t>
      </w:r>
      <w:r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>
        <w:t xml:space="preserve">обучающих </w:t>
      </w:r>
      <w:r w:rsidR="00EB266E">
        <w:t xml:space="preserve">примеров. Таким образом, </w:t>
      </w:r>
      <w:r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EDF013C" wp14:editId="1C3F0C1A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6D56F7" w:rsidP="002E52A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12.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CB4237">
      <w:pPr>
        <w:pStyle w:val="2"/>
        <w:spacing w:before="240"/>
      </w:pPr>
      <w:bookmarkStart w:id="48" w:name="_Toc484182699"/>
      <w:r>
        <w:t xml:space="preserve">4.3. Сравнительная характеристика </w:t>
      </w:r>
      <w:r w:rsidR="00F25904">
        <w:t xml:space="preserve">классического и </w:t>
      </w:r>
      <w:r w:rsidR="00221D5E">
        <w:t>разработанного методов</w:t>
      </w:r>
      <w:bookmarkEnd w:id="48"/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B269B0">
        <w:t>получения более наглядных характеристик</w:t>
      </w:r>
      <w:r w:rsidR="00F25904">
        <w:t xml:space="preserve"> будем использовать только те промежутки видеопоследовательности, которые</w:t>
      </w:r>
      <w:r w:rsidR="00697529">
        <w:t>,</w:t>
      </w:r>
      <w:r w:rsidR="00F25904">
        <w:t xml:space="preserve"> предположительно</w:t>
      </w:r>
      <w:r w:rsidR="00697529">
        <w:t>,</w:t>
      </w:r>
      <w:r w:rsidR="00F25904">
        <w:t xml:space="preserve"> могут вызвать сбои в работе </w:t>
      </w:r>
      <w:r w:rsidR="002C6D17">
        <w:t>трекера</w:t>
      </w:r>
      <w:r w:rsidR="00F25904">
        <w:t>. Наиболее частыми пр</w:t>
      </w:r>
      <w:r w:rsidR="00697529">
        <w:t>ичинами сбоев являются изменения</w:t>
      </w:r>
      <w:r w:rsidR="00F25904">
        <w:t xml:space="preserve">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C3FD0" w:rsidTr="003C3FD0">
        <w:tc>
          <w:tcPr>
            <w:tcW w:w="2463" w:type="dxa"/>
            <w:vMerge w:val="restart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lastRenderedPageBreak/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Изменение 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Исчезновение 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  <w:tr w:rsidR="00F25904" w:rsidTr="00F25904"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5904" w:rsidRPr="00F25904" w:rsidRDefault="00F25904" w:rsidP="00221D5E">
            <w:pPr>
              <w:spacing w:before="60" w:line="276" w:lineRule="auto"/>
              <w:ind w:firstLine="0"/>
              <w:rPr>
                <w:sz w:val="24"/>
                <w:szCs w:val="24"/>
              </w:rPr>
            </w:pPr>
            <w:r w:rsidRPr="00F25904">
              <w:rPr>
                <w:b/>
                <w:sz w:val="24"/>
                <w:szCs w:val="24"/>
              </w:rPr>
              <w:t>Таблица 1.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</w:t>
            </w:r>
            <w:r w:rsidR="00A0173B">
              <w:rPr>
                <w:sz w:val="24"/>
                <w:szCs w:val="24"/>
              </w:rPr>
              <w:t>ического и разработанного метод</w:t>
            </w:r>
            <w:r w:rsidR="00221D5E">
              <w:rPr>
                <w:sz w:val="24"/>
                <w:szCs w:val="24"/>
              </w:rPr>
              <w:t>ов</w:t>
            </w:r>
            <w:r w:rsidRPr="00F25904">
              <w:rPr>
                <w:sz w:val="24"/>
                <w:szCs w:val="24"/>
              </w:rPr>
              <w:t xml:space="preserve"> слежения.</w:t>
            </w:r>
          </w:p>
        </w:tc>
      </w:tr>
    </w:tbl>
    <w:p w:rsidR="000F0320" w:rsidRDefault="001854DF" w:rsidP="00A0173B">
      <w:pPr>
        <w:spacing w:before="200"/>
      </w:pPr>
      <w:r>
        <w:t>Из таблицы 1 можно видеть, что р</w:t>
      </w:r>
      <w:r w:rsidR="00F33CFA">
        <w:t>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 w:rsidR="00F33CFA">
        <w:t xml:space="preserve"> </w:t>
      </w:r>
      <w:r w:rsidR="002C6D17">
        <w:t>к</w:t>
      </w:r>
      <w:r w:rsidR="00F33CFA"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5B295C" w:rsidRDefault="005B295C">
      <w:pPr>
        <w:spacing w:after="200" w:line="276" w:lineRule="auto"/>
        <w:ind w:firstLine="0"/>
        <w:jc w:val="left"/>
      </w:pPr>
      <w:r>
        <w:br w:type="page"/>
      </w:r>
    </w:p>
    <w:p w:rsidR="00C10CD4" w:rsidRDefault="00BD5B3C" w:rsidP="00627F8A">
      <w:pPr>
        <w:pStyle w:val="1"/>
      </w:pPr>
      <w:bookmarkStart w:id="49" w:name="_Toc453808154"/>
      <w:bookmarkStart w:id="50" w:name="_Toc484182700"/>
      <w:r>
        <w:lastRenderedPageBreak/>
        <w:t>Выводы и з</w:t>
      </w:r>
      <w:r w:rsidR="00C10CD4" w:rsidRPr="007E7C27">
        <w:t>аключение</w:t>
      </w:r>
      <w:bookmarkEnd w:id="49"/>
      <w:bookmarkEnd w:id="50"/>
    </w:p>
    <w:p w:rsidR="00FB0451" w:rsidRDefault="00633CC5" w:rsidP="00FB0451">
      <w:r>
        <w:t xml:space="preserve">В ходе данной работы был </w:t>
      </w:r>
      <w:r w:rsidR="00FB5FD5">
        <w:t>предложен</w:t>
      </w:r>
      <w:r>
        <w:t xml:space="preserve"> и</w:t>
      </w:r>
      <w:r w:rsidR="00B648C4">
        <w:t xml:space="preserve"> программно</w:t>
      </w:r>
      <w:r>
        <w:t xml:space="preserve"> реализован метод долгоср</w:t>
      </w:r>
      <w:r w:rsidR="00B027C9">
        <w:t>очного слежения, предполагающий</w:t>
      </w:r>
      <w:r>
        <w:t xml:space="preserve"> наличие минимальной начальной информации. По сравнению с классическим методом</w:t>
      </w:r>
      <w:r w:rsidR="00FB0451">
        <w:t xml:space="preserve"> трекинга</w:t>
      </w:r>
      <w:r>
        <w:t xml:space="preserve">, основанным на вычитании изображения фона, </w:t>
      </w:r>
      <w:r w:rsidR="00FB5FD5">
        <w:t>разработанный</w:t>
      </w:r>
      <w:r>
        <w:t xml:space="preserve"> метод показал значительно более высокие результаты при изменении окружающей обстановки сцены, перекрытии объекта слежения и его исчезновении</w:t>
      </w:r>
      <w:r w:rsidRPr="00B3205F">
        <w:t xml:space="preserve"> из области наблюдения</w:t>
      </w:r>
      <w:r>
        <w:t>. Полученные результаты обусловлены интеграцией детектора, основанного на самообучающемся классификаторе</w:t>
      </w:r>
      <w:r w:rsidR="00FB0451">
        <w:t>, в алгоритм слежения</w:t>
      </w:r>
      <w:r>
        <w:t xml:space="preserve">. Также в данной работе были предложены и </w:t>
      </w:r>
      <w:r w:rsidR="00610E6A">
        <w:t>программно</w:t>
      </w:r>
      <w:r>
        <w:t xml:space="preserve"> реализованы методы, способные улу</w:t>
      </w:r>
      <w:r w:rsidR="00B61D04">
        <w:t xml:space="preserve">чшить результаты работы трекера, основанного на вычитании изображения фона. Данные методы позволяют расширить область применения алгоритма, сделав его устойчивым к движениям датчика изображений и </w:t>
      </w:r>
      <w:r w:rsidR="00E14481">
        <w:t xml:space="preserve">повысив </w:t>
      </w:r>
      <w:r w:rsidR="00B61D04">
        <w:t>его точность.</w:t>
      </w:r>
    </w:p>
    <w:p w:rsidR="008E7011" w:rsidRDefault="008E7011" w:rsidP="00386CDF">
      <w:r>
        <w:t xml:space="preserve">Хотя предложенный метод и является законченным </w:t>
      </w:r>
      <w:r w:rsidR="00B648C4">
        <w:t>решением</w:t>
      </w:r>
      <w:r>
        <w:t xml:space="preserve"> задачи долгосрочного слежения</w:t>
      </w:r>
      <w:r w:rsidR="00DD57EC">
        <w:t>, существует множество путей его дальнейшего развития</w:t>
      </w:r>
      <w:r w:rsidR="00B61D04">
        <w:t>, способных улучшить результаты его работы</w:t>
      </w:r>
      <w:r w:rsidR="00DD57EC">
        <w:t>: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П</w:t>
      </w:r>
      <w:r w:rsidR="00A568F4">
        <w:t>овышение</w:t>
      </w:r>
      <w:r w:rsidR="00D73C10">
        <w:t xml:space="preserve"> качества исходного изображения путем </w:t>
      </w:r>
      <w:r w:rsidR="006153DA">
        <w:t xml:space="preserve">предварительной </w:t>
      </w:r>
      <w:r w:rsidR="00D73C10"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 w:rsidR="006448AD" w:rsidRPr="006448AD">
        <w:t>;</w:t>
      </w:r>
    </w:p>
    <w:p w:rsidR="00D73C10" w:rsidRDefault="00FD27C4" w:rsidP="000B0500">
      <w:pPr>
        <w:pStyle w:val="a6"/>
        <w:numPr>
          <w:ilvl w:val="0"/>
          <w:numId w:val="8"/>
        </w:numPr>
      </w:pPr>
      <w:r>
        <w:t>И</w:t>
      </w:r>
      <w:r w:rsidR="00D73C10">
        <w:t xml:space="preserve">спользование модели фона, основанной </w:t>
      </w:r>
      <w:r w:rsidR="006153DA">
        <w:t xml:space="preserve">на </w:t>
      </w:r>
      <w:r w:rsidR="00D73C10">
        <w:t xml:space="preserve">комбинации </w:t>
      </w:r>
      <w:proofErr w:type="spellStart"/>
      <w:r w:rsidR="00D73C10">
        <w:t>гауссианов</w:t>
      </w:r>
      <w:proofErr w:type="spellEnd"/>
      <w:r w:rsidR="00D73C10">
        <w:t xml:space="preserve"> </w:t>
      </w:r>
      <w:r w:rsidR="00F573FC">
        <w:fldChar w:fldCharType="begin"/>
      </w:r>
      <w:r w:rsidR="00F573FC">
        <w:instrText xml:space="preserve"> REF _Ref484182599 \r \h </w:instrText>
      </w:r>
      <w:r w:rsidR="00F573FC">
        <w:fldChar w:fldCharType="separate"/>
      </w:r>
      <w:r w:rsidR="00184E2D">
        <w:t>[15]</w:t>
      </w:r>
      <w:r w:rsidR="00F573FC">
        <w:fldChar w:fldCharType="end"/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У</w:t>
      </w:r>
      <w:r w:rsidR="00DD57EC">
        <w:t>лучшение</w:t>
      </w:r>
      <w:r w:rsidR="00BE37A2">
        <w:t xml:space="preserve"> алгоритма</w:t>
      </w:r>
      <w:r w:rsidR="00DD57EC">
        <w:t xml:space="preserve"> сегментации: выделение точного контура цели,</w:t>
      </w:r>
      <w:r w:rsidR="006153DA">
        <w:t xml:space="preserve"> удаление</w:t>
      </w:r>
      <w:r w:rsidR="00DD57EC">
        <w:t xml:space="preserve"> из области цели теней и точек вызванных </w:t>
      </w:r>
      <w:r w:rsidR="006448AD">
        <w:t>распространением световых лучей;</w:t>
      </w:r>
      <w:r w:rsidR="00DD57EC">
        <w:t xml:space="preserve"> </w:t>
      </w:r>
    </w:p>
    <w:p w:rsidR="00C61822" w:rsidRDefault="00FD27C4" w:rsidP="000B0500">
      <w:pPr>
        <w:pStyle w:val="a6"/>
        <w:numPr>
          <w:ilvl w:val="0"/>
          <w:numId w:val="8"/>
        </w:numPr>
      </w:pPr>
      <w:r>
        <w:t>К</w:t>
      </w:r>
      <w:r w:rsidR="00C61822">
        <w:t>омпенсация перспективных преобразований п</w:t>
      </w:r>
      <w:r w:rsidR="006448AD">
        <w:t>ри движении датчика изображений;</w:t>
      </w:r>
    </w:p>
    <w:p w:rsidR="00D17C7B" w:rsidRDefault="00FD27C4" w:rsidP="000B0500">
      <w:pPr>
        <w:pStyle w:val="a6"/>
        <w:numPr>
          <w:ilvl w:val="0"/>
          <w:numId w:val="8"/>
        </w:numPr>
      </w:pPr>
      <w:r>
        <w:t>И</w:t>
      </w:r>
      <w:r w:rsidR="00D17C7B">
        <w:t xml:space="preserve">спользование </w:t>
      </w:r>
      <w:proofErr w:type="spellStart"/>
      <w:proofErr w:type="gramStart"/>
      <w:r w:rsidR="00D17C7B">
        <w:t>бо́льшего</w:t>
      </w:r>
      <w:proofErr w:type="spellEnd"/>
      <w:proofErr w:type="gramEnd"/>
      <w:r w:rsidR="00D17C7B">
        <w:t xml:space="preserve"> числа траекторных признаков п</w:t>
      </w:r>
      <w:r w:rsidR="006153DA">
        <w:t>ри сле</w:t>
      </w:r>
      <w:r w:rsidR="004E6074">
        <w:t>жении за объектом</w:t>
      </w:r>
      <w:r w:rsidR="006448AD">
        <w:t>;</w:t>
      </w:r>
    </w:p>
    <w:p w:rsidR="00DD57EC" w:rsidRDefault="00FD27C4" w:rsidP="000B0500">
      <w:pPr>
        <w:pStyle w:val="a6"/>
        <w:numPr>
          <w:ilvl w:val="0"/>
          <w:numId w:val="8"/>
        </w:numPr>
      </w:pPr>
      <w:r>
        <w:t>Р</w:t>
      </w:r>
      <w:r w:rsidR="006153DA">
        <w:t xml:space="preserve">азбиение алгоритма выделения </w:t>
      </w:r>
      <w:r w:rsidR="00310AB9">
        <w:t>цели</w:t>
      </w:r>
      <w:r w:rsidR="006153DA">
        <w:t xml:space="preserve"> </w:t>
      </w:r>
      <w:r w:rsidR="00DD57EC">
        <w:t xml:space="preserve">на две </w:t>
      </w:r>
      <w:r w:rsidR="006153DA">
        <w:t xml:space="preserve">составные </w:t>
      </w:r>
      <w:r w:rsidR="00DD57EC">
        <w:t>части</w:t>
      </w:r>
      <w:r w:rsidR="006153DA">
        <w:t xml:space="preserve"> </w:t>
      </w:r>
      <w:r w:rsidR="00310AB9">
        <w:t xml:space="preserve">(рост и усечение области) </w:t>
      </w:r>
      <w:r w:rsidR="006153DA">
        <w:t xml:space="preserve">для более точного определения координат </w:t>
      </w:r>
      <w:r w:rsidR="00F573FC">
        <w:fldChar w:fldCharType="begin"/>
      </w:r>
      <w:r w:rsidR="00F573FC">
        <w:instrText xml:space="preserve"> REF _Ref484006462 \r \h </w:instrText>
      </w:r>
      <w:r w:rsidR="00F573FC">
        <w:fldChar w:fldCharType="separate"/>
      </w:r>
      <w:r w:rsidR="00184E2D">
        <w:t>[12]</w:t>
      </w:r>
      <w:r w:rsidR="00F573FC">
        <w:fldChar w:fldCharType="end"/>
      </w:r>
      <w:r w:rsidR="006448AD">
        <w:t>;</w:t>
      </w:r>
    </w:p>
    <w:p w:rsidR="008E7011" w:rsidRDefault="00FD27C4" w:rsidP="000B0500">
      <w:pPr>
        <w:pStyle w:val="a6"/>
        <w:numPr>
          <w:ilvl w:val="0"/>
          <w:numId w:val="8"/>
        </w:numPr>
      </w:pPr>
      <w:r>
        <w:t>И</w:t>
      </w:r>
      <w:r w:rsidR="00C61822">
        <w:t xml:space="preserve">спользование </w:t>
      </w:r>
      <w:proofErr w:type="spellStart"/>
      <w:r w:rsidR="00C1667F" w:rsidRPr="00C1667F">
        <w:t>сверточных</w:t>
      </w:r>
      <w:proofErr w:type="spellEnd"/>
      <w:r w:rsidR="006153DA">
        <w:t xml:space="preserve"> </w:t>
      </w:r>
      <w:r w:rsidR="00C61822">
        <w:t xml:space="preserve">нейронных </w:t>
      </w:r>
      <w:r w:rsidR="00B027C9">
        <w:t>для решения</w:t>
      </w:r>
      <w:r w:rsidR="00285470">
        <w:t xml:space="preserve"> задачи </w:t>
      </w:r>
      <w:r w:rsidR="00C61822"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1" w:name="_Toc453808156"/>
      <w:bookmarkStart w:id="52" w:name="_Toc484182701"/>
      <w:r w:rsidRPr="00987E19">
        <w:lastRenderedPageBreak/>
        <w:t xml:space="preserve">Список </w:t>
      </w:r>
      <w:bookmarkEnd w:id="51"/>
      <w:r w:rsidR="00E14481">
        <w:t>и</w:t>
      </w:r>
      <w:r w:rsidR="00B728EA">
        <w:t>спользованной литературы</w:t>
      </w:r>
      <w:bookmarkEnd w:id="52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3" w:name="_Ref483919005"/>
      <w:r>
        <w:t xml:space="preserve">Айвазян С.А., </w:t>
      </w:r>
      <w:proofErr w:type="spellStart"/>
      <w:r>
        <w:t>Бухштабер</w:t>
      </w:r>
      <w:proofErr w:type="spellEnd"/>
      <w:r>
        <w:t xml:space="preserve"> В.М., </w:t>
      </w:r>
      <w:proofErr w:type="spellStart"/>
      <w:r>
        <w:t>Енюков</w:t>
      </w:r>
      <w:proofErr w:type="spellEnd"/>
      <w:r>
        <w:t xml:space="preserve">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3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4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54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5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55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56" w:name="_Ref483846548"/>
      <w:proofErr w:type="spellStart"/>
      <w:r w:rsidRPr="0077378D">
        <w:t>Конушин</w:t>
      </w:r>
      <w:proofErr w:type="spellEnd"/>
      <w:r w:rsidRPr="0077378D">
        <w:t xml:space="preserve">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56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57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</w:t>
      </w:r>
      <w:proofErr w:type="spellStart"/>
      <w:r>
        <w:t>Едиториал</w:t>
      </w:r>
      <w:proofErr w:type="spellEnd"/>
      <w:r>
        <w:t xml:space="preserve"> УРСС, 2011. – </w:t>
      </w:r>
      <w:r w:rsidRPr="008E5234">
        <w:t>25</w:t>
      </w:r>
      <w:r>
        <w:t>4 с.</w:t>
      </w:r>
      <w:bookmarkEnd w:id="57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8" w:name="_Ref483918945"/>
      <w:r>
        <w:t>Олейник Т.А. Основы дискретной математики: теория и практика: уч. пособие. – М.: МИЭТ, 2010. – 252 с.</w:t>
      </w:r>
      <w:bookmarkEnd w:id="58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59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59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0" w:name="_Ref483922001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60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1" w:name="_Ref483920254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L., Frie</w:t>
      </w:r>
      <w:r w:rsidRPr="00AD2AB9">
        <w:rPr>
          <w:lang w:val="en-US"/>
        </w:rPr>
        <w:t xml:space="preserve">dman R., </w:t>
      </w:r>
      <w:proofErr w:type="spellStart"/>
      <w:r w:rsidRPr="00AD2AB9">
        <w:rPr>
          <w:lang w:val="en-US"/>
        </w:rPr>
        <w:t>Olshen</w:t>
      </w:r>
      <w:proofErr w:type="spellEnd"/>
      <w:r w:rsidRPr="00AD2AB9">
        <w:rPr>
          <w:lang w:val="en-US"/>
        </w:rPr>
        <w:t xml:space="preserve">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1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2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2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3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proofErr w:type="spellStart"/>
      <w:r>
        <w:rPr>
          <w:lang w:val="en-US"/>
        </w:rPr>
        <w:t>Alvey</w:t>
      </w:r>
      <w:proofErr w:type="spellEnd"/>
      <w:r>
        <w:rPr>
          <w:lang w:val="en-US"/>
        </w:rPr>
        <w:t xml:space="preserve"> Vision Conference, 1988. P</w:t>
      </w:r>
      <w:r w:rsidRPr="00C6028E">
        <w:rPr>
          <w:lang w:val="en-US"/>
        </w:rPr>
        <w:t>. 147-151.</w:t>
      </w:r>
      <w:bookmarkEnd w:id="63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4" w:name="_Ref484006462"/>
      <w:proofErr w:type="spellStart"/>
      <w:r>
        <w:rPr>
          <w:color w:val="000000" w:themeColor="text1"/>
          <w:szCs w:val="26"/>
          <w:lang w:val="en-US"/>
        </w:rPr>
        <w:t>Kalal</w:t>
      </w:r>
      <w:proofErr w:type="spellEnd"/>
      <w:r>
        <w:rPr>
          <w:color w:val="000000" w:themeColor="text1"/>
          <w:szCs w:val="26"/>
          <w:lang w:val="en-US"/>
        </w:rPr>
        <w:t xml:space="preserve"> Z., </w:t>
      </w:r>
      <w:proofErr w:type="spellStart"/>
      <w:r>
        <w:rPr>
          <w:color w:val="000000" w:themeColor="text1"/>
          <w:szCs w:val="26"/>
          <w:lang w:val="en-US"/>
        </w:rPr>
        <w:t>Matas</w:t>
      </w:r>
      <w:proofErr w:type="spellEnd"/>
      <w:r>
        <w:rPr>
          <w:color w:val="000000" w:themeColor="text1"/>
          <w:szCs w:val="26"/>
          <w:lang w:val="en-US"/>
        </w:rPr>
        <w:t xml:space="preserve"> J., </w:t>
      </w:r>
      <w:proofErr w:type="spellStart"/>
      <w:r w:rsidRPr="005D77A1">
        <w:rPr>
          <w:color w:val="000000" w:themeColor="text1"/>
          <w:szCs w:val="26"/>
          <w:lang w:val="en-US"/>
        </w:rPr>
        <w:t>Mikolajczyk</w:t>
      </w:r>
      <w:proofErr w:type="spellEnd"/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64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5" w:name="_Ref483928690"/>
      <w:proofErr w:type="spellStart"/>
      <w:r w:rsidRPr="007A03E5">
        <w:rPr>
          <w:lang w:val="en-US"/>
        </w:rPr>
        <w:t>Oza</w:t>
      </w:r>
      <w:proofErr w:type="spellEnd"/>
      <w:r w:rsidRPr="007A03E5">
        <w:rPr>
          <w:lang w:val="en-US"/>
        </w:rPr>
        <w:t xml:space="preserve">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65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6" w:name="_Ref483927531"/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66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7" w:name="_Ref484182599"/>
      <w:r>
        <w:rPr>
          <w:lang w:val="en-US"/>
        </w:rPr>
        <w:lastRenderedPageBreak/>
        <w:t xml:space="preserve">Stauffer C., </w:t>
      </w:r>
      <w:proofErr w:type="spellStart"/>
      <w:r>
        <w:rPr>
          <w:lang w:val="en-US"/>
        </w:rPr>
        <w:t>Grimson</w:t>
      </w:r>
      <w:proofErr w:type="spellEnd"/>
      <w:r>
        <w:rPr>
          <w:lang w:val="en-US"/>
        </w:rPr>
        <w:t xml:space="preserve">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  <w:bookmarkEnd w:id="67"/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8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68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7DE" w:rsidRDefault="00C067DE" w:rsidP="00A51392">
      <w:pPr>
        <w:spacing w:line="240" w:lineRule="auto"/>
      </w:pPr>
      <w:r>
        <w:separator/>
      </w:r>
    </w:p>
  </w:endnote>
  <w:endnote w:type="continuationSeparator" w:id="0">
    <w:p w:rsidR="00C067DE" w:rsidRDefault="00C067DE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C4" w:rsidRDefault="00754AC4" w:rsidP="00E226BF">
    <w:pPr>
      <w:pStyle w:val="ad"/>
      <w:jc w:val="right"/>
    </w:pPr>
    <w:sdt>
      <w:sdtPr>
        <w:id w:val="13215312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F5885">
          <w:rPr>
            <w:noProof/>
          </w:rPr>
          <w:t>16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7DE" w:rsidRDefault="00C067DE" w:rsidP="00A51392">
      <w:pPr>
        <w:spacing w:line="240" w:lineRule="auto"/>
      </w:pPr>
      <w:r>
        <w:separator/>
      </w:r>
    </w:p>
  </w:footnote>
  <w:footnote w:type="continuationSeparator" w:id="0">
    <w:p w:rsidR="00C067DE" w:rsidRDefault="00C067DE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97DCF"/>
    <w:rsid w:val="000A0BB3"/>
    <w:rsid w:val="000A0D22"/>
    <w:rsid w:val="000A19F4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526E"/>
    <w:rsid w:val="000C6A9E"/>
    <w:rsid w:val="000C78BA"/>
    <w:rsid w:val="000D03E6"/>
    <w:rsid w:val="000D0F57"/>
    <w:rsid w:val="000D2495"/>
    <w:rsid w:val="000D2B61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F3"/>
    <w:rsid w:val="001131E2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4E2D"/>
    <w:rsid w:val="001854DF"/>
    <w:rsid w:val="001863CC"/>
    <w:rsid w:val="001910BD"/>
    <w:rsid w:val="00191B83"/>
    <w:rsid w:val="00192806"/>
    <w:rsid w:val="001929A3"/>
    <w:rsid w:val="00193D01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5885"/>
    <w:rsid w:val="001F609A"/>
    <w:rsid w:val="001F62C9"/>
    <w:rsid w:val="001F6B24"/>
    <w:rsid w:val="001F6CB4"/>
    <w:rsid w:val="001F7667"/>
    <w:rsid w:val="00202A75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1D5E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3925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71DC1"/>
    <w:rsid w:val="004734C0"/>
    <w:rsid w:val="00473687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5C2"/>
    <w:rsid w:val="004A3BEC"/>
    <w:rsid w:val="004A73E5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295C"/>
    <w:rsid w:val="005B650E"/>
    <w:rsid w:val="005B7C41"/>
    <w:rsid w:val="005C1642"/>
    <w:rsid w:val="005C187F"/>
    <w:rsid w:val="005C3B61"/>
    <w:rsid w:val="005C3CD1"/>
    <w:rsid w:val="005C4ED5"/>
    <w:rsid w:val="005C6F47"/>
    <w:rsid w:val="005C724C"/>
    <w:rsid w:val="005D126E"/>
    <w:rsid w:val="005D1B53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2EC"/>
    <w:rsid w:val="0060249E"/>
    <w:rsid w:val="006024EE"/>
    <w:rsid w:val="00602A21"/>
    <w:rsid w:val="006042CC"/>
    <w:rsid w:val="00606300"/>
    <w:rsid w:val="00606D46"/>
    <w:rsid w:val="006100EE"/>
    <w:rsid w:val="006107F2"/>
    <w:rsid w:val="00610E6A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CC5"/>
    <w:rsid w:val="00633DC5"/>
    <w:rsid w:val="00637280"/>
    <w:rsid w:val="006374B9"/>
    <w:rsid w:val="006418A7"/>
    <w:rsid w:val="00641FFF"/>
    <w:rsid w:val="006448AD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529"/>
    <w:rsid w:val="00697C5F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916"/>
    <w:rsid w:val="00751EA6"/>
    <w:rsid w:val="00753675"/>
    <w:rsid w:val="007544FA"/>
    <w:rsid w:val="00754AC4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462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6540"/>
    <w:rsid w:val="00816CA9"/>
    <w:rsid w:val="0081736B"/>
    <w:rsid w:val="00817496"/>
    <w:rsid w:val="00817CB3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CBE"/>
    <w:rsid w:val="00931DE0"/>
    <w:rsid w:val="009337A5"/>
    <w:rsid w:val="00936BE3"/>
    <w:rsid w:val="00941319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173B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68F4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27C9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9B0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1D04"/>
    <w:rsid w:val="00B629BA"/>
    <w:rsid w:val="00B63F87"/>
    <w:rsid w:val="00B63FDA"/>
    <w:rsid w:val="00B644AF"/>
    <w:rsid w:val="00B648C4"/>
    <w:rsid w:val="00B728EA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6C81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1A60"/>
    <w:rsid w:val="00BE37A2"/>
    <w:rsid w:val="00BE4C83"/>
    <w:rsid w:val="00BE597C"/>
    <w:rsid w:val="00BF0366"/>
    <w:rsid w:val="00BF0EB2"/>
    <w:rsid w:val="00BF1060"/>
    <w:rsid w:val="00BF330D"/>
    <w:rsid w:val="00BF42C2"/>
    <w:rsid w:val="00BF7A22"/>
    <w:rsid w:val="00C01C5E"/>
    <w:rsid w:val="00C03741"/>
    <w:rsid w:val="00C03DB2"/>
    <w:rsid w:val="00C067DE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3575"/>
    <w:rsid w:val="00C652FA"/>
    <w:rsid w:val="00C6623F"/>
    <w:rsid w:val="00C70532"/>
    <w:rsid w:val="00C721F8"/>
    <w:rsid w:val="00C72203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9BE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2EE7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4481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75A46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3B2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40C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32BA"/>
    <w:rsid w:val="00EF554F"/>
    <w:rsid w:val="00EF57FC"/>
    <w:rsid w:val="00EF6EF1"/>
    <w:rsid w:val="00F00908"/>
    <w:rsid w:val="00F01938"/>
    <w:rsid w:val="00F01AF9"/>
    <w:rsid w:val="00F02E9B"/>
    <w:rsid w:val="00F03A45"/>
    <w:rsid w:val="00F04203"/>
    <w:rsid w:val="00F05C88"/>
    <w:rsid w:val="00F070A1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573FC"/>
    <w:rsid w:val="00F62356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0451"/>
    <w:rsid w:val="00FB25CE"/>
    <w:rsid w:val="00FB33A6"/>
    <w:rsid w:val="00FB4CFE"/>
    <w:rsid w:val="00FB50C8"/>
    <w:rsid w:val="00FB5FD5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27C4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1017-BC5C-457A-9ACB-524F25E9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42</Pages>
  <Words>10561</Words>
  <Characters>60203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4058</cp:revision>
  <cp:lastPrinted>2017-06-02T14:01:00Z</cp:lastPrinted>
  <dcterms:created xsi:type="dcterms:W3CDTF">2017-05-29T20:18:00Z</dcterms:created>
  <dcterms:modified xsi:type="dcterms:W3CDTF">2017-06-02T14:52:00Z</dcterms:modified>
</cp:coreProperties>
</file>