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2A7EAE" w:rsidRDefault="006E06B5" w:rsidP="00092C42">
      <w:pPr>
        <w:ind w:firstLine="0"/>
        <w:jc w:val="center"/>
        <w:rPr>
          <w:szCs w:val="24"/>
        </w:rPr>
      </w:pPr>
      <w:r w:rsidRPr="00CB0607">
        <w:rPr>
          <w:szCs w:val="24"/>
        </w:rPr>
        <w:t>Б</w:t>
      </w:r>
      <w:r>
        <w:rPr>
          <w:szCs w:val="24"/>
        </w:rPr>
        <w:t xml:space="preserve">акалаврская работа </w:t>
      </w:r>
    </w:p>
    <w:p w:rsidR="006E06B5" w:rsidRPr="007C3C7D" w:rsidRDefault="006E06B5" w:rsidP="00092C42">
      <w:pPr>
        <w:ind w:firstLine="0"/>
        <w:jc w:val="center"/>
        <w:rPr>
          <w:szCs w:val="24"/>
        </w:rPr>
      </w:pPr>
      <w:r w:rsidRPr="007C3C7D">
        <w:rPr>
          <w:szCs w:val="24"/>
        </w:rP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07626F" w:rsidP="00092C42">
      <w:pPr>
        <w:ind w:firstLine="0"/>
        <w:jc w:val="center"/>
        <w:rPr>
          <w:szCs w:val="24"/>
        </w:rPr>
      </w:pPr>
      <w:r>
        <w:rPr>
          <w:szCs w:val="24"/>
        </w:rPr>
        <w:t>«</w:t>
      </w:r>
      <w:r w:rsidR="006E06B5" w:rsidRPr="006E06B5">
        <w:rPr>
          <w:szCs w:val="24"/>
        </w:rPr>
        <w:t>Обнаружение и слежение за объектами в реальном времени на основе самообучающегося классификатора</w:t>
      </w:r>
      <w:r>
        <w:rPr>
          <w:szCs w:val="24"/>
        </w:rPr>
        <w:t>»</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07626F" w:rsidRDefault="006E06B5" w:rsidP="006E06B5">
      <w:pPr>
        <w:jc w:val="center"/>
        <w:rPr>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402"/>
        <w:gridCol w:w="1984"/>
      </w:tblGrid>
      <w:tr w:rsidR="00490635" w:rsidTr="00490635">
        <w:tc>
          <w:tcPr>
            <w:tcW w:w="3794" w:type="dxa"/>
          </w:tcPr>
          <w:p w:rsidR="00490635" w:rsidRDefault="00490635" w:rsidP="00490635">
            <w:pPr>
              <w:ind w:firstLine="0"/>
              <w:jc w:val="left"/>
              <w:rPr>
                <w:szCs w:val="24"/>
                <w:lang w:val="en-US"/>
              </w:rPr>
            </w:pPr>
            <w:r w:rsidRPr="007C3C7D">
              <w:rPr>
                <w:szCs w:val="24"/>
              </w:rPr>
              <w:t>Студент</w:t>
            </w:r>
          </w:p>
        </w:tc>
        <w:tc>
          <w:tcPr>
            <w:tcW w:w="3402" w:type="dxa"/>
          </w:tcPr>
          <w:p w:rsid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r>
              <w:rPr>
                <w:szCs w:val="24"/>
              </w:rPr>
              <w:t>Димаков В.С.</w:t>
            </w:r>
          </w:p>
        </w:tc>
      </w:tr>
      <w:tr w:rsidR="00490635" w:rsidRPr="00490635" w:rsidTr="00490635">
        <w:tc>
          <w:tcPr>
            <w:tcW w:w="3794" w:type="dxa"/>
          </w:tcPr>
          <w:p w:rsidR="00490635" w:rsidRPr="00781699" w:rsidRDefault="00490635" w:rsidP="00490635">
            <w:pPr>
              <w:ind w:firstLine="0"/>
              <w:jc w:val="left"/>
              <w:rPr>
                <w:szCs w:val="24"/>
              </w:rPr>
            </w:pPr>
            <w:r w:rsidRPr="007C3C7D">
              <w:rPr>
                <w:szCs w:val="24"/>
              </w:rPr>
              <w:t>Научный руководитель,</w:t>
            </w:r>
          </w:p>
          <w:p w:rsidR="00490635" w:rsidRPr="007C3C7D" w:rsidRDefault="00490635" w:rsidP="00490635">
            <w:pPr>
              <w:ind w:firstLine="0"/>
              <w:jc w:val="left"/>
              <w:rPr>
                <w:szCs w:val="24"/>
              </w:rPr>
            </w:pPr>
            <w:r w:rsidRPr="00490635">
              <w:rPr>
                <w:szCs w:val="24"/>
              </w:rPr>
              <w:t>к.ф.-м.н., доцент кафедры ВМ-1</w:t>
            </w:r>
          </w:p>
        </w:tc>
        <w:tc>
          <w:tcPr>
            <w:tcW w:w="3402" w:type="dxa"/>
          </w:tcPr>
          <w:p w:rsidR="00490635" w:rsidRPr="00847E45" w:rsidRDefault="00490635" w:rsidP="006E06B5">
            <w:pPr>
              <w:ind w:firstLine="0"/>
              <w:jc w:val="center"/>
              <w:rPr>
                <w:szCs w:val="24"/>
              </w:rPr>
            </w:pPr>
          </w:p>
          <w:p w:rsidR="00490635" w:rsidRP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p>
          <w:p w:rsidR="00490635" w:rsidRPr="00490635" w:rsidRDefault="00490635" w:rsidP="00490635">
            <w:pPr>
              <w:ind w:firstLine="0"/>
              <w:jc w:val="left"/>
              <w:rPr>
                <w:szCs w:val="24"/>
                <w:lang w:val="en-US"/>
              </w:rPr>
            </w:pPr>
            <w:r>
              <w:rPr>
                <w:szCs w:val="24"/>
              </w:rPr>
              <w:t>Козлитин</w:t>
            </w:r>
            <w:r w:rsidRPr="00A51392">
              <w:rPr>
                <w:szCs w:val="24"/>
              </w:rPr>
              <w:t xml:space="preserve"> </w:t>
            </w:r>
            <w:r w:rsidRPr="006E06B5">
              <w:rPr>
                <w:szCs w:val="24"/>
              </w:rPr>
              <w:t>И.А</w:t>
            </w:r>
            <w:r>
              <w:rPr>
                <w:szCs w:val="24"/>
                <w:lang w:val="en-US"/>
              </w:rPr>
              <w:t>.</w:t>
            </w:r>
          </w:p>
        </w:tc>
      </w:tr>
    </w:tbl>
    <w:p w:rsidR="006E06B5" w:rsidRPr="00490635" w:rsidRDefault="006E06B5" w:rsidP="00092C42">
      <w:pPr>
        <w:ind w:firstLine="0"/>
        <w:jc w:val="center"/>
        <w:rPr>
          <w:szCs w:val="24"/>
          <w:lang w:val="en-US"/>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75015C">
              <w:rPr>
                <w:noProof/>
                <w:webHidden/>
              </w:rPr>
              <w:t>3</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75015C">
              <w:rPr>
                <w:noProof/>
                <w:webHidden/>
              </w:rPr>
              <w:t>3</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75015C">
              <w:rPr>
                <w:noProof/>
                <w:webHidden/>
              </w:rPr>
              <w:t>3</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75015C">
              <w:rPr>
                <w:noProof/>
                <w:webHidden/>
              </w:rPr>
              <w:t>4</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75015C">
              <w:rPr>
                <w:noProof/>
                <w:webHidden/>
              </w:rPr>
              <w:t>5</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75015C">
              <w:rPr>
                <w:noProof/>
                <w:webHidden/>
              </w:rPr>
              <w:t>5</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75015C">
              <w:rPr>
                <w:noProof/>
                <w:webHidden/>
              </w:rPr>
              <w:t>6</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75015C">
              <w:rPr>
                <w:noProof/>
                <w:webHidden/>
              </w:rPr>
              <w:t>7</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75015C">
              <w:rPr>
                <w:noProof/>
                <w:webHidden/>
              </w:rPr>
              <w:t>10</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75015C">
              <w:rPr>
                <w:noProof/>
                <w:webHidden/>
              </w:rPr>
              <w:t>11</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75015C">
              <w:rPr>
                <w:noProof/>
                <w:webHidden/>
              </w:rPr>
              <w:t>16</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75015C">
              <w:rPr>
                <w:noProof/>
                <w:webHidden/>
              </w:rPr>
              <w:t>18</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75015C">
              <w:rPr>
                <w:noProof/>
                <w:webHidden/>
              </w:rPr>
              <w:t>18</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75015C">
              <w:rPr>
                <w:noProof/>
                <w:webHidden/>
              </w:rPr>
              <w:t>18</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75015C">
              <w:rPr>
                <w:noProof/>
                <w:webHidden/>
              </w:rPr>
              <w:t>20</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75015C">
              <w:rPr>
                <w:noProof/>
                <w:webHidden/>
              </w:rPr>
              <w:t>25</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75015C">
              <w:rPr>
                <w:noProof/>
                <w:webHidden/>
              </w:rPr>
              <w:t>29</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75015C">
              <w:rPr>
                <w:noProof/>
                <w:webHidden/>
              </w:rPr>
              <w:t>29</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75015C">
              <w:rPr>
                <w:noProof/>
                <w:webHidden/>
              </w:rPr>
              <w:t>30</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75015C">
              <w:rPr>
                <w:noProof/>
                <w:webHidden/>
              </w:rPr>
              <w:t>30</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75015C">
              <w:rPr>
                <w:noProof/>
                <w:webHidden/>
              </w:rPr>
              <w:t>31</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75015C">
              <w:rPr>
                <w:noProof/>
                <w:webHidden/>
              </w:rPr>
              <w:t>33</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75015C">
              <w:rPr>
                <w:noProof/>
                <w:webHidden/>
              </w:rPr>
              <w:t>33</w:t>
            </w:r>
            <w:r w:rsidR="002462A8">
              <w:rPr>
                <w:noProof/>
                <w:webHidden/>
              </w:rPr>
              <w:fldChar w:fldCharType="end"/>
            </w:r>
          </w:hyperlink>
        </w:p>
        <w:p w:rsidR="002462A8" w:rsidRDefault="00C935E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75015C">
              <w:rPr>
                <w:noProof/>
                <w:webHidden/>
              </w:rPr>
              <w:t>33</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75015C">
              <w:rPr>
                <w:noProof/>
                <w:webHidden/>
              </w:rPr>
              <w:t>41</w:t>
            </w:r>
            <w:r w:rsidR="002462A8">
              <w:rPr>
                <w:noProof/>
                <w:webHidden/>
              </w:rPr>
              <w:fldChar w:fldCharType="end"/>
            </w:r>
          </w:hyperlink>
        </w:p>
        <w:p w:rsidR="002462A8" w:rsidRDefault="00C935E7"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75015C">
              <w:rPr>
                <w:noProof/>
                <w:webHidden/>
              </w:rPr>
              <w:t>42</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3331511"/>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F338AD" w:rsidRPr="00F338AD">
        <w:t xml:space="preserve"> </w:t>
      </w:r>
      <w:r w:rsidR="00F338AD" w:rsidRPr="006E27E7">
        <w:t>[2]</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систем,</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6E27E7" w:rsidRPr="006E27E7">
        <w:t xml:space="preserve"> [2]</w:t>
      </w:r>
      <w:r w:rsidR="00FB33A6">
        <w:t>.</w:t>
      </w:r>
    </w:p>
    <w:p w:rsidR="0006119B" w:rsidRPr="007C4ECB" w:rsidRDefault="0006119B" w:rsidP="007C4ECB">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3331514"/>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3331515"/>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3331516"/>
      <w:r w:rsidRPr="0041117B">
        <w:t xml:space="preserve">1.1. </w:t>
      </w:r>
      <w:r w:rsidR="00633B2D" w:rsidRPr="0041117B">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[2]</w:t>
      </w:r>
      <w:r>
        <w:t xml:space="preserve">.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[2]</w:t>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идеопоследовательности, состоящие из</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r w:rsidR="006E27E7" w:rsidRPr="006E27E7">
        <w:t xml:space="preserve"> [2]</w:t>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3331518"/>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[2]</w:t>
      </w:r>
      <w:r>
        <w:t xml:space="preserve">. Результат сегментации принято представляться в виде </w:t>
      </w:r>
      <w:r w:rsidR="009F5CC8">
        <w:t xml:space="preserve">бинарного </w:t>
      </w:r>
      <w:r>
        <w:t>изображения</w:t>
      </w:r>
      <w:r w:rsidR="009F5CC8">
        <w:t xml:space="preserve"> </w:t>
      </w:r>
      <m:oMath>
        <m:r>
          <w:rPr>
            <w:rFonts w:ascii="Cambria Math" w:hAnsi="Cambria Math"/>
          </w:rPr>
          <m:t>BIN(x,y)</m:t>
        </m:r>
      </m:oMath>
      <w:r>
        <w:t xml:space="preserve">, 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w:t>
      </w:r>
      <w:r w:rsidR="002A7EAE">
        <w:t>редположительно содержащим фон.</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[2]</w:t>
      </w:r>
      <w:r w:rsidR="00485DD7">
        <w:t>.</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 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значение порога, которое в общем случае может быть различным в каждой точке изображения</w:t>
      </w:r>
      <w:r w:rsidR="006E27E7" w:rsidRPr="006E27E7">
        <w:t xml:space="preserve"> [2]</w:t>
      </w:r>
      <w:r w:rsidR="00A65608">
        <w:t xml:space="preserve">. </w:t>
      </w:r>
    </w:p>
    <w:p w:rsidR="00A65608" w:rsidRDefault="009F41FF" w:rsidP="00F11552">
      <w:r>
        <w:t>Существует множество подходов к определению порогов, например, 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 xml:space="preserve">этому на гистограмме </w:t>
      </w:r>
      <w:r w:rsidR="00F93DC0">
        <w:t xml:space="preserve">яркостей </w:t>
      </w:r>
      <w:r w:rsidR="00E4631C">
        <w:t>им должны соответствовать межмодовые впадины, в которых</w:t>
      </w:r>
      <w:r>
        <w:t xml:space="preserve"> и</w:t>
      </w:r>
      <w:r w:rsidR="00E4631C">
        <w:t xml:space="preserve"> устанавливаются пороги сегментации</w:t>
      </w:r>
      <w:r w:rsidR="00821584" w:rsidRPr="00821584">
        <w:t xml:space="preserve"> [2]</w:t>
      </w:r>
      <w:r w:rsidR="00E4631C">
        <w:t>.</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r w:rsidR="00433D90">
        <w:t xml:space="preserve"> </w:t>
      </w:r>
      <w:r w:rsidR="00433D90" w:rsidRPr="00821584">
        <w:t>[2]</w:t>
      </w:r>
      <w:r>
        <w:t>.</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2703C5">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C935E7"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[2]</w:t>
      </w:r>
      <w:r>
        <w:t>.</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rsidR="00821584" w:rsidRPr="00821584">
        <w:t xml:space="preserve"> [2]</w:t>
      </w:r>
      <w:r w:rsidR="00524BE6">
        <w:t>.</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C935E7"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C935E7"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m:t>
            </m:r>
            <m:r>
              <w:rPr>
                <w:rFonts w:ascii="Cambria Math" w:hAnsi="Cambria Math"/>
              </w:rPr>
              <m:t>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C935E7"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в тех точках, которые изменяют свое положение от кадра к кадру.</w:t>
      </w:r>
    </w:p>
    <w:p w:rsidR="002550FF" w:rsidRPr="008E2DE4" w:rsidRDefault="00633B2D" w:rsidP="0041117B">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[2]</w:t>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3331520"/>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такие как смещение, изменение масшта</w:t>
      </w:r>
      <w:r w:rsidR="002A7EAE">
        <w:t>ба и поворот на некоторый угол.</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Сле</w:t>
      </w:r>
      <w:r w:rsidR="002A7EAE">
        <w:t>дует отметить, что</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41117B">
      <w:pPr>
        <w:pStyle w:val="3"/>
        <w:rPr>
          <w:color w:val="000000" w:themeColor="text1"/>
        </w:rPr>
      </w:pPr>
      <w:bookmarkStart w:id="20" w:name="_Toc482628838"/>
      <w:r w:rsidRPr="00F85C8C">
        <w:rPr>
          <w:color w:val="000000" w:themeColor="text1"/>
        </w:rPr>
        <w:t>1.5.1. Опорные элементы.</w:t>
      </w:r>
      <w:bookmarkEnd w:id="20"/>
    </w:p>
    <w:p w:rsidR="001B1E89" w:rsidRDefault="00387899" w:rsidP="009815E5">
      <w:pPr>
        <w:spacing w:after="24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окрестности </w:t>
      </w:r>
      <w:r w:rsidR="00DC3040">
        <w:t xml:space="preserve">любой другой </w:t>
      </w:r>
      <w:r>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DC3040" w:rsidRPr="00723F60">
        <w:t>[4]</w:t>
      </w:r>
      <w:r w:rsidRPr="004960B3">
        <w:t>.</w:t>
      </w:r>
      <w:r w:rsidR="001B1E89">
        <w:t xml:space="preserve"> </w:t>
      </w:r>
      <w:r w:rsidR="002A7EAE">
        <w:rPr>
          <w:iCs/>
          <w:color w:val="000000"/>
          <w:shd w:val="clear" w:color="auto" w:fill="FFFFFF"/>
        </w:rPr>
        <w:t>Угловые особые точки</w:t>
      </w:r>
      <w:r w:rsidR="001B1E89">
        <w:rPr>
          <w:iCs/>
          <w:color w:val="000000"/>
          <w:shd w:val="clear" w:color="auto" w:fill="FFFFFF"/>
        </w:rPr>
        <w:t xml:space="preserve">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987E19">
        <w:tc>
          <w:tcPr>
            <w:tcW w:w="4868" w:type="dxa"/>
            <w:vAlign w:val="center"/>
          </w:tcPr>
          <w:p w:rsidR="008D684E" w:rsidRPr="00987E19" w:rsidRDefault="00BE0B0A"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extent cx="2666642" cy="1980000"/>
                  <wp:effectExtent l="0" t="0" r="635" b="1270"/>
                  <wp:docPr id="2" name="Рисунок 2" descr="C:\Users\Vlad\Desktop\ВУЗ\4 курс\8 семестр\Диплом\cv2\ВКР\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642" cy="1980000"/>
                          </a:xfrm>
                          <a:prstGeom prst="rect">
                            <a:avLst/>
                          </a:prstGeom>
                          <a:noFill/>
                          <a:ln>
                            <a:noFill/>
                          </a:ln>
                        </pic:spPr>
                      </pic:pic>
                    </a:graphicData>
                  </a:graphic>
                </wp:inline>
              </w:drawing>
            </w:r>
          </w:p>
        </w:tc>
        <w:tc>
          <w:tcPr>
            <w:tcW w:w="4986" w:type="dxa"/>
            <w:vAlign w:val="center"/>
          </w:tcPr>
          <w:p w:rsidR="008D684E" w:rsidRPr="00987E19" w:rsidRDefault="005B1B06"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77574C14" wp14:editId="6B0E80A4">
                  <wp:extent cx="2878200" cy="2160000"/>
                  <wp:effectExtent l="0" t="0" r="0"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987E19" w:rsidTr="00987E19">
        <w:tc>
          <w:tcPr>
            <w:tcW w:w="4868" w:type="dxa"/>
            <w:vAlign w:val="center"/>
          </w:tcPr>
          <w:p w:rsidR="00987E19" w:rsidRDefault="00C935E7" w:rsidP="00987E19">
            <w:pPr>
              <w:spacing w:before="120"/>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987E19" w:rsidRDefault="00C935E7" w:rsidP="00987E19">
            <w:pPr>
              <w:spacing w:before="120"/>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987E19">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proofErr w:type="gramStart"/>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в качестве которой обычно используется</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Pr>
          <w:shd w:val="clear" w:color="auto" w:fill="FFFFFF"/>
        </w:rPr>
        <w:t>.</w:t>
      </w:r>
      <w:r w:rsidR="00AB3F7C" w:rsidRPr="00AB3F7C">
        <w:rPr>
          <w:shd w:val="clear" w:color="auto" w:fill="FFFFFF"/>
        </w:rPr>
        <w:t xml:space="preserve"> </w:t>
      </w:r>
      <w:r w:rsidR="00AB3F7C">
        <w:rPr>
          <w:shd w:val="clear" w:color="auto" w:fill="FFFFFF"/>
        </w:rPr>
        <w:t>Используя ряд Тейлора для вычисления значений</w:t>
      </w:r>
      <w:r w:rsidR="002A7EAE">
        <w:rPr>
          <w:shd w:val="clear" w:color="auto" w:fill="FFFFFF"/>
        </w:rPr>
        <w:t xml:space="preserve"> интенсивностей сдвинутых точек</w:t>
      </w:r>
      <w:r w:rsidR="00AB3F7C">
        <w:rPr>
          <w:shd w:val="clear" w:color="auto" w:fill="FFFFFF"/>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величину</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376C7D">
        <w:t xml:space="preserve"> точка на изображении</w:t>
      </w:r>
      <w:r w:rsidR="008A52B5">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376C7D">
        <w:t>.</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C43EDB">
        <w:rPr>
          <w:bCs/>
          <w:color w:val="000000"/>
          <w:shd w:val="clear" w:color="auto" w:fill="FFFFFF"/>
        </w:rPr>
        <w:t>10</w:t>
      </w:r>
      <w:r w:rsidR="00B05FF2" w:rsidRPr="00B05FF2">
        <w:rPr>
          <w:bCs/>
          <w:color w:val="000000"/>
          <w:shd w:val="clear" w:color="auto" w:fill="FFFFFF"/>
        </w:rPr>
        <w:t>]</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C935E7"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C935E7"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C935E7"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w:t>
      </w:r>
      <w:r w:rsidR="00376C7D">
        <w:rPr>
          <w:shd w:val="clear" w:color="auto" w:fill="FFFFFF"/>
        </w:rPr>
        <w:t>тве которой обычно используется</w:t>
      </w:r>
      <w:r w:rsidRPr="00F84859">
        <w:rPr>
          <w:shd w:val="clear" w:color="auto" w:fill="FFFFFF"/>
        </w:rPr>
        <w:t xml:space="preserve"> </w:t>
      </w:r>
      <w:proofErr w:type="gramStart"/>
      <w:r w:rsidRPr="00F84859">
        <w:rPr>
          <w:shd w:val="clear" w:color="auto" w:fill="FFFFFF"/>
        </w:rPr>
        <w:t>двумерный</w:t>
      </w:r>
      <w:proofErr w:type="gramEnd"/>
      <w:r w:rsidRPr="00F84859">
        <w:rPr>
          <w:shd w:val="clear" w:color="auto" w:fill="FFFFFF"/>
        </w:rPr>
        <w:t xml:space="preserve"> гауссиан</w:t>
      </w:r>
      <w:r w:rsidR="00B05FF2" w:rsidRPr="00B05FF2">
        <w:rPr>
          <w:shd w:val="clear" w:color="auto" w:fill="FFFFFF"/>
        </w:rPr>
        <w:t xml:space="preserve"> [</w:t>
      </w:r>
      <w:r w:rsidR="00C43EDB">
        <w:rPr>
          <w:shd w:val="clear" w:color="auto" w:fill="FFFFFF"/>
        </w:rPr>
        <w:t>10</w:t>
      </w:r>
      <w:r w:rsidR="00B05FF2" w:rsidRPr="00B05FF2">
        <w:rPr>
          <w:shd w:val="clear" w:color="auto" w:fill="FFFFFF"/>
        </w:rPr>
        <w:t>]</w:t>
      </w:r>
      <w:r w:rsidRPr="00F84859">
        <w:rPr>
          <w:shd w:val="clear" w:color="auto" w:fill="FFFFFF"/>
        </w:rPr>
        <w:t>.</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847E45" w:rsidRDefault="008A52B5" w:rsidP="008B1EF1">
      <w:pPr>
        <w:spacing w:after="24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9EBE9B7" wp14:editId="2A71D18C">
                  <wp:extent cx="2878200" cy="2160000"/>
                  <wp:effectExtent l="0" t="0" r="0"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6B80A6F2" wp14:editId="41918FDE">
                  <wp:extent cx="2878200" cy="2160000"/>
                  <wp:effectExtent l="0" t="0" r="0"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08491E87" wp14:editId="7824E394">
                  <wp:extent cx="2878200" cy="2160000"/>
                  <wp:effectExtent l="0" t="0" r="0"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A3B89FF" wp14:editId="1929BE67">
                  <wp:extent cx="2878200" cy="2160000"/>
                  <wp:effectExtent l="0" t="0" r="0"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717A22D2" wp14:editId="7596D556">
                  <wp:extent cx="2878200" cy="2160000"/>
                  <wp:effectExtent l="0" t="0" r="0"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683389B" wp14:editId="631F6F98">
                  <wp:extent cx="2878200" cy="2160000"/>
                  <wp:effectExtent l="0" t="0" r="0"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F16037" w:rsidRDefault="00C935E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09157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3331521"/>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C935E7"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C935E7"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091578" w:rsidRDefault="00453613">
      <w:pPr>
        <w:spacing w:after="200" w:line="276" w:lineRule="auto"/>
        <w:ind w:firstLine="0"/>
        <w:jc w:val="left"/>
        <w:rPr>
          <w:lang w:val="en-US"/>
        </w:rPr>
      </w:pPr>
      <w:r>
        <w:rPr>
          <w:lang w:val="en-US"/>
        </w:rPr>
        <w:br w:type="page"/>
      </w:r>
    </w:p>
    <w:tbl>
      <w:tblPr>
        <w:tblStyle w:val="af0"/>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486601" w:rsidTr="00091578">
        <w:tc>
          <w:tcPr>
            <w:tcW w:w="4820" w:type="dxa"/>
            <w:vAlign w:val="center"/>
          </w:tcPr>
          <w:p w:rsidR="00E66C69" w:rsidRPr="009815E5" w:rsidRDefault="00E66C69" w:rsidP="009815E5">
            <w:pPr>
              <w:spacing w:line="276" w:lineRule="auto"/>
              <w:ind w:firstLine="0"/>
              <w:jc w:val="center"/>
            </w:pPr>
            <w:r>
              <w:rPr>
                <w:noProof/>
              </w:rPr>
              <w:lastRenderedPageBreak/>
              <w:drawing>
                <wp:inline distT="0" distB="0" distL="0" distR="0" wp14:anchorId="31E5F6E7" wp14:editId="5E3DBB4F">
                  <wp:extent cx="2878200" cy="2160000"/>
                  <wp:effectExtent l="0" t="0" r="0"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61" w:type="dxa"/>
            <w:vAlign w:val="center"/>
          </w:tcPr>
          <w:p w:rsidR="00615190" w:rsidRPr="009815E5" w:rsidRDefault="00151561" w:rsidP="009815E5">
            <w:pPr>
              <w:spacing w:line="276" w:lineRule="auto"/>
              <w:ind w:firstLine="0"/>
              <w:jc w:val="center"/>
            </w:pPr>
            <w:r>
              <w:rPr>
                <w:noProof/>
              </w:rPr>
              <w:drawing>
                <wp:inline distT="0" distB="0" distL="0" distR="0" wp14:anchorId="0147A9CF" wp14:editId="354A1117">
                  <wp:extent cx="2882101" cy="2160000"/>
                  <wp:effectExtent l="0" t="0" r="0"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101" cy="2160000"/>
                          </a:xfrm>
                          <a:prstGeom prst="rect">
                            <a:avLst/>
                          </a:prstGeom>
                          <a:noFill/>
                          <a:ln>
                            <a:noFill/>
                          </a:ln>
                        </pic:spPr>
                      </pic:pic>
                    </a:graphicData>
                  </a:graphic>
                </wp:inline>
              </w:drawing>
            </w:r>
          </w:p>
        </w:tc>
      </w:tr>
      <w:tr w:rsidR="009815E5" w:rsidTr="00091578">
        <w:tc>
          <w:tcPr>
            <w:tcW w:w="4820" w:type="dxa"/>
          </w:tcPr>
          <w:p w:rsidR="009815E5" w:rsidRDefault="00C935E7" w:rsidP="00CD1936">
            <w:pPr>
              <w:spacing w:line="240" w:lineRule="atLeast"/>
              <w:ind w:firstLine="0"/>
              <w:jc w:val="center"/>
              <w:rPr>
                <w:noProof/>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961" w:type="dxa"/>
          </w:tcPr>
          <w:p w:rsidR="009815E5" w:rsidRDefault="00C935E7" w:rsidP="00CD1936">
            <w:pPr>
              <w:spacing w:line="240" w:lineRule="atLeast"/>
              <w:ind w:firstLine="0"/>
              <w:jc w:val="center"/>
              <w:rPr>
                <w:noProof/>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091578">
        <w:tc>
          <w:tcPr>
            <w:tcW w:w="4820" w:type="dxa"/>
            <w:vAlign w:val="center"/>
          </w:tcPr>
          <w:p w:rsidR="001863CC" w:rsidRPr="009815E5" w:rsidRDefault="00D97D24" w:rsidP="00CD1936">
            <w:pPr>
              <w:tabs>
                <w:tab w:val="left" w:pos="3955"/>
              </w:tabs>
              <w:spacing w:line="0" w:lineRule="atLeast"/>
              <w:ind w:firstLine="0"/>
              <w:jc w:val="center"/>
              <w:rPr>
                <w:noProof/>
              </w:rPr>
            </w:pPr>
            <w:r>
              <w:rPr>
                <w:noProof/>
              </w:rPr>
              <w:drawing>
                <wp:inline distT="0" distB="0" distL="0" distR="0" wp14:anchorId="757E5D3F" wp14:editId="0BCC2094">
                  <wp:extent cx="2916000" cy="2234428"/>
                  <wp:effectExtent l="0" t="0" r="0" b="0"/>
                  <wp:docPr id="105" name="Рисунок 105" descr="C:\Users\Vlad\Desktop\ВУЗ\4 курс\8 семестр\Диплом\cv2\ВКР\tracker\test2\his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2\hist1.emf"/>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8" t="5489" r="8408" b="4535"/>
                          <a:stretch/>
                        </pic:blipFill>
                        <pic:spPr bwMode="auto">
                          <a:xfrm>
                            <a:off x="0" y="0"/>
                            <a:ext cx="2916000" cy="22344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486601" w:rsidRPr="009815E5" w:rsidRDefault="00CD1936" w:rsidP="00CD1936">
            <w:pPr>
              <w:spacing w:line="0" w:lineRule="atLeast"/>
              <w:ind w:firstLine="0"/>
              <w:jc w:val="center"/>
              <w:rPr>
                <w:noProof/>
              </w:rPr>
            </w:pPr>
            <w:r>
              <w:rPr>
                <w:noProof/>
              </w:rPr>
              <w:drawing>
                <wp:inline distT="0" distB="0" distL="0" distR="0" wp14:anchorId="310A9207" wp14:editId="7D90DC39">
                  <wp:extent cx="2924175" cy="2226712"/>
                  <wp:effectExtent l="0" t="0" r="0" b="2540"/>
                  <wp:docPr id="108" name="Рисунок 108" descr="C:\Users\Vlad\Desktop\ВУЗ\4 курс\8 семестр\Диплом\cv2\ВКР\tracker\test2\hi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2\hist2.emf"/>
                          <pic:cNvPicPr>
                            <a:picLocks noChangeAspect="1" noChangeArrowheads="1"/>
                          </pic:cNvPicPr>
                        </pic:nvPicPr>
                        <pic:blipFill rotWithShape="1">
                          <a:blip r:embed="rId20">
                            <a:extLst>
                              <a:ext uri="{28A0092B-C50C-407E-A947-70E740481C1C}">
                                <a14:useLocalDpi xmlns:a14="http://schemas.microsoft.com/office/drawing/2010/main" val="0"/>
                              </a:ext>
                            </a:extLst>
                          </a:blip>
                          <a:srcRect l="6911" t="5728" r="8337" b="4057"/>
                          <a:stretch/>
                        </pic:blipFill>
                        <pic:spPr bwMode="auto">
                          <a:xfrm>
                            <a:off x="0" y="0"/>
                            <a:ext cx="2931119" cy="223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15E5" w:rsidTr="00091578">
        <w:tc>
          <w:tcPr>
            <w:tcW w:w="4820" w:type="dxa"/>
          </w:tcPr>
          <w:p w:rsidR="009815E5" w:rsidRDefault="009815E5" w:rsidP="00ED5A9F">
            <w:pPr>
              <w:tabs>
                <w:tab w:val="left" w:pos="3955"/>
              </w:tabs>
              <w:spacing w:line="276" w:lineRule="auto"/>
              <w:ind w:firstLine="0"/>
              <w:jc w:val="left"/>
              <w:rPr>
                <w:noProof/>
              </w:rPr>
            </w:pPr>
            <m:oMathPara>
              <m:oMath>
                <m:r>
                  <w:rPr>
                    <w:rFonts w:ascii="Cambria Math" w:hAnsi="Cambria Math"/>
                    <w:noProof/>
                    <w:sz w:val="22"/>
                    <w:szCs w:val="22"/>
                  </w:rPr>
                  <m:t>(3)</m:t>
                </m:r>
              </m:oMath>
            </m:oMathPara>
          </w:p>
        </w:tc>
        <w:tc>
          <w:tcPr>
            <w:tcW w:w="4961" w:type="dxa"/>
          </w:tcPr>
          <w:p w:rsidR="009815E5" w:rsidRDefault="00C935E7" w:rsidP="00ED5A9F">
            <w:pPr>
              <w:spacing w:line="276" w:lineRule="auto"/>
              <w:ind w:firstLine="0"/>
              <w:jc w:val="right"/>
              <w:rPr>
                <w:noProof/>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091578">
        <w:tc>
          <w:tcPr>
            <w:tcW w:w="4820" w:type="dxa"/>
            <w:vAlign w:val="center"/>
          </w:tcPr>
          <w:p w:rsidR="00151561" w:rsidRPr="009815E5" w:rsidRDefault="00151561" w:rsidP="009815E5">
            <w:pPr>
              <w:tabs>
                <w:tab w:val="left" w:pos="3955"/>
              </w:tabs>
              <w:spacing w:line="276" w:lineRule="auto"/>
              <w:ind w:firstLine="0"/>
              <w:jc w:val="center"/>
              <w:rPr>
                <w:noProof/>
              </w:rPr>
            </w:pPr>
            <w:r>
              <w:rPr>
                <w:noProof/>
              </w:rPr>
              <w:drawing>
                <wp:inline distT="0" distB="0" distL="0" distR="0" wp14:anchorId="395D7410" wp14:editId="513A5F4E">
                  <wp:extent cx="2880000" cy="2160000"/>
                  <wp:effectExtent l="0" t="0" r="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961" w:type="dxa"/>
            <w:vAlign w:val="center"/>
          </w:tcPr>
          <w:p w:rsidR="00151561" w:rsidRPr="009815E5" w:rsidRDefault="00151561" w:rsidP="009815E5">
            <w:pPr>
              <w:spacing w:line="276" w:lineRule="auto"/>
              <w:ind w:firstLine="0"/>
              <w:jc w:val="center"/>
              <w:rPr>
                <w:noProof/>
              </w:rPr>
            </w:pPr>
            <w:r>
              <w:rPr>
                <w:noProof/>
              </w:rPr>
              <w:drawing>
                <wp:inline distT="0" distB="0" distL="0" distR="0" wp14:anchorId="476716D7" wp14:editId="58E41856">
                  <wp:extent cx="2880000" cy="2160000"/>
                  <wp:effectExtent l="0" t="0" r="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9815E5" w:rsidTr="00091578">
        <w:tc>
          <w:tcPr>
            <w:tcW w:w="4820" w:type="dxa"/>
          </w:tcPr>
          <w:p w:rsidR="009815E5" w:rsidRDefault="00C935E7" w:rsidP="00ED5A9F">
            <w:pPr>
              <w:tabs>
                <w:tab w:val="left" w:pos="3955"/>
              </w:tabs>
              <w:spacing w:line="276" w:lineRule="auto"/>
              <w:ind w:firstLine="0"/>
              <w:jc w:val="left"/>
              <w:rPr>
                <w:noProof/>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961" w:type="dxa"/>
          </w:tcPr>
          <w:p w:rsidR="009815E5" w:rsidRDefault="00C935E7" w:rsidP="00ED5A9F">
            <w:pPr>
              <w:spacing w:line="276" w:lineRule="auto"/>
              <w:ind w:firstLine="0"/>
              <w:jc w:val="right"/>
              <w:rPr>
                <w:noProof/>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091578">
        <w:tc>
          <w:tcPr>
            <w:tcW w:w="9781"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3331522"/>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3331523"/>
      <w:r>
        <w:t xml:space="preserve">2.1. </w:t>
      </w:r>
      <w:r w:rsidR="00BB3BD1">
        <w:t>Р</w:t>
      </w:r>
      <w:r w:rsidR="00090262">
        <w:t>аспознавание</w:t>
      </w:r>
      <w:r>
        <w:t xml:space="preserve">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C43EDB" w:rsidRPr="00C43EDB">
        <w:t>[5]</w:t>
      </w:r>
      <w:r w:rsidR="00431321" w:rsidRPr="00431321">
        <w:t>.</w:t>
      </w:r>
    </w:p>
    <w:p w:rsidR="00F53AD8" w:rsidRPr="008E5234"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proofErr w:type="gramStart"/>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376C7D">
        <w:t>;</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376C7D">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r w:rsidR="008E5234" w:rsidRPr="008E5234">
        <w:t xml:space="preserve"> [</w:t>
      </w:r>
      <w:r w:rsidR="00C43EDB" w:rsidRPr="00895DA0">
        <w:t>5, 7</w:t>
      </w:r>
      <w:r w:rsidR="008E5234" w:rsidRPr="008E5234">
        <w:t>]</w:t>
      </w:r>
      <w:r w:rsidR="002A1E5B">
        <w:t>.</w:t>
      </w:r>
      <w:proofErr w:type="gramEnd"/>
    </w:p>
    <w:p w:rsidR="002D6012" w:rsidRDefault="002D6012" w:rsidP="00796409">
      <w:pPr>
        <w:pStyle w:val="2"/>
      </w:pPr>
      <w:bookmarkStart w:id="26" w:name="_Toc483331524"/>
      <w:r w:rsidRPr="00D22CDE">
        <w:t>2</w:t>
      </w:r>
      <w:r>
        <w:t>.</w:t>
      </w:r>
      <w:r w:rsidR="00163E2E">
        <w:t>2. Методы</w:t>
      </w:r>
      <w:r>
        <w:t xml:space="preserve"> распознавания</w:t>
      </w:r>
      <w:r w:rsidR="00512D31">
        <w:t xml:space="preserve"> образов</w:t>
      </w:r>
      <w:r>
        <w:t>.</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[3]</w:t>
      </w:r>
      <w:r w:rsidR="00163E2E">
        <w:t>.</w:t>
      </w:r>
    </w:p>
    <w:p w:rsidR="002D6012" w:rsidRDefault="00796409" w:rsidP="00796409">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r w:rsidR="002D6012">
        <w:t xml:space="preserve">. </w:t>
      </w:r>
    </w:p>
    <w:p w:rsidR="00FE60AE" w:rsidRPr="00F4483E" w:rsidRDefault="00163E2E" w:rsidP="00861DFC">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[3]</w:t>
      </w:r>
      <w:r>
        <w:t>.</w:t>
      </w:r>
      <w:r w:rsidR="002D6012">
        <w:t xml:space="preserve"> </w:t>
      </w:r>
    </w:p>
    <w:p w:rsidR="00C43353" w:rsidRDefault="002D6012" w:rsidP="009D6CF7">
      <w:r>
        <w:t xml:space="preserve">Предположим, что нам необходимо классифицировать </w:t>
      </w:r>
      <w:r w:rsidR="009D6CF7">
        <w:t xml:space="preserve">некоторый </w:t>
      </w:r>
      <w:r>
        <w:t>объект,</w:t>
      </w:r>
      <w:r w:rsidR="009D6CF7">
        <w:t xml:space="preserve"> описываемый вектором признаков </w:t>
      </w:r>
      <m:oMath>
        <m:r>
          <m:rPr>
            <m:sty m:val="b"/>
          </m:rPr>
          <w:rPr>
            <w:rFonts w:ascii="Cambria Math" w:hAnsi="Cambria Math"/>
            <w:lang w:val="en-US"/>
          </w:rPr>
          <m:t>x</m:t>
        </m:r>
      </m:oMath>
      <w:r w:rsidR="009D6CF7">
        <w:t xml:space="preserve">. </w:t>
      </w:r>
      <w:r>
        <w:t xml:space="preserve">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P(y|</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w:t>
      </w:r>
      <w:r w:rsidR="009D6CF7">
        <w:t>, называемое байесовским,</w:t>
      </w:r>
      <w:r>
        <w:t xml:space="preserve"> минимизирует вероя</w:t>
      </w:r>
      <w:r w:rsidR="00EB4656">
        <w:t xml:space="preserve">тность ошибочной классификации </w:t>
      </w:r>
      <w:r w:rsidR="00662084" w:rsidRPr="00662084">
        <w:t>[3]</w:t>
      </w:r>
      <w:r>
        <w:t xml:space="preserve">. </w:t>
      </w:r>
      <w:r w:rsidR="00C43353">
        <w:t>На практике плотности распределения классов, как правило, не известны</w:t>
      </w:r>
      <w:r w:rsidR="00EB4656">
        <w:t xml:space="preserve"> и оцениваются по обучающей выборке. </w:t>
      </w:r>
      <w:r w:rsidR="00C43353">
        <w:t>В результате байесовское правило перестает быть оптимальным</w:t>
      </w:r>
      <w:r w:rsidR="00EB4656">
        <w:t>, так как восстановить плотности</w:t>
      </w:r>
      <w:r w:rsidR="00C43353">
        <w:t xml:space="preserve"> </w:t>
      </w:r>
      <w:r w:rsidR="00755302">
        <w:t xml:space="preserve">распределения </w:t>
      </w:r>
      <w:r w:rsidR="00EB4656">
        <w:t>удается лишь</w:t>
      </w:r>
      <w:r w:rsidR="00C43353">
        <w:t xml:space="preserve"> с некоторой погрешностью.</w:t>
      </w:r>
    </w:p>
    <w:p w:rsidR="002D6012" w:rsidRDefault="002D6012" w:rsidP="00796409">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xml:space="preserve">, основанные на построении разделяющих поверхностей. </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sidRPr="00F338AD">
        <w:t xml:space="preserve"> [3]</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C935E7"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905B2D" w:rsidP="002D6012">
      <w:pPr>
        <w:ind w:firstLine="708"/>
        <w:rPr>
          <w:sz w:val="24"/>
          <w:szCs w:val="24"/>
        </w:rPr>
      </w:pPr>
      <w:r>
        <w:t>Следует отметить, что м</w:t>
      </w:r>
      <w:r w:rsidR="002D6012">
        <w:t>етоды классификации</w:t>
      </w:r>
      <w:r>
        <w:t xml:space="preserve">, основанные на построении линейных разделяющих поверхностей, </w:t>
      </w:r>
      <w:r w:rsidR="002D6012">
        <w:t xml:space="preserve">эффективны </w:t>
      </w:r>
      <w:r>
        <w:t xml:space="preserve">лишь </w:t>
      </w:r>
      <w:r w:rsidR="002D6012">
        <w:t>для относительно простых практических задач</w:t>
      </w:r>
      <w:r w:rsidR="00662084" w:rsidRPr="00662084">
        <w:t xml:space="preserve"> [3]</w:t>
      </w:r>
      <w:r w:rsidR="00376C7D">
        <w:t>.</w:t>
      </w:r>
    </w:p>
    <w:p w:rsidR="002D6012" w:rsidRDefault="008C541A" w:rsidP="00796409">
      <w:pPr>
        <w:pStyle w:val="3"/>
      </w:pPr>
      <w:r>
        <w:lastRenderedPageBreak/>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[3]</w:t>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[7]</w:t>
      </w:r>
      <w:r>
        <w:t xml:space="preserve">. </w:t>
      </w:r>
      <w:r w:rsidR="0038455D">
        <w:t xml:space="preserve"> </w:t>
      </w:r>
    </w:p>
    <w:p w:rsidR="001E3180" w:rsidRDefault="009B6A4B" w:rsidP="00B81BE0">
      <w:pPr>
        <w:pStyle w:val="2"/>
      </w:pPr>
      <w:bookmarkStart w:id="27" w:name="_Toc483331525"/>
      <w:r>
        <w:t>2.3.</w:t>
      </w:r>
      <w:r w:rsidR="001E3180" w:rsidRPr="001E3180">
        <w:t xml:space="preserve"> </w:t>
      </w:r>
      <w:r w:rsidR="006B180F">
        <w:t>Случайные леса</w:t>
      </w:r>
      <w:r w:rsidR="001E250E">
        <w:t>.</w:t>
      </w:r>
      <w:bookmarkEnd w:id="27"/>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[7]</w:t>
      </w:r>
      <w:r w:rsidR="005D4DD6">
        <w:t>.</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[6]</w:t>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rsidR="00376C7D">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w:t>
      </w:r>
      <w:r w:rsidR="0085378C">
        <w:lastRenderedPageBreak/>
        <w:t xml:space="preserve">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[6]</w:t>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[6]</w:t>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[6]</w:t>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[1]</w:t>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rsidR="00376C7D">
        <w:t>.</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C935E7"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[7]</w:t>
      </w:r>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[7]</w:t>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[7]</w:t>
      </w:r>
      <w:r w:rsidR="000A0D22">
        <w:t>.</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006C5B46">
        <w:t>[</w:t>
      </w:r>
      <w:r w:rsidR="006C5B46" w:rsidRPr="006C5B46">
        <w:t>9</w:t>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[7]</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для бин</w:t>
      </w:r>
      <w:r w:rsidR="00376C7D">
        <w:t>арных деревьев определяется как</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43233E" w:rsidRPr="0043233E">
        <w:t xml:space="preserve"> [7]</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w:t>
      </w:r>
      <w:r w:rsidR="0043233E" w:rsidRPr="0043233E">
        <w:t xml:space="preserve"> [7]</w:t>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Для манипулирования примерами обучающей выборки используется метод, называемый баггингом</w:t>
      </w:r>
      <w:r w:rsidR="0043233E" w:rsidRPr="0043233E">
        <w:t xml:space="preserve"> [8]</w:t>
      </w:r>
      <w:r>
        <w:t>.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w:t>
      </w:r>
      <w:r w:rsidR="00EF554F">
        <w:t>ьных классификаторов. Бутстреп-выборкой</w:t>
      </w:r>
      <w:r>
        <w:t xml:space="preserve"> называется случайная выборка с возвращением из исходной обучающей выборки.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w:t>
      </w:r>
      <w:r w:rsidR="00376C7D">
        <w:t>метод случайных подпространств.</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EF554F">
        <w:rPr>
          <w:lang w:eastAsia="ru-RU"/>
        </w:rPr>
        <w:t>может быть представлен следующим образом</w:t>
      </w:r>
      <w:r w:rsidR="00C10B93">
        <w:rPr>
          <w:lang w:eastAsia="ru-RU"/>
        </w:rPr>
        <w:t>:</w:t>
      </w:r>
    </w:p>
    <w:p w:rsidR="00EF554F" w:rsidRPr="00955791" w:rsidRDefault="00EF554F" w:rsidP="00EF554F">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376C7D">
        <w:rPr>
          <w:color w:val="000000" w:themeColor="text1"/>
          <w:sz w:val="24"/>
          <w:szCs w:val="24"/>
        </w:rPr>
        <w:t xml:space="preserve"> </w:t>
      </w:r>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lastRenderedPageBreak/>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[7]</w:t>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w:t>
      </w:r>
      <w:r w:rsidR="008B70F0" w:rsidRPr="008B70F0">
        <w:t xml:space="preserve"> [7]</w:t>
      </w:r>
      <w:r>
        <w:t xml:space="preserve">.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w:t>
      </w:r>
      <w:r w:rsidR="008B70F0" w:rsidRPr="008B70F0">
        <w:t xml:space="preserve"> </w:t>
      </w:r>
      <w:r w:rsidR="008B70F0" w:rsidRPr="00F338AD">
        <w:t>[7]</w:t>
      </w:r>
      <w:r w:rsidR="004E6C04">
        <w:t>.</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B70F0" w:rsidRPr="008B70F0">
        <w:t xml:space="preserve"> [14]</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E6C04">
        <w:t xml:space="preserve"> примера</w:t>
      </w:r>
      <w:r w:rsidR="004C6450">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возможно моделировать при помощи пуассоновского распределения</w:t>
      </w:r>
      <w:r w:rsidR="00B63FDA" w:rsidRPr="00B63FDA">
        <w:t xml:space="preserve"> [13]</w:t>
      </w:r>
      <w:r w:rsidR="00C97DC9">
        <w:t xml:space="preserve">.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w:t>
      </w:r>
      <w:r w:rsidR="004E6C04">
        <w:t>птотически равных распределению</w:t>
      </w:r>
      <w:r w:rsidR="00FA4F45">
        <w:t xml:space="preserve">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B63FDA" w:rsidRPr="00B63FDA">
        <w:t xml:space="preserve"> [14]</w:t>
      </w:r>
      <w:r w:rsidR="004E6C04">
        <w:t>.</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r w:rsidR="00B63FDA" w:rsidRPr="00B63FDA">
        <w:t xml:space="preserve"> [14]</w:t>
      </w:r>
      <w:r w:rsidR="00E4056D">
        <w:t>:</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верной </w:t>
      </w:r>
      <w:r w:rsidR="00823A5E">
        <w:t>классификации</w:t>
      </w:r>
      <w:r w:rsidR="00B27607">
        <w:t>.</w:t>
      </w:r>
    </w:p>
    <w:p w:rsidR="00F42054" w:rsidRDefault="00831EEE" w:rsidP="00F42054">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4E6C04">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4E6C04">
      <w:pPr>
        <w:ind w:firstLine="708"/>
      </w:pP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w:t>
      </w:r>
      <w:r w:rsidR="00CB1153">
        <w:rPr>
          <w:color w:val="000000" w:themeColor="text1"/>
        </w:rPr>
        <w:lastRenderedPageBreak/>
        <w:t xml:space="preserve">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r w:rsidR="00B63FDA" w:rsidRPr="00B63FDA">
        <w:t xml:space="preserve"> [14]</w:t>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w:t>
      </w:r>
      <w:r w:rsidR="00EF554F">
        <w:rPr>
          <w:lang w:eastAsia="ru-RU"/>
        </w:rPr>
        <w:t xml:space="preserve"> быть представлен следующим образом</w:t>
      </w:r>
      <w:r w:rsidR="00813373">
        <w:rPr>
          <w:lang w:eastAsia="ru-RU"/>
        </w:rPr>
        <w:t>:</w:t>
      </w:r>
    </w:p>
    <w:p w:rsidR="00813373" w:rsidRPr="00955791" w:rsidRDefault="00813373" w:rsidP="00955791">
      <w:pPr>
        <w:ind w:firstLine="0"/>
      </w:pPr>
      <w:r>
        <w:lastRenderedPageBreak/>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3331527"/>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3331528"/>
      <w:r w:rsidRPr="00B55B93">
        <w:t xml:space="preserve">3.1. </w:t>
      </w:r>
      <w:r w:rsidR="00DC273B">
        <w:t>За</w:t>
      </w:r>
      <w:r w:rsidR="0094407A">
        <w:t>дача долгосрочного слежения за объектами</w:t>
      </w:r>
      <w:r w:rsidR="00DC273B">
        <w:t>.</w:t>
      </w:r>
      <w:bookmarkEnd w:id="40"/>
    </w:p>
    <w:p w:rsidR="00210317" w:rsidRPr="004E6C04"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[12]</w:t>
      </w:r>
      <w:r w:rsidR="004E6C04">
        <w:t>.</w:t>
      </w:r>
    </w:p>
    <w:p w:rsidR="0072320F" w:rsidRDefault="00954EE0" w:rsidP="0072320F">
      <w:r>
        <w:t>Базовые</w:t>
      </w:r>
      <w:r w:rsidR="00B55B93">
        <w:t xml:space="preserve"> мет</w:t>
      </w:r>
      <w:r w:rsidR="0094407A">
        <w:t>оды решения задачи слежения</w:t>
      </w:r>
      <w:r w:rsidR="004E6C04">
        <w:t>, описанные в главе</w:t>
      </w:r>
      <w:r w:rsidR="00C86D8F">
        <w:t xml:space="preserve">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B63FDA" w:rsidRPr="00B63FDA">
        <w:t xml:space="preserve"> [12]</w:t>
      </w:r>
      <w:r w:rsidR="004C23B2">
        <w:t>.</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3331529"/>
      <w:r>
        <w:t>3.2. Предлагаемый метод решения задачи.</w:t>
      </w:r>
      <w:bookmarkEnd w:id="41"/>
    </w:p>
    <w:p w:rsidR="004263D4" w:rsidRDefault="009E39D3" w:rsidP="004E6C04">
      <w:pPr>
        <w:ind w:firstLine="708"/>
      </w:pPr>
      <w:r>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3331530"/>
      <w:r>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4E6C04" w:rsidP="009E7386">
      <w:pPr>
        <w:ind w:firstLine="708"/>
      </w:pPr>
      <w:r>
        <w:t>Обучение</w:t>
      </w:r>
      <w:r w:rsidR="00F87DAE">
        <w:t xml:space="preserve">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rsidR="00F87DAE">
        <w:t xml:space="preserve">, где </w:t>
      </w:r>
      <m:oMath>
        <m:r>
          <w:rPr>
            <w:rFonts w:ascii="Cambria Math" w:hAnsi="Cambria Math"/>
          </w:rPr>
          <m:t>l</m:t>
        </m:r>
      </m:oMath>
      <w:r w:rsidR="00F87DAE" w:rsidRPr="001206B8">
        <w:t xml:space="preserve"> </w:t>
      </w:r>
      <w:r w:rsidR="00F87DAE">
        <w:t>–</w:t>
      </w:r>
      <w:r w:rsidR="00F87DAE" w:rsidRPr="001206B8">
        <w:t xml:space="preserve"> </w:t>
      </w:r>
      <w:r w:rsidR="00F87DAE">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C935E7"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4E6C04">
      <w:pPr>
        <w:ind w:firstLine="708"/>
        <w:rPr>
          <w:i/>
          <w:color w:val="000000" w:themeColor="text1"/>
        </w:rPr>
      </w:pPr>
      <w:r>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4E6C04">
        <w:t>соответствует области</w:t>
      </w:r>
      <w:r w:rsidR="00946E1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B63FDA">
        <w:t>[</w:t>
      </w:r>
      <w:r w:rsidR="006F2727">
        <w:t>1</w:t>
      </w:r>
      <w:r w:rsidR="006F2727" w:rsidRPr="006F2727">
        <w:t>6</w:t>
      </w:r>
      <w:r w:rsidR="00D85A06" w:rsidRPr="00D85A06">
        <w:t>]</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3685"/>
        <w:gridCol w:w="2800"/>
      </w:tblGrid>
      <w:tr w:rsidR="000957B7" w:rsidTr="00956186">
        <w:trPr>
          <w:trHeight w:val="1928"/>
        </w:trPr>
        <w:tc>
          <w:tcPr>
            <w:tcW w:w="3369" w:type="dxa"/>
            <w:vAlign w:val="center"/>
          </w:tcPr>
          <w:p w:rsidR="00762151" w:rsidRPr="00956186" w:rsidRDefault="00BE0B0A" w:rsidP="00956186">
            <w:pPr>
              <w:spacing w:line="240" w:lineRule="atLeast"/>
              <w:ind w:firstLine="0"/>
              <w:jc w:val="center"/>
            </w:pPr>
            <w:r>
              <w:rPr>
                <w:noProof/>
              </w:rPr>
              <w:lastRenderedPageBreak/>
              <w:drawing>
                <wp:inline distT="0" distB="0" distL="0" distR="0" wp14:anchorId="07809A83" wp14:editId="6BB439A7">
                  <wp:extent cx="1517339" cy="720000"/>
                  <wp:effectExtent l="0" t="0" r="6985" b="4445"/>
                  <wp:docPr id="3" name="Рисунок 3" descr="C:\Users\Vlad\Desktop\ВУЗ\4 курс\8 семестр\Диплом\cv2\ВКР\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image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339" cy="720000"/>
                          </a:xfrm>
                          <a:prstGeom prst="rect">
                            <a:avLst/>
                          </a:prstGeom>
                          <a:noFill/>
                          <a:ln>
                            <a:noFill/>
                          </a:ln>
                        </pic:spPr>
                      </pic:pic>
                    </a:graphicData>
                  </a:graphic>
                </wp:inline>
              </w:drawing>
            </w:r>
          </w:p>
        </w:tc>
        <w:tc>
          <w:tcPr>
            <w:tcW w:w="3685" w:type="dxa"/>
            <w:vAlign w:val="center"/>
          </w:tcPr>
          <w:p w:rsidR="00762151" w:rsidRPr="00956186" w:rsidRDefault="00BE0B0A" w:rsidP="00956186">
            <w:pPr>
              <w:spacing w:line="240" w:lineRule="atLeast"/>
              <w:ind w:firstLine="0"/>
              <w:jc w:val="center"/>
            </w:pPr>
            <w:r>
              <w:rPr>
                <w:noProof/>
              </w:rPr>
              <w:drawing>
                <wp:inline distT="0" distB="0" distL="0" distR="0">
                  <wp:extent cx="2263886" cy="1116000"/>
                  <wp:effectExtent l="0" t="0" r="3175" b="8255"/>
                  <wp:docPr id="4" name="Рисунок 4" descr="C:\Users\Vlad\Desktop\ВУЗ\4 курс\8 семестр\Диплом\cv2\ВКР\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image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886" cy="1116000"/>
                          </a:xfrm>
                          <a:prstGeom prst="rect">
                            <a:avLst/>
                          </a:prstGeom>
                          <a:noFill/>
                          <a:ln>
                            <a:noFill/>
                          </a:ln>
                        </pic:spPr>
                      </pic:pic>
                    </a:graphicData>
                  </a:graphic>
                </wp:inline>
              </w:drawing>
            </w:r>
          </w:p>
        </w:tc>
        <w:tc>
          <w:tcPr>
            <w:tcW w:w="2800" w:type="dxa"/>
            <w:vAlign w:val="center"/>
          </w:tcPr>
          <w:p w:rsidR="00762151" w:rsidRPr="00956186" w:rsidRDefault="00BE0B0A" w:rsidP="00956186">
            <w:pPr>
              <w:spacing w:before="120" w:line="240" w:lineRule="atLeast"/>
              <w:ind w:firstLine="0"/>
              <w:jc w:val="center"/>
            </w:pPr>
            <w:r>
              <w:rPr>
                <w:noProof/>
              </w:rPr>
              <w:drawing>
                <wp:inline distT="0" distB="0" distL="0" distR="0">
                  <wp:extent cx="1018497" cy="1008000"/>
                  <wp:effectExtent l="0" t="0" r="0" b="1905"/>
                  <wp:docPr id="6" name="Рисунок 6" descr="C:\Users\Vlad\Desktop\ВУЗ\4 курс\8 семестр\Диплом\cv2\ВКР\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images\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8497" cy="1008000"/>
                          </a:xfrm>
                          <a:prstGeom prst="rect">
                            <a:avLst/>
                          </a:prstGeom>
                          <a:noFill/>
                          <a:ln>
                            <a:noFill/>
                          </a:ln>
                        </pic:spPr>
                      </pic:pic>
                    </a:graphicData>
                  </a:graphic>
                </wp:inline>
              </w:drawing>
            </w:r>
          </w:p>
        </w:tc>
      </w:tr>
      <w:tr w:rsidR="00956186" w:rsidTr="00956186">
        <w:trPr>
          <w:trHeight w:val="20"/>
        </w:trPr>
        <w:tc>
          <w:tcPr>
            <w:tcW w:w="3369" w:type="dxa"/>
            <w:vAlign w:val="center"/>
          </w:tcPr>
          <w:p w:rsidR="00956186" w:rsidRDefault="00C935E7"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3685" w:type="dxa"/>
            <w:vAlign w:val="center"/>
          </w:tcPr>
          <w:p w:rsidR="00956186" w:rsidRDefault="00C935E7"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800" w:type="dxa"/>
            <w:vAlign w:val="center"/>
          </w:tcPr>
          <w:p w:rsidR="00956186" w:rsidRDefault="00C935E7"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956186">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Pr="004E6C04" w:rsidRDefault="00047FF2" w:rsidP="00956186">
      <w:pPr>
        <w:spacing w:before="24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bookmarkStart w:id="44" w:name="_GoBack"/>
      <w:bookmarkEnd w:id="44"/>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277934">
      <w:pPr>
        <w:spacing w:after="24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277934" w:rsidTr="00987E19">
        <w:tc>
          <w:tcPr>
            <w:tcW w:w="5353" w:type="dxa"/>
            <w:vAlign w:val="center"/>
          </w:tcPr>
          <w:p w:rsidR="00277934" w:rsidRDefault="00BE0B0A" w:rsidP="00277934">
            <w:pPr>
              <w:spacing w:line="240" w:lineRule="atLeast"/>
              <w:ind w:firstLine="0"/>
              <w:jc w:val="center"/>
              <w:rPr>
                <w:noProof/>
                <w:lang w:val="en-US"/>
              </w:rPr>
            </w:pPr>
            <w:r>
              <w:rPr>
                <w:noProof/>
              </w:rPr>
              <w:drawing>
                <wp:inline distT="0" distB="0" distL="0" distR="0">
                  <wp:extent cx="2625587" cy="1962000"/>
                  <wp:effectExtent l="0" t="0" r="3810" b="635"/>
                  <wp:docPr id="8" name="Рисунок 8" descr="C:\Users\Vlad\Desktop\ВУЗ\4 курс\8 семестр\Диплом\cv2\ВКР\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images\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907"/>
                          <a:stretch/>
                        </pic:blipFill>
                        <pic:spPr bwMode="auto">
                          <a:xfrm>
                            <a:off x="0" y="0"/>
                            <a:ext cx="2625587" cy="19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1" w:type="dxa"/>
            <w:vAlign w:val="center"/>
          </w:tcPr>
          <w:p w:rsidR="00277934" w:rsidRPr="00277934" w:rsidRDefault="00C935E7" w:rsidP="00277934">
            <w:pPr>
              <w:spacing w:line="240" w:lineRule="atLeast"/>
              <w:ind w:firstLine="0"/>
              <w:jc w:val="center"/>
              <w:rPr>
                <w:noProof/>
              </w:rPr>
            </w:pPr>
            <w:r>
              <w:rPr>
                <w:noProof/>
              </w:rPr>
              <w:drawing>
                <wp:inline distT="0" distB="0" distL="0" distR="0">
                  <wp:extent cx="2210805" cy="1872000"/>
                  <wp:effectExtent l="0" t="0" r="0" b="0"/>
                  <wp:docPr id="10" name="Рисунок 10" descr="C:\Users\Vlad\Desktop\ВУЗ\4 курс\8 семестр\Диплом\cv2\ВКР\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images\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0805" cy="1872000"/>
                          </a:xfrm>
                          <a:prstGeom prst="rect">
                            <a:avLst/>
                          </a:prstGeom>
                          <a:noFill/>
                          <a:ln>
                            <a:noFill/>
                          </a:ln>
                        </pic:spPr>
                      </pic:pic>
                    </a:graphicData>
                  </a:graphic>
                </wp:inline>
              </w:drawing>
            </w:r>
          </w:p>
        </w:tc>
      </w:tr>
      <w:tr w:rsidR="00987E19" w:rsidTr="00987E19">
        <w:tc>
          <w:tcPr>
            <w:tcW w:w="5353" w:type="dxa"/>
            <w:vAlign w:val="center"/>
          </w:tcPr>
          <w:p w:rsidR="00987E19" w:rsidRDefault="00C935E7" w:rsidP="00987E19">
            <w:pPr>
              <w:ind w:firstLine="0"/>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01" w:type="dxa"/>
            <w:vAlign w:val="center"/>
          </w:tcPr>
          <w:p w:rsidR="00987E19" w:rsidRPr="00277934" w:rsidRDefault="00C935E7" w:rsidP="00987E19">
            <w:pPr>
              <w:ind w:firstLine="0"/>
              <w:rPr>
                <w:noProof/>
              </w:rPr>
            </w:pPr>
            <m:oMathPara>
              <m:oMathParaPr>
                <m:jc m:val="center"/>
              </m:oMathParaPr>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987E19" w:rsidTr="00987E19">
        <w:tc>
          <w:tcPr>
            <w:tcW w:w="9854" w:type="dxa"/>
            <w:gridSpan w:val="2"/>
          </w:tcPr>
          <w:p w:rsidR="00987E19" w:rsidRPr="003A00E2" w:rsidRDefault="00987E19"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277934">
      <w:pPr>
        <w:spacing w:before="24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w:t>
      </w:r>
      <w:r>
        <w:lastRenderedPageBreak/>
        <w:t xml:space="preserve">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6F2727">
        <w:t>1</w:t>
      </w:r>
      <w:r w:rsidR="006F2727" w:rsidRPr="006F2727">
        <w:t>6</w:t>
      </w:r>
      <w:r w:rsidR="00B63FDA" w:rsidRPr="00B63FDA">
        <w:t>]</w:t>
      </w:r>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6C04" w:rsidRDefault="004E6C04" w:rsidP="00977176">
      <w:pPr>
        <w:rPr>
          <w:color w:val="000000" w:themeColor="text1"/>
        </w:rPr>
      </w:pPr>
      <w:r>
        <w:rPr>
          <w:color w:val="000000" w:themeColor="text1"/>
        </w:rPr>
        <w:t>Рассмотрим вектор признаков</w:t>
      </w:r>
      <w:r w:rsidR="004E2EFD" w:rsidRPr="004E2EFD">
        <w:rPr>
          <w:color w:val="000000" w:themeColor="text1"/>
        </w:rPr>
        <w:t xml:space="preserve">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sidR="004E2EFD">
        <w:rPr>
          <w:color w:val="000000" w:themeColor="text1"/>
        </w:rPr>
        <w:t xml:space="preserve"> для дерева </w:t>
      </w:r>
      <m:oMath>
        <m:r>
          <w:rPr>
            <w:rFonts w:ascii="Cambria Math" w:hAnsi="Cambria Math"/>
            <w:color w:val="000000" w:themeColor="text1"/>
          </w:rPr>
          <m:t>T</m:t>
        </m:r>
      </m:oMath>
      <w:r w:rsidR="004E2EFD" w:rsidRPr="004E2EFD">
        <w:rPr>
          <w:color w:val="000000" w:themeColor="text1"/>
        </w:rPr>
        <w:t xml:space="preserve">, </w:t>
      </w:r>
      <w:r w:rsidR="004E2EFD">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4E2EFD" w:rsidRPr="004E2EFD">
        <w:rPr>
          <w:color w:val="000000" w:themeColor="text1"/>
        </w:rPr>
        <w:t xml:space="preserve">. </w:t>
      </w:r>
      <w:r w:rsidR="004E2EFD">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004E2EFD" w:rsidRPr="004E2EFD">
        <w:rPr>
          <w:color w:val="000000" w:themeColor="text1"/>
        </w:rPr>
        <w:t xml:space="preserve"> </w:t>
      </w:r>
      <w:r w:rsidR="004E2EFD">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w:t>
      </w:r>
      <w:r>
        <w:rPr>
          <w:color w:val="000000" w:themeColor="text1"/>
        </w:rPr>
        <w:t>лю – в противоположном случае.</w:t>
      </w:r>
    </w:p>
    <w:p w:rsidR="001E3180" w:rsidRPr="00044D99" w:rsidRDefault="001E3180" w:rsidP="00BA1E93">
      <w:pPr>
        <w:pStyle w:val="1"/>
      </w:pPr>
      <w:bookmarkStart w:id="45" w:name="_Toc483331532"/>
      <w:r>
        <w:t xml:space="preserve">Глава 4. </w:t>
      </w:r>
      <w:r w:rsidR="00C10CD4" w:rsidRPr="00C419CF">
        <w:t>Результаты экспериментов</w:t>
      </w:r>
      <w:r w:rsidR="00C10CD4">
        <w:t>.</w:t>
      </w:r>
      <w:bookmarkEnd w:id="45"/>
    </w:p>
    <w:p w:rsidR="00CF7C13" w:rsidRDefault="00CF7C13" w:rsidP="00CF7C13">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Pr="00827A5B" w:rsidRDefault="00ED716A" w:rsidP="004E6C04">
      <w:pPr>
        <w:ind w:firstLine="708"/>
      </w:pPr>
      <w:r>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w:t>
      </w:r>
      <w:r w:rsidR="00827A5B">
        <w:t>следующим его возвращением.</w:t>
      </w:r>
    </w:p>
    <w:p w:rsidR="00CF7C13" w:rsidRDefault="00CF7C13" w:rsidP="00CF7C13">
      <w:pPr>
        <w:pStyle w:val="2"/>
      </w:pPr>
      <w:bookmarkStart w:id="47" w:name="_Toc483331534"/>
      <w:r>
        <w:t>4.2. Результаты экспериментов.</w:t>
      </w:r>
      <w:bookmarkEnd w:id="47"/>
    </w:p>
    <w:p w:rsidR="00CF7C13" w:rsidRPr="00827A5B" w:rsidRDefault="00F83F25" w:rsidP="00987E19">
      <w:pPr>
        <w:spacing w:after="24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w:t>
      </w:r>
      <w:r w:rsidR="0057604D">
        <w:lastRenderedPageBreak/>
        <w:t xml:space="preserve">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w:t>
      </w:r>
      <w:r w:rsidR="00827A5B">
        <w:t>ой изменения его размеров.</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18F95F6E" wp14:editId="31CEC399">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987E19">
      <w:pPr>
        <w:spacing w:before="24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w:t>
      </w:r>
      <w:r w:rsidR="00827A5B">
        <w:t xml:space="preserve">ключающих в себя большое число </w:t>
      </w:r>
      <w:r w:rsidR="00D157D2">
        <w:t xml:space="preserve">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987E19">
      <w:pPr>
        <w:spacing w:after="240"/>
      </w:pPr>
      <w:r>
        <w:lastRenderedPageBreak/>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643286BE" wp14:editId="01680FC7">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827A5B">
              <w:rPr>
                <w:sz w:val="24"/>
                <w:szCs w:val="24"/>
              </w:rPr>
              <w:t>, обрабатываемых</w:t>
            </w:r>
            <w:r w:rsidR="00B3205F" w:rsidRPr="00B3205F">
              <w:rPr>
                <w:sz w:val="24"/>
                <w:szCs w:val="24"/>
              </w:rPr>
              <w:t xml:space="preserve"> в секунду) от числа деревьев в ансамбле.</w:t>
            </w:r>
          </w:p>
        </w:tc>
      </w:tr>
    </w:tbl>
    <w:p w:rsidR="00FB78C7" w:rsidRDefault="00FB78C7" w:rsidP="00987E19">
      <w:pPr>
        <w:spacing w:before="24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3C018276" wp14:editId="20F6CC4D">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30">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783972">
        <w:tc>
          <w:tcPr>
            <w:tcW w:w="9854" w:type="dxa"/>
          </w:tcPr>
          <w:p w:rsidR="000451B4" w:rsidRDefault="000451B4" w:rsidP="000D67B0">
            <w:pPr>
              <w:spacing w:line="276" w:lineRule="auto"/>
              <w:ind w:firstLine="0"/>
              <w:jc w:val="center"/>
            </w:pPr>
            <w:r>
              <w:rPr>
                <w:noProof/>
              </w:rPr>
              <w:drawing>
                <wp:inline distT="0" distB="0" distL="0" distR="0" wp14:anchorId="0759E44F" wp14:editId="1E984F0B">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783972">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убывает с течением времени, так как классификатор начинает обучаться на прим</w:t>
      </w:r>
      <w:r w:rsidR="00827A5B">
        <w:t>ерах с новой обстановкой сцены.</w:t>
      </w:r>
      <w:r w:rsidR="00C06E2F">
        <w:t xml:space="preserve">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w:t>
      </w:r>
      <w:r w:rsidR="00827A5B">
        <w:t>данной проблемы был предложен в</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2534FE23" wp14:editId="7D0658A2">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3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7832979" wp14:editId="7DDAF313">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3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987E19">
      <w:pPr>
        <w:spacing w:before="240"/>
      </w:pPr>
      <w:r>
        <w:t xml:space="preserve">На </w:t>
      </w:r>
      <w:r w:rsidR="00827A5B">
        <w:t>рисунке 10 можно наблюдать, что</w:t>
      </w:r>
      <w:r>
        <w:t xml:space="preserve">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w:t>
      </w:r>
      <w:r w:rsidR="00827A5B">
        <w:t xml:space="preserve">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53AC244D" wp14:editId="0DF97651">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34">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987E19">
      <w:pPr>
        <w:spacing w:before="24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363CBAD2" wp14:editId="52D7E95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35">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87E19">
      <w:pPr>
        <w:spacing w:before="24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C10CD4">
      <w:pPr>
        <w:pStyle w:val="1"/>
      </w:pPr>
      <w:bookmarkStart w:id="48" w:name="_Toc453808154"/>
      <w:bookmarkStart w:id="49" w:name="_Toc483331535"/>
      <w:r w:rsidRPr="007E7C27">
        <w:lastRenderedPageBreak/>
        <w:t>Заключение</w:t>
      </w:r>
      <w:bookmarkEnd w:id="48"/>
      <w:r>
        <w:t>.</w:t>
      </w:r>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987E19" w:rsidRDefault="008F111E" w:rsidP="00987E19">
      <w:pPr>
        <w:pStyle w:val="1"/>
      </w:pPr>
      <w:bookmarkStart w:id="50" w:name="_Toc453808156"/>
      <w:bookmarkStart w:id="51" w:name="_Toc483331536"/>
      <w:r w:rsidRPr="00987E19">
        <w:lastRenderedPageBreak/>
        <w:t>Список использованной литературы</w:t>
      </w:r>
      <w:bookmarkEnd w:id="50"/>
      <w:r w:rsidR="00C10CD4" w:rsidRPr="00987E19">
        <w:t>.</w:t>
      </w:r>
      <w:bookmarkEnd w:id="51"/>
    </w:p>
    <w:p w:rsidR="008E5234" w:rsidRPr="009F3CC1" w:rsidRDefault="008E5234" w:rsidP="009F3CC1">
      <w:pPr>
        <w:pStyle w:val="a6"/>
        <w:numPr>
          <w:ilvl w:val="0"/>
          <w:numId w:val="12"/>
        </w:numPr>
        <w:ind w:left="567" w:hanging="567"/>
      </w:pPr>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p>
    <w:p w:rsidR="008E5234" w:rsidRDefault="008E5234" w:rsidP="009F3CC1">
      <w:pPr>
        <w:pStyle w:val="a6"/>
        <w:numPr>
          <w:ilvl w:val="0"/>
          <w:numId w:val="12"/>
        </w:numPr>
        <w:ind w:left="567" w:hanging="567"/>
      </w:pPr>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p>
    <w:p w:rsidR="008E5234" w:rsidRDefault="008E5234" w:rsidP="009F3CC1">
      <w:pPr>
        <w:pStyle w:val="a6"/>
        <w:numPr>
          <w:ilvl w:val="0"/>
          <w:numId w:val="12"/>
        </w:numPr>
        <w:ind w:left="567" w:hanging="567"/>
      </w:pPr>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p>
    <w:p w:rsidR="008E5234" w:rsidRDefault="008E5234" w:rsidP="00E97035">
      <w:pPr>
        <w:pStyle w:val="a6"/>
        <w:numPr>
          <w:ilvl w:val="0"/>
          <w:numId w:val="12"/>
        </w:numPr>
        <w:ind w:left="567" w:hanging="567"/>
      </w:pPr>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p>
    <w:p w:rsidR="008E5234" w:rsidRDefault="008E5234" w:rsidP="008E5234">
      <w:pPr>
        <w:pStyle w:val="a6"/>
        <w:numPr>
          <w:ilvl w:val="0"/>
          <w:numId w:val="12"/>
        </w:numPr>
        <w:ind w:left="567" w:hanging="567"/>
      </w:pPr>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p>
    <w:p w:rsidR="008E5234" w:rsidRPr="0077378D" w:rsidRDefault="008E5234" w:rsidP="009F3CC1">
      <w:pPr>
        <w:pStyle w:val="a6"/>
        <w:numPr>
          <w:ilvl w:val="0"/>
          <w:numId w:val="12"/>
        </w:numPr>
        <w:ind w:left="567" w:hanging="567"/>
      </w:pPr>
      <w:r>
        <w:t>Олейник Т.А. Основы дискретной математики: теория и практика: уч. пособие. – М.: МИЭТ, 2010. – 252 с.</w:t>
      </w:r>
    </w:p>
    <w:p w:rsidR="008E5234" w:rsidRDefault="008E5234" w:rsidP="009F3CC1">
      <w:pPr>
        <w:pStyle w:val="a6"/>
        <w:numPr>
          <w:ilvl w:val="0"/>
          <w:numId w:val="12"/>
        </w:numPr>
        <w:shd w:val="clear" w:color="auto" w:fill="FFFFFF"/>
        <w:ind w:left="567" w:right="38" w:hanging="567"/>
        <w:rPr>
          <w:color w:val="000000" w:themeColor="text1"/>
          <w:szCs w:val="26"/>
        </w:rPr>
      </w:pPr>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p>
    <w:p w:rsidR="006F2727"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 xml:space="preserve">P. 123-140. </w:t>
      </w:r>
    </w:p>
    <w:p w:rsidR="006F2727" w:rsidRPr="009F3CC1"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r w:rsidRPr="00947EE5">
        <w:rPr>
          <w:color w:val="000000" w:themeColor="text1"/>
          <w:szCs w:val="26"/>
          <w:lang w:val="en-US"/>
        </w:rPr>
        <w:t xml:space="preserve">Fleet D., Weiss Y. </w:t>
      </w:r>
      <w:r>
        <w:rPr>
          <w:color w:val="000000" w:themeColor="text1"/>
          <w:szCs w:val="26"/>
          <w:lang w:val="en-US"/>
        </w:rPr>
        <w:t xml:space="preserve">Optical Flow Estimation // </w:t>
      </w:r>
      <w:r w:rsidRPr="00947EE5">
        <w:rPr>
          <w:color w:val="000000" w:themeColor="text1"/>
          <w:szCs w:val="26"/>
          <w:lang w:val="en-US"/>
        </w:rPr>
        <w:t xml:space="preserve">Handbook of Mathematical Models in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p>
    <w:p w:rsidR="006F2727" w:rsidRPr="004E70EA" w:rsidRDefault="006F2727" w:rsidP="009F3CC1">
      <w:pPr>
        <w:pStyle w:val="a6"/>
        <w:numPr>
          <w:ilvl w:val="0"/>
          <w:numId w:val="12"/>
        </w:numPr>
        <w:ind w:left="567" w:hanging="567"/>
        <w:rPr>
          <w:lang w:val="en-US"/>
        </w:rPr>
      </w:pPr>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6F2727" w:rsidRDefault="006F2727" w:rsidP="009F3CC1">
      <w:pPr>
        <w:pStyle w:val="a6"/>
        <w:numPr>
          <w:ilvl w:val="0"/>
          <w:numId w:val="12"/>
        </w:numPr>
        <w:ind w:left="567" w:hanging="567"/>
        <w:rPr>
          <w:lang w:val="en-US"/>
        </w:rPr>
      </w:pPr>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Vol. 2. 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p>
    <w:sectPr w:rsidR="006F2727" w:rsidSect="00A51392">
      <w:footerReference w:type="default" r:id="rId3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4A1" w:rsidRDefault="00CF44A1" w:rsidP="00A51392">
      <w:pPr>
        <w:spacing w:line="240" w:lineRule="auto"/>
      </w:pPr>
      <w:r>
        <w:separator/>
      </w:r>
    </w:p>
  </w:endnote>
  <w:endnote w:type="continuationSeparator" w:id="0">
    <w:p w:rsidR="00CF44A1" w:rsidRDefault="00CF44A1"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C935E7" w:rsidRDefault="00C935E7">
        <w:pPr>
          <w:pStyle w:val="ad"/>
          <w:jc w:val="right"/>
        </w:pPr>
        <w:r>
          <w:fldChar w:fldCharType="begin"/>
        </w:r>
        <w:r>
          <w:instrText>PAGE   \* MERGEFORMAT</w:instrText>
        </w:r>
        <w:r>
          <w:fldChar w:fldCharType="separate"/>
        </w:r>
        <w:r w:rsidR="0075015C">
          <w:rPr>
            <w:noProof/>
          </w:rPr>
          <w:t>32</w:t>
        </w:r>
        <w:r>
          <w:fldChar w:fldCharType="end"/>
        </w:r>
      </w:p>
    </w:sdtContent>
  </w:sdt>
  <w:p w:rsidR="00C935E7" w:rsidRDefault="00C935E7"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4A1" w:rsidRDefault="00CF44A1" w:rsidP="00A51392">
      <w:pPr>
        <w:spacing w:line="240" w:lineRule="auto"/>
      </w:pPr>
      <w:r>
        <w:separator/>
      </w:r>
    </w:p>
  </w:footnote>
  <w:footnote w:type="continuationSeparator" w:id="0">
    <w:p w:rsidR="00CF44A1" w:rsidRDefault="00CF44A1"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2">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2"/>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5769"/>
    <w:rsid w:val="00026026"/>
    <w:rsid w:val="00026D77"/>
    <w:rsid w:val="000319E0"/>
    <w:rsid w:val="00031CAD"/>
    <w:rsid w:val="00032CB4"/>
    <w:rsid w:val="000330C4"/>
    <w:rsid w:val="00033F15"/>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7626F"/>
    <w:rsid w:val="00082A5B"/>
    <w:rsid w:val="000832D9"/>
    <w:rsid w:val="00084165"/>
    <w:rsid w:val="00085159"/>
    <w:rsid w:val="00085271"/>
    <w:rsid w:val="00086576"/>
    <w:rsid w:val="00087FA8"/>
    <w:rsid w:val="00090262"/>
    <w:rsid w:val="0009157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659B"/>
    <w:rsid w:val="000C0626"/>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2BD6"/>
    <w:rsid w:val="00136E3F"/>
    <w:rsid w:val="001378E2"/>
    <w:rsid w:val="0014276F"/>
    <w:rsid w:val="0014488E"/>
    <w:rsid w:val="001456DF"/>
    <w:rsid w:val="001509B9"/>
    <w:rsid w:val="00151561"/>
    <w:rsid w:val="00153379"/>
    <w:rsid w:val="00157C38"/>
    <w:rsid w:val="0016059A"/>
    <w:rsid w:val="00163C95"/>
    <w:rsid w:val="00163E2E"/>
    <w:rsid w:val="00164093"/>
    <w:rsid w:val="001650A1"/>
    <w:rsid w:val="00165252"/>
    <w:rsid w:val="00166037"/>
    <w:rsid w:val="00166E7F"/>
    <w:rsid w:val="001735DA"/>
    <w:rsid w:val="00175712"/>
    <w:rsid w:val="0017719C"/>
    <w:rsid w:val="00181900"/>
    <w:rsid w:val="00182B2F"/>
    <w:rsid w:val="00182C9F"/>
    <w:rsid w:val="001863CC"/>
    <w:rsid w:val="001910BD"/>
    <w:rsid w:val="00191B83"/>
    <w:rsid w:val="00192806"/>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7FB2"/>
    <w:rsid w:val="002323DE"/>
    <w:rsid w:val="002328DF"/>
    <w:rsid w:val="00236E1A"/>
    <w:rsid w:val="00236E26"/>
    <w:rsid w:val="002424C6"/>
    <w:rsid w:val="002462A8"/>
    <w:rsid w:val="00246B29"/>
    <w:rsid w:val="0024710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77934"/>
    <w:rsid w:val="00280CD0"/>
    <w:rsid w:val="00284C86"/>
    <w:rsid w:val="00285470"/>
    <w:rsid w:val="002863F3"/>
    <w:rsid w:val="0028651C"/>
    <w:rsid w:val="00292E67"/>
    <w:rsid w:val="00294561"/>
    <w:rsid w:val="00294D5B"/>
    <w:rsid w:val="002955F0"/>
    <w:rsid w:val="002A0B80"/>
    <w:rsid w:val="002A0E3F"/>
    <w:rsid w:val="002A1E5B"/>
    <w:rsid w:val="002A5182"/>
    <w:rsid w:val="002A7413"/>
    <w:rsid w:val="002A7EAE"/>
    <w:rsid w:val="002B4232"/>
    <w:rsid w:val="002C22BB"/>
    <w:rsid w:val="002C3207"/>
    <w:rsid w:val="002C39CC"/>
    <w:rsid w:val="002C4813"/>
    <w:rsid w:val="002C50E7"/>
    <w:rsid w:val="002C5F4E"/>
    <w:rsid w:val="002D09CE"/>
    <w:rsid w:val="002D11C9"/>
    <w:rsid w:val="002D145E"/>
    <w:rsid w:val="002D1792"/>
    <w:rsid w:val="002D1D29"/>
    <w:rsid w:val="002D20B7"/>
    <w:rsid w:val="002D293D"/>
    <w:rsid w:val="002D2A4D"/>
    <w:rsid w:val="002D3BA0"/>
    <w:rsid w:val="002D4288"/>
    <w:rsid w:val="002D4385"/>
    <w:rsid w:val="002D6012"/>
    <w:rsid w:val="002D7653"/>
    <w:rsid w:val="002E10AF"/>
    <w:rsid w:val="002E1F3B"/>
    <w:rsid w:val="002E2656"/>
    <w:rsid w:val="002E26C1"/>
    <w:rsid w:val="002E36A2"/>
    <w:rsid w:val="002E7F4E"/>
    <w:rsid w:val="002F3187"/>
    <w:rsid w:val="002F4E0E"/>
    <w:rsid w:val="002F6097"/>
    <w:rsid w:val="0030052A"/>
    <w:rsid w:val="003049CF"/>
    <w:rsid w:val="00306410"/>
    <w:rsid w:val="0031033F"/>
    <w:rsid w:val="00310AB9"/>
    <w:rsid w:val="00313F5B"/>
    <w:rsid w:val="003171B9"/>
    <w:rsid w:val="00320350"/>
    <w:rsid w:val="003218AB"/>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C7D"/>
    <w:rsid w:val="00376FA9"/>
    <w:rsid w:val="00380A07"/>
    <w:rsid w:val="00382EA4"/>
    <w:rsid w:val="00382F4F"/>
    <w:rsid w:val="00383964"/>
    <w:rsid w:val="00383A08"/>
    <w:rsid w:val="0038453B"/>
    <w:rsid w:val="0038455D"/>
    <w:rsid w:val="00386CDF"/>
    <w:rsid w:val="00387899"/>
    <w:rsid w:val="00390069"/>
    <w:rsid w:val="00390C95"/>
    <w:rsid w:val="00392A8D"/>
    <w:rsid w:val="00394B89"/>
    <w:rsid w:val="00395C5A"/>
    <w:rsid w:val="00396046"/>
    <w:rsid w:val="003A00E2"/>
    <w:rsid w:val="003A0223"/>
    <w:rsid w:val="003A1114"/>
    <w:rsid w:val="003A13EB"/>
    <w:rsid w:val="003A2059"/>
    <w:rsid w:val="003A3A1B"/>
    <w:rsid w:val="003A4F27"/>
    <w:rsid w:val="003B1D69"/>
    <w:rsid w:val="003B2B02"/>
    <w:rsid w:val="003B429E"/>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33E"/>
    <w:rsid w:val="004325A0"/>
    <w:rsid w:val="00433739"/>
    <w:rsid w:val="00433D90"/>
    <w:rsid w:val="0044319E"/>
    <w:rsid w:val="00443B7E"/>
    <w:rsid w:val="00444978"/>
    <w:rsid w:val="00444D8A"/>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635"/>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6C04"/>
    <w:rsid w:val="004E70EA"/>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43D"/>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D77A1"/>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4B41"/>
    <w:rsid w:val="006270A4"/>
    <w:rsid w:val="0062733A"/>
    <w:rsid w:val="00633272"/>
    <w:rsid w:val="00633B2D"/>
    <w:rsid w:val="00633DC5"/>
    <w:rsid w:val="00637280"/>
    <w:rsid w:val="006418A7"/>
    <w:rsid w:val="00641FFF"/>
    <w:rsid w:val="00645C3C"/>
    <w:rsid w:val="006512F9"/>
    <w:rsid w:val="006572EB"/>
    <w:rsid w:val="00657F80"/>
    <w:rsid w:val="00661A31"/>
    <w:rsid w:val="00662084"/>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567"/>
    <w:rsid w:val="006970F8"/>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435"/>
    <w:rsid w:val="006F026B"/>
    <w:rsid w:val="006F0320"/>
    <w:rsid w:val="006F0E00"/>
    <w:rsid w:val="006F2727"/>
    <w:rsid w:val="006F2B7B"/>
    <w:rsid w:val="006F7008"/>
    <w:rsid w:val="007002DE"/>
    <w:rsid w:val="0070093E"/>
    <w:rsid w:val="00706233"/>
    <w:rsid w:val="00706282"/>
    <w:rsid w:val="0070650F"/>
    <w:rsid w:val="00710C8D"/>
    <w:rsid w:val="0071142F"/>
    <w:rsid w:val="00711E8D"/>
    <w:rsid w:val="00713958"/>
    <w:rsid w:val="00714B99"/>
    <w:rsid w:val="00715ECB"/>
    <w:rsid w:val="00716AF1"/>
    <w:rsid w:val="00717DC4"/>
    <w:rsid w:val="007210C2"/>
    <w:rsid w:val="0072320F"/>
    <w:rsid w:val="00723F60"/>
    <w:rsid w:val="0072519B"/>
    <w:rsid w:val="00730029"/>
    <w:rsid w:val="00731A94"/>
    <w:rsid w:val="00732839"/>
    <w:rsid w:val="00734FB6"/>
    <w:rsid w:val="00736013"/>
    <w:rsid w:val="00747C63"/>
    <w:rsid w:val="0075015C"/>
    <w:rsid w:val="00750916"/>
    <w:rsid w:val="00751EA6"/>
    <w:rsid w:val="007544FA"/>
    <w:rsid w:val="00755302"/>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1699"/>
    <w:rsid w:val="007830C0"/>
    <w:rsid w:val="00783596"/>
    <w:rsid w:val="00783972"/>
    <w:rsid w:val="00783D49"/>
    <w:rsid w:val="00790384"/>
    <w:rsid w:val="007915EB"/>
    <w:rsid w:val="0079259F"/>
    <w:rsid w:val="00793193"/>
    <w:rsid w:val="0079546D"/>
    <w:rsid w:val="00795FA9"/>
    <w:rsid w:val="00796409"/>
    <w:rsid w:val="00796BDD"/>
    <w:rsid w:val="007A028C"/>
    <w:rsid w:val="007A03E5"/>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D7F68"/>
    <w:rsid w:val="007E004D"/>
    <w:rsid w:val="007E055F"/>
    <w:rsid w:val="007E05AF"/>
    <w:rsid w:val="007E1522"/>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4E6F"/>
    <w:rsid w:val="00805A2E"/>
    <w:rsid w:val="00805F35"/>
    <w:rsid w:val="008061F9"/>
    <w:rsid w:val="00810DB4"/>
    <w:rsid w:val="00813373"/>
    <w:rsid w:val="00817496"/>
    <w:rsid w:val="008209D5"/>
    <w:rsid w:val="00820A9E"/>
    <w:rsid w:val="00820BEE"/>
    <w:rsid w:val="00821584"/>
    <w:rsid w:val="00822C58"/>
    <w:rsid w:val="00823A5E"/>
    <w:rsid w:val="00823D0D"/>
    <w:rsid w:val="00826794"/>
    <w:rsid w:val="00827A5B"/>
    <w:rsid w:val="008311A3"/>
    <w:rsid w:val="00831EEE"/>
    <w:rsid w:val="008322ED"/>
    <w:rsid w:val="008324AD"/>
    <w:rsid w:val="00835505"/>
    <w:rsid w:val="00835C24"/>
    <w:rsid w:val="0083679A"/>
    <w:rsid w:val="00837C03"/>
    <w:rsid w:val="008432F2"/>
    <w:rsid w:val="008434FD"/>
    <w:rsid w:val="008440E6"/>
    <w:rsid w:val="00845EE1"/>
    <w:rsid w:val="00846140"/>
    <w:rsid w:val="00847E45"/>
    <w:rsid w:val="0085378C"/>
    <w:rsid w:val="0085719B"/>
    <w:rsid w:val="00860679"/>
    <w:rsid w:val="00861B18"/>
    <w:rsid w:val="00861DFC"/>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95DA0"/>
    <w:rsid w:val="008A1C88"/>
    <w:rsid w:val="008A52B5"/>
    <w:rsid w:val="008A5EB3"/>
    <w:rsid w:val="008A63BD"/>
    <w:rsid w:val="008A6A6F"/>
    <w:rsid w:val="008A77EA"/>
    <w:rsid w:val="008B1EF1"/>
    <w:rsid w:val="008B3760"/>
    <w:rsid w:val="008B5F24"/>
    <w:rsid w:val="008B6360"/>
    <w:rsid w:val="008B70F0"/>
    <w:rsid w:val="008C13C8"/>
    <w:rsid w:val="008C146E"/>
    <w:rsid w:val="008C5009"/>
    <w:rsid w:val="008C541A"/>
    <w:rsid w:val="008C5C65"/>
    <w:rsid w:val="008C6249"/>
    <w:rsid w:val="008D082E"/>
    <w:rsid w:val="008D28E4"/>
    <w:rsid w:val="008D3EC8"/>
    <w:rsid w:val="008D684E"/>
    <w:rsid w:val="008D6CE6"/>
    <w:rsid w:val="008D6E24"/>
    <w:rsid w:val="008E2DE4"/>
    <w:rsid w:val="008E4CEB"/>
    <w:rsid w:val="008E5234"/>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5B2D"/>
    <w:rsid w:val="00906639"/>
    <w:rsid w:val="00906D39"/>
    <w:rsid w:val="009129E1"/>
    <w:rsid w:val="00915454"/>
    <w:rsid w:val="00915790"/>
    <w:rsid w:val="009170CA"/>
    <w:rsid w:val="009231AE"/>
    <w:rsid w:val="0092357E"/>
    <w:rsid w:val="00926B71"/>
    <w:rsid w:val="0092716C"/>
    <w:rsid w:val="0092792F"/>
    <w:rsid w:val="00930F35"/>
    <w:rsid w:val="00931DE0"/>
    <w:rsid w:val="00936BE3"/>
    <w:rsid w:val="00941F2F"/>
    <w:rsid w:val="00943782"/>
    <w:rsid w:val="00943973"/>
    <w:rsid w:val="0094407A"/>
    <w:rsid w:val="0094682E"/>
    <w:rsid w:val="00946E1A"/>
    <w:rsid w:val="00947EE5"/>
    <w:rsid w:val="00951213"/>
    <w:rsid w:val="0095130D"/>
    <w:rsid w:val="00951CBC"/>
    <w:rsid w:val="00954EE0"/>
    <w:rsid w:val="00955791"/>
    <w:rsid w:val="00956186"/>
    <w:rsid w:val="00956388"/>
    <w:rsid w:val="00956CF8"/>
    <w:rsid w:val="00961942"/>
    <w:rsid w:val="0096540E"/>
    <w:rsid w:val="009660DF"/>
    <w:rsid w:val="009701ED"/>
    <w:rsid w:val="00973A2D"/>
    <w:rsid w:val="00975F6D"/>
    <w:rsid w:val="009762E9"/>
    <w:rsid w:val="0097706F"/>
    <w:rsid w:val="0097715A"/>
    <w:rsid w:val="00977176"/>
    <w:rsid w:val="009777DA"/>
    <w:rsid w:val="00980F76"/>
    <w:rsid w:val="00981278"/>
    <w:rsid w:val="009815E5"/>
    <w:rsid w:val="0098200C"/>
    <w:rsid w:val="00983F68"/>
    <w:rsid w:val="00985BA3"/>
    <w:rsid w:val="00987E19"/>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D6CF7"/>
    <w:rsid w:val="009D78F5"/>
    <w:rsid w:val="009E3719"/>
    <w:rsid w:val="009E39D3"/>
    <w:rsid w:val="009E3A33"/>
    <w:rsid w:val="009E7386"/>
    <w:rsid w:val="009E76D4"/>
    <w:rsid w:val="009F0DDD"/>
    <w:rsid w:val="009F272E"/>
    <w:rsid w:val="009F3CC1"/>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B62"/>
    <w:rsid w:val="00A43EEB"/>
    <w:rsid w:val="00A502F6"/>
    <w:rsid w:val="00A51392"/>
    <w:rsid w:val="00A51EB1"/>
    <w:rsid w:val="00A52130"/>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76584"/>
    <w:rsid w:val="00A81C8D"/>
    <w:rsid w:val="00A8221C"/>
    <w:rsid w:val="00A8384A"/>
    <w:rsid w:val="00A83F9A"/>
    <w:rsid w:val="00A84E3A"/>
    <w:rsid w:val="00A86A1E"/>
    <w:rsid w:val="00A87A0F"/>
    <w:rsid w:val="00A939F1"/>
    <w:rsid w:val="00A940D5"/>
    <w:rsid w:val="00A9668F"/>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2AB9"/>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5FF2"/>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5178"/>
    <w:rsid w:val="00B401D4"/>
    <w:rsid w:val="00B412AE"/>
    <w:rsid w:val="00B420BA"/>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04C0"/>
    <w:rsid w:val="00BC192C"/>
    <w:rsid w:val="00BC2337"/>
    <w:rsid w:val="00BC6F6E"/>
    <w:rsid w:val="00BD045D"/>
    <w:rsid w:val="00BD4822"/>
    <w:rsid w:val="00BD4AF9"/>
    <w:rsid w:val="00BE0057"/>
    <w:rsid w:val="00BE0B0A"/>
    <w:rsid w:val="00BE16A0"/>
    <w:rsid w:val="00BE37A2"/>
    <w:rsid w:val="00BE4C83"/>
    <w:rsid w:val="00BE597C"/>
    <w:rsid w:val="00BF0366"/>
    <w:rsid w:val="00BF0EB2"/>
    <w:rsid w:val="00BF1060"/>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2F80"/>
    <w:rsid w:val="00C54086"/>
    <w:rsid w:val="00C54D0D"/>
    <w:rsid w:val="00C54D81"/>
    <w:rsid w:val="00C551D5"/>
    <w:rsid w:val="00C57C43"/>
    <w:rsid w:val="00C6028E"/>
    <w:rsid w:val="00C60581"/>
    <w:rsid w:val="00C61278"/>
    <w:rsid w:val="00C61822"/>
    <w:rsid w:val="00C62397"/>
    <w:rsid w:val="00C652FA"/>
    <w:rsid w:val="00C6623F"/>
    <w:rsid w:val="00C70532"/>
    <w:rsid w:val="00C721F8"/>
    <w:rsid w:val="00C7261D"/>
    <w:rsid w:val="00C74AB8"/>
    <w:rsid w:val="00C75EC4"/>
    <w:rsid w:val="00C7624A"/>
    <w:rsid w:val="00C77238"/>
    <w:rsid w:val="00C80626"/>
    <w:rsid w:val="00C80BE9"/>
    <w:rsid w:val="00C81FC5"/>
    <w:rsid w:val="00C8222C"/>
    <w:rsid w:val="00C839B7"/>
    <w:rsid w:val="00C86D8F"/>
    <w:rsid w:val="00C87316"/>
    <w:rsid w:val="00C90648"/>
    <w:rsid w:val="00C908AF"/>
    <w:rsid w:val="00C935E7"/>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263F"/>
    <w:rsid w:val="00CC3ED7"/>
    <w:rsid w:val="00CC4DCF"/>
    <w:rsid w:val="00CC58D1"/>
    <w:rsid w:val="00CD0D72"/>
    <w:rsid w:val="00CD1936"/>
    <w:rsid w:val="00CD2050"/>
    <w:rsid w:val="00CD4038"/>
    <w:rsid w:val="00CE46D0"/>
    <w:rsid w:val="00CE716F"/>
    <w:rsid w:val="00CF2131"/>
    <w:rsid w:val="00CF366C"/>
    <w:rsid w:val="00CF44A1"/>
    <w:rsid w:val="00CF47F6"/>
    <w:rsid w:val="00CF64D1"/>
    <w:rsid w:val="00CF6C23"/>
    <w:rsid w:val="00CF7C13"/>
    <w:rsid w:val="00D07752"/>
    <w:rsid w:val="00D07C61"/>
    <w:rsid w:val="00D1010C"/>
    <w:rsid w:val="00D107A5"/>
    <w:rsid w:val="00D10CE0"/>
    <w:rsid w:val="00D11AA1"/>
    <w:rsid w:val="00D1403D"/>
    <w:rsid w:val="00D1538F"/>
    <w:rsid w:val="00D157D2"/>
    <w:rsid w:val="00D17C7B"/>
    <w:rsid w:val="00D22CDE"/>
    <w:rsid w:val="00D252FD"/>
    <w:rsid w:val="00D25B81"/>
    <w:rsid w:val="00D263CD"/>
    <w:rsid w:val="00D35DAB"/>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872E3"/>
    <w:rsid w:val="00D92278"/>
    <w:rsid w:val="00D940D6"/>
    <w:rsid w:val="00D95ED2"/>
    <w:rsid w:val="00D96460"/>
    <w:rsid w:val="00D96DB9"/>
    <w:rsid w:val="00D97D24"/>
    <w:rsid w:val="00DA0E9D"/>
    <w:rsid w:val="00DA2990"/>
    <w:rsid w:val="00DA4B15"/>
    <w:rsid w:val="00DB2146"/>
    <w:rsid w:val="00DB2768"/>
    <w:rsid w:val="00DB3D3F"/>
    <w:rsid w:val="00DB414B"/>
    <w:rsid w:val="00DB5A01"/>
    <w:rsid w:val="00DB7345"/>
    <w:rsid w:val="00DC0B38"/>
    <w:rsid w:val="00DC10A3"/>
    <w:rsid w:val="00DC14C4"/>
    <w:rsid w:val="00DC1635"/>
    <w:rsid w:val="00DC2154"/>
    <w:rsid w:val="00DC25AB"/>
    <w:rsid w:val="00DC273B"/>
    <w:rsid w:val="00DC3040"/>
    <w:rsid w:val="00DC6F60"/>
    <w:rsid w:val="00DD2286"/>
    <w:rsid w:val="00DD2343"/>
    <w:rsid w:val="00DD2539"/>
    <w:rsid w:val="00DD2D87"/>
    <w:rsid w:val="00DD3AD5"/>
    <w:rsid w:val="00DD3CF2"/>
    <w:rsid w:val="00DD4A44"/>
    <w:rsid w:val="00DD57EC"/>
    <w:rsid w:val="00DE0132"/>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035"/>
    <w:rsid w:val="00E975A6"/>
    <w:rsid w:val="00EA175D"/>
    <w:rsid w:val="00EA46F8"/>
    <w:rsid w:val="00EA5750"/>
    <w:rsid w:val="00EA621B"/>
    <w:rsid w:val="00EA7498"/>
    <w:rsid w:val="00EB1F04"/>
    <w:rsid w:val="00EB3B26"/>
    <w:rsid w:val="00EB4134"/>
    <w:rsid w:val="00EB464A"/>
    <w:rsid w:val="00EB4656"/>
    <w:rsid w:val="00EB6FB9"/>
    <w:rsid w:val="00ED046F"/>
    <w:rsid w:val="00ED2460"/>
    <w:rsid w:val="00ED5A9F"/>
    <w:rsid w:val="00ED61B9"/>
    <w:rsid w:val="00ED716A"/>
    <w:rsid w:val="00ED784C"/>
    <w:rsid w:val="00EE0903"/>
    <w:rsid w:val="00EE1562"/>
    <w:rsid w:val="00EE4C09"/>
    <w:rsid w:val="00EF166D"/>
    <w:rsid w:val="00EF32BA"/>
    <w:rsid w:val="00EF554F"/>
    <w:rsid w:val="00EF6EF1"/>
    <w:rsid w:val="00F02E9B"/>
    <w:rsid w:val="00F03A45"/>
    <w:rsid w:val="00F04203"/>
    <w:rsid w:val="00F05C88"/>
    <w:rsid w:val="00F11552"/>
    <w:rsid w:val="00F117B3"/>
    <w:rsid w:val="00F12CE5"/>
    <w:rsid w:val="00F13835"/>
    <w:rsid w:val="00F139BB"/>
    <w:rsid w:val="00F16037"/>
    <w:rsid w:val="00F200BE"/>
    <w:rsid w:val="00F20281"/>
    <w:rsid w:val="00F20493"/>
    <w:rsid w:val="00F21852"/>
    <w:rsid w:val="00F23AD5"/>
    <w:rsid w:val="00F26732"/>
    <w:rsid w:val="00F30B7A"/>
    <w:rsid w:val="00F3305B"/>
    <w:rsid w:val="00F3365A"/>
    <w:rsid w:val="00F338AD"/>
    <w:rsid w:val="00F34981"/>
    <w:rsid w:val="00F357B5"/>
    <w:rsid w:val="00F42054"/>
    <w:rsid w:val="00F4347C"/>
    <w:rsid w:val="00F43BDC"/>
    <w:rsid w:val="00F4483E"/>
    <w:rsid w:val="00F46642"/>
    <w:rsid w:val="00F46AC0"/>
    <w:rsid w:val="00F46EC7"/>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5C8C"/>
    <w:rsid w:val="00F862AC"/>
    <w:rsid w:val="00F86A86"/>
    <w:rsid w:val="00F8724D"/>
    <w:rsid w:val="00F87DAE"/>
    <w:rsid w:val="00F921E0"/>
    <w:rsid w:val="00F927FF"/>
    <w:rsid w:val="00F93192"/>
    <w:rsid w:val="00F933D9"/>
    <w:rsid w:val="00F93DC0"/>
    <w:rsid w:val="00F94665"/>
    <w:rsid w:val="00F96BF2"/>
    <w:rsid w:val="00F97719"/>
    <w:rsid w:val="00FA3346"/>
    <w:rsid w:val="00FA34BB"/>
    <w:rsid w:val="00FA3747"/>
    <w:rsid w:val="00FA4F45"/>
    <w:rsid w:val="00FA56DF"/>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1B38"/>
    <w:rsid w:val="00FC3055"/>
    <w:rsid w:val="00FC3C96"/>
    <w:rsid w:val="00FC6E66"/>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273AD-8DCC-4A02-B44D-5071B378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5746</TotalTime>
  <Pages>1</Pages>
  <Words>10652</Words>
  <Characters>60719</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Димаков</dc:creator>
  <cp:lastModifiedBy>Владислав Димаков</cp:lastModifiedBy>
  <cp:revision>9939</cp:revision>
  <cp:lastPrinted>2017-05-27T21:43:00Z</cp:lastPrinted>
  <dcterms:created xsi:type="dcterms:W3CDTF">2017-05-01T18:44:00Z</dcterms:created>
  <dcterms:modified xsi:type="dcterms:W3CDTF">2017-05-27T21:46:00Z</dcterms:modified>
</cp:coreProperties>
</file>