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F1" w:rsidRPr="00614956" w:rsidRDefault="005B4AF1" w:rsidP="00586E11">
      <w:pPr>
        <w:spacing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1.</w:t>
      </w:r>
    </w:p>
    <w:p w:rsidR="005B4AF1" w:rsidRPr="00614956" w:rsidRDefault="005B4AF1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Бакалаврская работа по теме: «</w:t>
      </w:r>
      <w:r w:rsidRPr="00614956">
        <w:rPr>
          <w:bCs/>
          <w:sz w:val="24"/>
          <w:szCs w:val="24"/>
        </w:rPr>
        <w:t>Обнаружение и слежение за объектами в реальном времени на основе самообучающегося классификатора»</w:t>
      </w:r>
    </w:p>
    <w:p w:rsidR="005B4AF1" w:rsidRPr="00614956" w:rsidRDefault="005B4AF1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2.</w:t>
      </w:r>
    </w:p>
    <w:p w:rsidR="00476155" w:rsidRPr="00614956" w:rsidRDefault="00A51ACE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Системы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 они получили при создании бортовых и стационарных систем обнаружения, слежения и сопровождения объектов. </w:t>
      </w:r>
    </w:p>
    <w:p w:rsidR="00476155" w:rsidRPr="00614956" w:rsidRDefault="00A51ACE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Одной из актуальных задач, требующих решения при создании подобных систем, является задача долгосрочного слежения, предполагающая корректную работу в условиях изменения окружающей обстановки сцены, перекрытия объекта слежения другими объектами или же в случае исчезновения отслеживаемого объекта из области видимости.</w:t>
      </w:r>
    </w:p>
    <w:p w:rsidR="005B4AF1" w:rsidRPr="00614956" w:rsidRDefault="005B4AF1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3.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>Цель</w:t>
      </w:r>
      <w:r w:rsidR="00614956">
        <w:rPr>
          <w:b/>
          <w:bCs/>
          <w:sz w:val="24"/>
          <w:szCs w:val="24"/>
        </w:rPr>
        <w:t xml:space="preserve"> данной работы</w:t>
      </w:r>
      <w:r w:rsidRPr="00614956">
        <w:rPr>
          <w:b/>
          <w:bCs/>
          <w:sz w:val="24"/>
          <w:szCs w:val="24"/>
        </w:rPr>
        <w:t xml:space="preserve">: </w:t>
      </w:r>
      <w:r w:rsidRPr="00614956">
        <w:rPr>
          <w:sz w:val="24"/>
          <w:szCs w:val="24"/>
        </w:rPr>
        <w:t xml:space="preserve">разработка и реализация метода, способного решать задачу долгосрочного слежения, предполагающего наличие минимальной начальной информации. 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Основная идея предлагаемого метода: </w:t>
      </w:r>
      <w:r w:rsidRPr="00614956">
        <w:rPr>
          <w:sz w:val="24"/>
          <w:szCs w:val="24"/>
        </w:rPr>
        <w:t>интеграция детектора, основанного на самообучающемся классификаторе, в метод трекинга на основе вычитания фонового изображения.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Задачи трекера: </w:t>
      </w:r>
      <w:r w:rsidRPr="00614956">
        <w:rPr>
          <w:sz w:val="24"/>
          <w:szCs w:val="24"/>
        </w:rPr>
        <w:t xml:space="preserve">сегментация кадров, вычисление пространственных параметров объектов и отслеживание траекторий их движения. 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Задача детектора: </w:t>
      </w:r>
      <w:r w:rsidRPr="00614956">
        <w:rPr>
          <w:sz w:val="24"/>
          <w:szCs w:val="24"/>
        </w:rPr>
        <w:t>поиск отслеживаемого объекта в случае сбоя трекера.</w:t>
      </w:r>
    </w:p>
    <w:p w:rsidR="005B4AF1" w:rsidRPr="00614956" w:rsidRDefault="005B4AF1" w:rsidP="00586E11">
      <w:pPr>
        <w:spacing w:line="307" w:lineRule="auto"/>
        <w:ind w:firstLine="0"/>
        <w:rPr>
          <w:sz w:val="24"/>
          <w:szCs w:val="24"/>
        </w:rPr>
      </w:pPr>
      <w:r w:rsidRPr="00614956">
        <w:rPr>
          <w:b/>
          <w:bCs/>
          <w:sz w:val="24"/>
          <w:szCs w:val="24"/>
        </w:rPr>
        <w:t xml:space="preserve">Основная идея используемого метода трекинга: </w:t>
      </w:r>
      <w:r w:rsidRPr="00614956">
        <w:rPr>
          <w:sz w:val="24"/>
          <w:szCs w:val="24"/>
        </w:rPr>
        <w:t xml:space="preserve">выполнение сегментации кадров видеопоследовательности с помощью построения изображения фона с последующим его вычитанием из изображения текущего кадра. </w:t>
      </w:r>
    </w:p>
    <w:p w:rsidR="005B4AF1" w:rsidRPr="00614956" w:rsidRDefault="00441165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4.</w:t>
      </w:r>
    </w:p>
    <w:p w:rsidR="005B4AF1" w:rsidRPr="00614956" w:rsidRDefault="00441165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Изображение фона строится на основе модели фона, состоящей из двух частей: среднего фонового изображения и изображения средних абсолютных отклонений, которые формируется путем осреднения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14956">
        <w:rPr>
          <w:sz w:val="24"/>
          <w:szCs w:val="24"/>
        </w:rPr>
        <w:t xml:space="preserve"> последних кадров видеопоследовательности и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14956">
        <w:rPr>
          <w:sz w:val="24"/>
          <w:szCs w:val="24"/>
        </w:rPr>
        <w:t xml:space="preserve"> последних абсолютных отклонений кадров от фоновых изображений соответственно.</w:t>
      </w:r>
    </w:p>
    <w:p w:rsidR="00BF452E" w:rsidRPr="00614956" w:rsidRDefault="006D0C16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Причем обновление </w:t>
      </w:r>
      <w:r w:rsidR="00441165" w:rsidRPr="00614956">
        <w:rPr>
          <w:sz w:val="24"/>
          <w:szCs w:val="24"/>
        </w:rPr>
        <w:t xml:space="preserve">этих изображений </w:t>
      </w:r>
      <w:r w:rsidRPr="00614956">
        <w:rPr>
          <w:sz w:val="24"/>
          <w:szCs w:val="24"/>
        </w:rPr>
        <w:t>происходит</w:t>
      </w:r>
      <w:r w:rsidR="00CE55BB" w:rsidRPr="00614956">
        <w:rPr>
          <w:sz w:val="24"/>
          <w:szCs w:val="24"/>
        </w:rPr>
        <w:t xml:space="preserve"> только теми участками</w:t>
      </w:r>
      <w:r w:rsidR="00BF452E" w:rsidRPr="00614956">
        <w:rPr>
          <w:sz w:val="24"/>
          <w:szCs w:val="24"/>
        </w:rPr>
        <w:t xml:space="preserve"> </w:t>
      </w:r>
      <w:r w:rsidR="00441165" w:rsidRPr="00614956">
        <w:rPr>
          <w:sz w:val="24"/>
          <w:szCs w:val="24"/>
        </w:rPr>
        <w:t xml:space="preserve">новых </w:t>
      </w:r>
      <w:r w:rsidR="00BF452E" w:rsidRPr="00614956">
        <w:rPr>
          <w:sz w:val="24"/>
          <w:szCs w:val="24"/>
        </w:rPr>
        <w:t>кадров</w:t>
      </w:r>
      <w:r w:rsidR="00CE55BB" w:rsidRPr="00614956">
        <w:rPr>
          <w:sz w:val="24"/>
          <w:szCs w:val="24"/>
        </w:rPr>
        <w:t xml:space="preserve">, где нет движущихся объектов. </w:t>
      </w:r>
    </w:p>
    <w:p w:rsidR="00CE55BB" w:rsidRPr="00614956" w:rsidRDefault="006D0C16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Результатом сегментации является бинарное изображение, построенное</w:t>
      </w:r>
      <w:r w:rsidR="00CE55BB" w:rsidRPr="00614956">
        <w:rPr>
          <w:sz w:val="24"/>
          <w:szCs w:val="24"/>
        </w:rPr>
        <w:t xml:space="preserve"> на основе полученно</w:t>
      </w:r>
      <w:r w:rsidR="00A563FD" w:rsidRPr="00614956">
        <w:rPr>
          <w:sz w:val="24"/>
          <w:szCs w:val="24"/>
        </w:rPr>
        <w:t>й модели фона</w:t>
      </w:r>
      <w:r w:rsidR="00BF452E" w:rsidRPr="00614956">
        <w:rPr>
          <w:sz w:val="24"/>
          <w:szCs w:val="24"/>
        </w:rPr>
        <w:t>.</w:t>
      </w:r>
    </w:p>
    <w:p w:rsidR="004B25B5" w:rsidRPr="00614956" w:rsidRDefault="00441165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5.</w:t>
      </w:r>
    </w:p>
    <w:p w:rsidR="005140D4" w:rsidRPr="00614956" w:rsidRDefault="005140D4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Одним из способов </w:t>
      </w:r>
      <w:proofErr w:type="gramStart"/>
      <w:r w:rsidRPr="00614956">
        <w:rPr>
          <w:sz w:val="24"/>
          <w:szCs w:val="24"/>
        </w:rPr>
        <w:t>улучшения результатов работы данного метода сегментации</w:t>
      </w:r>
      <w:proofErr w:type="gramEnd"/>
      <w:r w:rsidRPr="00614956">
        <w:rPr>
          <w:sz w:val="24"/>
          <w:szCs w:val="24"/>
        </w:rPr>
        <w:t xml:space="preserve"> является использование порога фоновой части</w:t>
      </w:r>
      <w:r w:rsidR="00733CE7">
        <w:rPr>
          <w:sz w:val="24"/>
          <w:szCs w:val="24"/>
        </w:rPr>
        <w:t xml:space="preserve"> для бинарного изображения</w:t>
      </w:r>
      <w:r w:rsidRPr="00614956">
        <w:rPr>
          <w:sz w:val="24"/>
          <w:szCs w:val="24"/>
        </w:rPr>
        <w:t>.</w:t>
      </w:r>
    </w:p>
    <w:p w:rsidR="00E24B3D" w:rsidRPr="00614956" w:rsidRDefault="004A258F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Основная идея данного метода заключается в предположении, что</w:t>
      </w:r>
      <w:r w:rsidR="00AA71C1" w:rsidRPr="00614956">
        <w:rPr>
          <w:sz w:val="24"/>
          <w:szCs w:val="24"/>
        </w:rPr>
        <w:t xml:space="preserve"> изображение, являющееся результатом вычитания среднего фонового изображения из изображения текущего кадра, </w:t>
      </w:r>
      <w:r w:rsidRPr="00614956">
        <w:rPr>
          <w:sz w:val="24"/>
          <w:szCs w:val="24"/>
        </w:rPr>
        <w:t xml:space="preserve">содержит два относительно однородных по яркости класса точек, </w:t>
      </w:r>
      <w:r w:rsidRPr="00614956">
        <w:rPr>
          <w:sz w:val="24"/>
          <w:szCs w:val="24"/>
        </w:rPr>
        <w:lastRenderedPageBreak/>
        <w:t>принадлежащих объекту и фону соответственно</w:t>
      </w:r>
      <w:r w:rsidR="00BF452E" w:rsidRPr="00614956">
        <w:rPr>
          <w:sz w:val="24"/>
          <w:szCs w:val="24"/>
        </w:rPr>
        <w:t>.</w:t>
      </w:r>
      <w:r w:rsidR="00B42FC5" w:rsidRP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 xml:space="preserve">Поэтому на гистограмме яркостей </w:t>
      </w:r>
      <w:r w:rsidR="00B42FC5" w:rsidRPr="00614956">
        <w:rPr>
          <w:sz w:val="24"/>
          <w:szCs w:val="24"/>
        </w:rPr>
        <w:t xml:space="preserve">наблюдается </w:t>
      </w:r>
      <w:r w:rsidRPr="00614956">
        <w:rPr>
          <w:sz w:val="24"/>
          <w:szCs w:val="24"/>
        </w:rPr>
        <w:t xml:space="preserve">межмодовая впадина, в которой и устанавливается порог фоновой части изображения. </w:t>
      </w:r>
    </w:p>
    <w:p w:rsidR="004B25B5" w:rsidRPr="00614956" w:rsidRDefault="004B25B5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Вторым способом улучшения результатов сегментации является компенсация движений камеры, так как п</w:t>
      </w:r>
      <w:r w:rsidR="00BA011F" w:rsidRPr="00614956">
        <w:rPr>
          <w:sz w:val="24"/>
          <w:szCs w:val="24"/>
        </w:rPr>
        <w:t>ри решении задачи обнаружения и слежения часто бывает невозможным обеспечить надежную механическую ст</w:t>
      </w:r>
      <w:r w:rsidR="004E3F8E" w:rsidRPr="00614956">
        <w:rPr>
          <w:sz w:val="24"/>
          <w:szCs w:val="24"/>
        </w:rPr>
        <w:t>абилизацию датчика изображений</w:t>
      </w:r>
      <w:r w:rsidRPr="00614956">
        <w:rPr>
          <w:sz w:val="24"/>
          <w:szCs w:val="24"/>
        </w:rPr>
        <w:t>.</w:t>
      </w:r>
    </w:p>
    <w:p w:rsidR="00BA011F" w:rsidRPr="00614956" w:rsidRDefault="00BA011F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В качестве метода оценки параметров гео</w:t>
      </w:r>
      <w:r w:rsidR="004B25B5" w:rsidRPr="00614956">
        <w:rPr>
          <w:sz w:val="24"/>
          <w:szCs w:val="24"/>
        </w:rPr>
        <w:t>метрических преобразований был использован</w:t>
      </w:r>
      <w:r w:rsidRPr="00614956">
        <w:rPr>
          <w:sz w:val="24"/>
          <w:szCs w:val="24"/>
        </w:rPr>
        <w:t xml:space="preserve"> метод на основе опорных элементов.</w:t>
      </w:r>
      <w:r w:rsid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 xml:space="preserve">В качестве </w:t>
      </w:r>
      <w:r w:rsidR="00AA71C1" w:rsidRPr="00614956">
        <w:rPr>
          <w:sz w:val="24"/>
          <w:szCs w:val="24"/>
        </w:rPr>
        <w:t xml:space="preserve">самих </w:t>
      </w:r>
      <w:r w:rsidRPr="00614956">
        <w:rPr>
          <w:sz w:val="24"/>
          <w:szCs w:val="24"/>
        </w:rPr>
        <w:t xml:space="preserve">опорных элементов </w:t>
      </w:r>
      <w:r w:rsidR="00AA71C1" w:rsidRPr="00614956">
        <w:rPr>
          <w:sz w:val="24"/>
          <w:szCs w:val="24"/>
        </w:rPr>
        <w:t xml:space="preserve">использовались </w:t>
      </w:r>
      <w:r w:rsidRPr="00614956">
        <w:rPr>
          <w:sz w:val="24"/>
          <w:szCs w:val="24"/>
        </w:rPr>
        <w:t>угловые особые точки, найденные детектором Харриса.</w:t>
      </w:r>
      <w:r w:rsidR="004B25B5" w:rsidRP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 xml:space="preserve">Оценка смещений опорных элементов </w:t>
      </w:r>
      <w:r w:rsidR="00D6168C" w:rsidRPr="00614956">
        <w:rPr>
          <w:sz w:val="24"/>
          <w:szCs w:val="24"/>
        </w:rPr>
        <w:t>осуществлялась</w:t>
      </w:r>
      <w:r w:rsidRPr="00614956">
        <w:rPr>
          <w:sz w:val="24"/>
          <w:szCs w:val="24"/>
        </w:rPr>
        <w:t xml:space="preserve"> с помощью вычисления оптического потока методом </w:t>
      </w:r>
      <w:proofErr w:type="gramStart"/>
      <w:r w:rsidRPr="00614956">
        <w:rPr>
          <w:sz w:val="24"/>
          <w:szCs w:val="24"/>
        </w:rPr>
        <w:t>Лукаса-Канаде</w:t>
      </w:r>
      <w:proofErr w:type="gramEnd"/>
      <w:r w:rsidRPr="00614956">
        <w:rPr>
          <w:sz w:val="24"/>
          <w:szCs w:val="24"/>
        </w:rPr>
        <w:t>.</w:t>
      </w:r>
    </w:p>
    <w:p w:rsidR="004B25B5" w:rsidRPr="00614956" w:rsidRDefault="00453930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6</w:t>
      </w:r>
      <w:r w:rsidR="004B25B5" w:rsidRPr="00614956">
        <w:rPr>
          <w:b/>
          <w:sz w:val="24"/>
          <w:szCs w:val="24"/>
        </w:rPr>
        <w:t>.</w:t>
      </w:r>
    </w:p>
    <w:p w:rsidR="000031C9" w:rsidRPr="00614956" w:rsidRDefault="004B25B5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 xml:space="preserve">На слайде показано изменение положений опорных элементов при движении камеры, а также результат компенсации </w:t>
      </w:r>
      <w:r w:rsidR="00C07C0E">
        <w:rPr>
          <w:sz w:val="24"/>
          <w:szCs w:val="24"/>
        </w:rPr>
        <w:t xml:space="preserve">этих </w:t>
      </w:r>
      <w:r w:rsidRPr="00614956">
        <w:rPr>
          <w:sz w:val="24"/>
          <w:szCs w:val="24"/>
        </w:rPr>
        <w:t>движений</w:t>
      </w:r>
      <w:r w:rsidR="000B6879">
        <w:rPr>
          <w:sz w:val="24"/>
          <w:szCs w:val="24"/>
        </w:rPr>
        <w:t xml:space="preserve">. </w:t>
      </w:r>
      <w:r w:rsidR="00453930" w:rsidRPr="00614956">
        <w:rPr>
          <w:sz w:val="24"/>
          <w:szCs w:val="24"/>
        </w:rPr>
        <w:t>Из данных</w:t>
      </w:r>
      <w:r w:rsidR="00D6168C" w:rsidRPr="00614956">
        <w:rPr>
          <w:sz w:val="24"/>
          <w:szCs w:val="24"/>
        </w:rPr>
        <w:t xml:space="preserve"> изображений можно заключить, что учет движений камеры играет крайне важную роль в случае невозможности механической стабилизации датчика изображений.</w:t>
      </w:r>
    </w:p>
    <w:p w:rsidR="00453930" w:rsidRPr="00614956" w:rsidRDefault="00453930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7.</w:t>
      </w:r>
    </w:p>
    <w:p w:rsidR="00453930" w:rsidRPr="00614956" w:rsidRDefault="004E3F8E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>В качестве детектора был использован классификатор</w:t>
      </w:r>
      <w:r w:rsidR="00453930" w:rsidRPr="00614956">
        <w:rPr>
          <w:sz w:val="24"/>
          <w:szCs w:val="24"/>
        </w:rPr>
        <w:t xml:space="preserve"> на основе случайного леса</w:t>
      </w:r>
      <w:r w:rsidRPr="00614956">
        <w:rPr>
          <w:sz w:val="24"/>
          <w:szCs w:val="24"/>
        </w:rPr>
        <w:t>.</w:t>
      </w:r>
      <w:r w:rsidR="00453930" w:rsidRPr="00614956">
        <w:rPr>
          <w:sz w:val="24"/>
          <w:szCs w:val="24"/>
        </w:rPr>
        <w:t xml:space="preserve"> Случайный</w:t>
      </w:r>
      <w:r w:rsidR="000B6879">
        <w:rPr>
          <w:sz w:val="24"/>
          <w:szCs w:val="24"/>
        </w:rPr>
        <w:t xml:space="preserve"> лес</w:t>
      </w:r>
      <w:r w:rsidR="00453930" w:rsidRPr="00614956">
        <w:rPr>
          <w:sz w:val="24"/>
          <w:szCs w:val="24"/>
        </w:rPr>
        <w:t xml:space="preserve"> – это ансамбль</w:t>
      </w:r>
      <w:r w:rsidR="00B12373" w:rsidRPr="00614956">
        <w:rPr>
          <w:sz w:val="24"/>
          <w:szCs w:val="24"/>
        </w:rPr>
        <w:t xml:space="preserve"> классификаторов, представляющих собой деревья решений. </w:t>
      </w:r>
    </w:p>
    <w:p w:rsidR="00453930" w:rsidRPr="00614956" w:rsidRDefault="00453930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Обучение классификатора осуществляется с помощью выборки, представляющей собой совокупности векторов признаков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14956">
        <w:rPr>
          <w:sz w:val="24"/>
          <w:szCs w:val="24"/>
        </w:rPr>
        <w:t xml:space="preserve"> и меток классов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14956">
        <w:rPr>
          <w:sz w:val="24"/>
          <w:szCs w:val="24"/>
        </w:rPr>
        <w:t>.</w:t>
      </w:r>
    </w:p>
    <w:p w:rsidR="00453930" w:rsidRPr="00614956" w:rsidRDefault="00453930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>Построение каждого дерева ансамбля осуществляется на основе выборки</w:t>
      </w:r>
      <w:r w:rsidR="000B6879">
        <w:rPr>
          <w:sz w:val="24"/>
          <w:szCs w:val="24"/>
        </w:rPr>
        <w:t xml:space="preserve"> с повторениями</w:t>
      </w:r>
      <w:r w:rsidRPr="006149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614956">
        <w:rPr>
          <w:sz w:val="24"/>
          <w:szCs w:val="24"/>
        </w:rPr>
        <w:t xml:space="preserve"> того же объема, что и исходная обучающая выборка. </w:t>
      </w:r>
    </w:p>
    <w:p w:rsidR="00453930" w:rsidRPr="00614956" w:rsidRDefault="00453930" w:rsidP="00586E11">
      <w:pPr>
        <w:spacing w:line="307" w:lineRule="auto"/>
        <w:ind w:firstLine="708"/>
        <w:rPr>
          <w:iCs/>
          <w:sz w:val="24"/>
          <w:szCs w:val="24"/>
        </w:rPr>
      </w:pPr>
      <w:r w:rsidRPr="00614956">
        <w:rPr>
          <w:sz w:val="24"/>
          <w:szCs w:val="24"/>
        </w:rPr>
        <w:t xml:space="preserve">Алгоритм построения деревьев решений основан на идее рекурсивного разбиения обучающей выборки на две более однородные подвыборки с помощью одного из признаков. При этом в случайных лесах на каждом шаге используется не все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14956">
        <w:rPr>
          <w:sz w:val="24"/>
          <w:szCs w:val="24"/>
        </w:rPr>
        <w:t xml:space="preserve"> признаков вектора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614956">
        <w:rPr>
          <w:sz w:val="24"/>
          <w:szCs w:val="24"/>
        </w:rPr>
        <w:t xml:space="preserve">, а только их случайное число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614956">
        <w:rPr>
          <w:iCs/>
          <w:sz w:val="24"/>
          <w:szCs w:val="24"/>
        </w:rPr>
        <w:t xml:space="preserve">. </w:t>
      </w:r>
    </w:p>
    <w:p w:rsidR="00453930" w:rsidRPr="00614956" w:rsidRDefault="00453930" w:rsidP="00586E11">
      <w:pPr>
        <w:spacing w:line="307" w:lineRule="auto"/>
        <w:ind w:firstLine="708"/>
        <w:rPr>
          <w:iCs/>
          <w:sz w:val="24"/>
          <w:szCs w:val="24"/>
        </w:rPr>
      </w:pPr>
      <w:r w:rsidRPr="00614956">
        <w:rPr>
          <w:iCs/>
          <w:sz w:val="24"/>
          <w:szCs w:val="24"/>
        </w:rPr>
        <w:t xml:space="preserve">Каждой вершине дерева соответствует некоторое правило разбиения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Pr="00614956">
        <w:rPr>
          <w:iCs/>
          <w:sz w:val="24"/>
          <w:szCs w:val="24"/>
        </w:rPr>
        <w:t>, которое выбирается так, чтобы обеспечить в каждой подвыборке, соответствующей вершинам-потомкам</w:t>
      </w:r>
      <w:r w:rsidR="000B6879">
        <w:rPr>
          <w:iCs/>
          <w:sz w:val="24"/>
          <w:szCs w:val="24"/>
        </w:rPr>
        <w:t>,</w:t>
      </w:r>
      <w:r w:rsidRPr="00614956">
        <w:rPr>
          <w:iCs/>
          <w:sz w:val="24"/>
          <w:szCs w:val="24"/>
        </w:rPr>
        <w:t xml:space="preserve"> максимальное число прецедентов одного класса.  </w:t>
      </w:r>
    </w:p>
    <w:p w:rsidR="00B12373" w:rsidRPr="00614956" w:rsidRDefault="00B12373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Классификация </w:t>
      </w:r>
      <w:r w:rsidR="00453930" w:rsidRPr="00614956">
        <w:rPr>
          <w:sz w:val="24"/>
          <w:szCs w:val="24"/>
        </w:rPr>
        <w:t xml:space="preserve">нового </w:t>
      </w:r>
      <w:r w:rsidRPr="00614956">
        <w:rPr>
          <w:sz w:val="24"/>
          <w:szCs w:val="24"/>
        </w:rPr>
        <w:t>примера всем ансамблем осуществляется путем невзвешенного голосования отдельных деревьев.</w:t>
      </w:r>
    </w:p>
    <w:p w:rsidR="00C4261B" w:rsidRPr="00614956" w:rsidRDefault="00C4261B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8.</w:t>
      </w:r>
    </w:p>
    <w:p w:rsidR="003110F8" w:rsidRPr="00614956" w:rsidRDefault="003110F8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Так </w:t>
      </w:r>
      <w:r w:rsidR="006477AB" w:rsidRPr="00614956">
        <w:rPr>
          <w:sz w:val="24"/>
          <w:szCs w:val="24"/>
        </w:rPr>
        <w:t xml:space="preserve">как </w:t>
      </w:r>
      <w:r w:rsidRPr="00614956">
        <w:rPr>
          <w:sz w:val="24"/>
          <w:szCs w:val="24"/>
        </w:rPr>
        <w:t xml:space="preserve">при </w:t>
      </w:r>
      <w:r w:rsidR="00312356">
        <w:rPr>
          <w:sz w:val="24"/>
          <w:szCs w:val="24"/>
        </w:rPr>
        <w:t>решении задачи слежения</w:t>
      </w:r>
      <w:r w:rsidR="006477AB" w:rsidRPr="00614956">
        <w:rPr>
          <w:sz w:val="24"/>
          <w:szCs w:val="24"/>
        </w:rPr>
        <w:t xml:space="preserve"> </w:t>
      </w:r>
      <w:r w:rsidRPr="00614956">
        <w:rPr>
          <w:sz w:val="24"/>
          <w:szCs w:val="24"/>
        </w:rPr>
        <w:t>невозможно обеспечить наличие всей обучающей выборки до начала классификации примеров, последовательно поступающие данные моделируются при помощи распределения Пуассона.</w:t>
      </w:r>
    </w:p>
    <w:p w:rsidR="003110F8" w:rsidRPr="00614956" w:rsidRDefault="009F632C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Каждый кадр на этапе сегментации разделяется на некоторое число непересекающихся областей. На каждую область накладывается масштабированный до ее размеров шаблон, состоящий из признаков Хаара. При этом каждое дерево ансамбля </w:t>
      </w:r>
      <w:r w:rsidRPr="00614956">
        <w:rPr>
          <w:sz w:val="24"/>
          <w:szCs w:val="24"/>
        </w:rPr>
        <w:lastRenderedPageBreak/>
        <w:t xml:space="preserve">имеет свой </w:t>
      </w:r>
      <w:r w:rsidR="005C4653" w:rsidRPr="00614956">
        <w:rPr>
          <w:sz w:val="24"/>
          <w:szCs w:val="24"/>
        </w:rPr>
        <w:t xml:space="preserve">собственный </w:t>
      </w:r>
      <w:r w:rsidRPr="00614956">
        <w:rPr>
          <w:sz w:val="24"/>
          <w:szCs w:val="24"/>
        </w:rPr>
        <w:t xml:space="preserve">шаблон признаков, который генерируется случайно на этапе инициализации классификатора. </w:t>
      </w:r>
    </w:p>
    <w:p w:rsidR="00D6168C" w:rsidRPr="00614956" w:rsidRDefault="009F632C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По вычисленным значениям векторов признаков для каждого дерева строятся обучающие последовательности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614956">
        <w:rPr>
          <w:sz w:val="24"/>
          <w:szCs w:val="24"/>
        </w:rPr>
        <w:t xml:space="preserve">. После чего каждое дерево обучается на каждом примере из </w:t>
      </w:r>
      <w:r w:rsidR="005C4653" w:rsidRPr="00614956">
        <w:rPr>
          <w:sz w:val="24"/>
          <w:szCs w:val="24"/>
        </w:rPr>
        <w:t xml:space="preserve">обучающей последовательности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6C14F0" w:rsidRPr="00614956">
        <w:rPr>
          <w:sz w:val="24"/>
          <w:szCs w:val="24"/>
        </w:rPr>
        <w:t xml:space="preserve"> </w:t>
      </w:r>
      <w:r w:rsidR="005C4653" w:rsidRPr="00614956">
        <w:rPr>
          <w:sz w:val="24"/>
          <w:szCs w:val="24"/>
        </w:rPr>
        <w:t>ровно</w:t>
      </w:r>
      <w:r w:rsidRPr="006149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614956">
        <w:rPr>
          <w:sz w:val="24"/>
          <w:szCs w:val="24"/>
        </w:rPr>
        <w:t xml:space="preserve"> раз. Где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614956">
        <w:rPr>
          <w:sz w:val="24"/>
          <w:szCs w:val="24"/>
        </w:rPr>
        <w:t xml:space="preserve"> </w:t>
      </w:r>
      <w:r w:rsidR="004E3F8E" w:rsidRPr="00614956">
        <w:rPr>
          <w:sz w:val="24"/>
          <w:szCs w:val="24"/>
        </w:rPr>
        <w:t>- число, генерируемое с помощью распределения</w:t>
      </w:r>
      <w:r w:rsidRPr="00614956">
        <w:rPr>
          <w:sz w:val="24"/>
          <w:szCs w:val="24"/>
        </w:rPr>
        <w:t xml:space="preserve"> Пуассона с параметром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 w:rsidR="00152182" w:rsidRPr="00614956">
        <w:rPr>
          <w:sz w:val="24"/>
          <w:szCs w:val="24"/>
        </w:rPr>
        <w:t>.</w:t>
      </w:r>
    </w:p>
    <w:p w:rsidR="00B12373" w:rsidRPr="00614956" w:rsidRDefault="006C14F0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9.</w:t>
      </w:r>
    </w:p>
    <w:p w:rsidR="00B12373" w:rsidRPr="00614956" w:rsidRDefault="00B12373" w:rsidP="00586E11">
      <w:pPr>
        <w:spacing w:line="307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OOB</m:t>
        </m:r>
      </m:oMath>
      <w:r w:rsidRPr="00614956">
        <w:rPr>
          <w:sz w:val="24"/>
          <w:szCs w:val="24"/>
        </w:rPr>
        <w:t xml:space="preserve"> – метод оценки вероятности ошибочно классификации, основанный на классификации некоторого вектора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∈D</m:t>
        </m:r>
      </m:oMath>
      <w:r w:rsidRPr="00614956">
        <w:rPr>
          <w:sz w:val="24"/>
          <w:szCs w:val="24"/>
        </w:rPr>
        <w:t xml:space="preserve">, используя только те деревья случайного леса, которые строились по выборкам, не содержащим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</m:oMath>
      <w:r w:rsidRPr="00614956">
        <w:rPr>
          <w:sz w:val="24"/>
          <w:szCs w:val="24"/>
        </w:rPr>
        <w:t>.</w:t>
      </w:r>
    </w:p>
    <w:p w:rsidR="001D251A" w:rsidRPr="00614956" w:rsidRDefault="00312356" w:rsidP="00586E11">
      <w:p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>С использованием данной оценки</w:t>
      </w:r>
      <w:r w:rsidR="00B12373" w:rsidRPr="00614956">
        <w:rPr>
          <w:sz w:val="24"/>
          <w:szCs w:val="24"/>
        </w:rPr>
        <w:t xml:space="preserve"> было проведено исследование з</w:t>
      </w:r>
      <w:r w:rsidR="00B42FC5" w:rsidRPr="00614956">
        <w:rPr>
          <w:sz w:val="24"/>
          <w:szCs w:val="24"/>
        </w:rPr>
        <w:t>ависимости</w:t>
      </w:r>
      <w:r w:rsidR="00B12373" w:rsidRPr="00614956">
        <w:rPr>
          <w:sz w:val="24"/>
          <w:szCs w:val="24"/>
        </w:rPr>
        <w:t xml:space="preserve"> вероятности ошибочной классификации от числа деревьев в ансамбле. </w:t>
      </w:r>
    </w:p>
    <w:p w:rsidR="001D251A" w:rsidRPr="00614956" w:rsidRDefault="001D251A" w:rsidP="00586E11">
      <w:pPr>
        <w:spacing w:line="307" w:lineRule="auto"/>
        <w:rPr>
          <w:sz w:val="24"/>
          <w:szCs w:val="24"/>
        </w:rPr>
      </w:pPr>
      <w:r w:rsidRPr="00614956">
        <w:rPr>
          <w:sz w:val="24"/>
          <w:szCs w:val="24"/>
        </w:rPr>
        <w:t xml:space="preserve">Из </w:t>
      </w:r>
      <w:r w:rsidR="006C14F0" w:rsidRPr="00614956">
        <w:rPr>
          <w:sz w:val="24"/>
          <w:szCs w:val="24"/>
        </w:rPr>
        <w:t xml:space="preserve">представленных </w:t>
      </w:r>
      <w:r w:rsidRPr="00614956">
        <w:rPr>
          <w:sz w:val="24"/>
          <w:szCs w:val="24"/>
        </w:rPr>
        <w:t>графиков можно заключить, что обучение классификатора на однородных примерах приводит к монотонному уменьшению ошибки классификации от кадра к кадру. При это</w:t>
      </w:r>
      <w:r w:rsidR="006C14F0" w:rsidRPr="00614956">
        <w:rPr>
          <w:sz w:val="24"/>
          <w:szCs w:val="24"/>
        </w:rPr>
        <w:t xml:space="preserve">м число деревьев в ансамбле </w:t>
      </w:r>
      <w:r w:rsidR="006C3D81">
        <w:rPr>
          <w:sz w:val="24"/>
          <w:szCs w:val="24"/>
        </w:rPr>
        <w:t>следует выбирать</w:t>
      </w:r>
      <w:r w:rsidRPr="00614956">
        <w:rPr>
          <w:sz w:val="24"/>
          <w:szCs w:val="24"/>
        </w:rPr>
        <w:t xml:space="preserve"> таким образом, чтобы обеспечить требуемую точность классификации при минимальном числе деревьев.</w:t>
      </w:r>
    </w:p>
    <w:p w:rsidR="00680B7E" w:rsidRPr="00614956" w:rsidRDefault="00680B7E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10.</w:t>
      </w:r>
    </w:p>
    <w:p w:rsidR="00586E11" w:rsidRDefault="001D251A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При изменении обстановки окружающей сцены, происходит рост вероятности ошибочной классификации. Стоит отметить, что полученная вероятность ошибки убывает с течением времени, так как классификатор начинает обучаться на пр</w:t>
      </w:r>
      <w:r w:rsidR="006C3D81">
        <w:rPr>
          <w:sz w:val="24"/>
          <w:szCs w:val="24"/>
        </w:rPr>
        <w:t>имерах с новой обстановкой</w:t>
      </w:r>
      <w:r w:rsidRPr="00614956">
        <w:rPr>
          <w:sz w:val="24"/>
          <w:szCs w:val="24"/>
        </w:rPr>
        <w:t xml:space="preserve">. </w:t>
      </w:r>
    </w:p>
    <w:p w:rsidR="004E3F8E" w:rsidRPr="00614956" w:rsidRDefault="004E3F8E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При длительном периоде работы классификатора вероятность его ошибки достигает некоторого предельного значения, которое сохраняется при изменении окружающей обстановки сцены и параметров отслеживаемого объекта.</w:t>
      </w:r>
    </w:p>
    <w:p w:rsidR="00680B7E" w:rsidRDefault="00680B7E" w:rsidP="00586E11">
      <w:pPr>
        <w:spacing w:before="60" w:after="60" w:line="307" w:lineRule="auto"/>
        <w:ind w:firstLine="0"/>
        <w:rPr>
          <w:b/>
          <w:sz w:val="24"/>
          <w:szCs w:val="24"/>
        </w:rPr>
      </w:pPr>
      <w:r w:rsidRPr="00614956">
        <w:rPr>
          <w:b/>
          <w:sz w:val="24"/>
          <w:szCs w:val="24"/>
        </w:rPr>
        <w:t>Слайд 11.</w:t>
      </w:r>
    </w:p>
    <w:p w:rsidR="00A97A94" w:rsidRPr="00A97A94" w:rsidRDefault="00A97A94" w:rsidP="00A97A94">
      <w:pPr>
        <w:spacing w:line="307" w:lineRule="auto"/>
        <w:rPr>
          <w:sz w:val="24"/>
          <w:szCs w:val="24"/>
        </w:rPr>
      </w:pPr>
      <w:r>
        <w:rPr>
          <w:sz w:val="24"/>
          <w:szCs w:val="24"/>
        </w:rPr>
        <w:t xml:space="preserve">Был проведен сравнительный анализ результатов работы разрабатываемого метода с классическим методом обнаружения и слежения </w:t>
      </w:r>
      <w:r w:rsidR="00C627DE">
        <w:rPr>
          <w:sz w:val="24"/>
          <w:szCs w:val="24"/>
        </w:rPr>
        <w:t>без использования детектора.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1D251A" w:rsidRDefault="001D251A" w:rsidP="00586E11">
      <w:pPr>
        <w:spacing w:line="307" w:lineRule="auto"/>
        <w:ind w:firstLine="708"/>
        <w:rPr>
          <w:sz w:val="24"/>
          <w:szCs w:val="24"/>
        </w:rPr>
      </w:pPr>
      <w:r w:rsidRPr="00614956">
        <w:rPr>
          <w:sz w:val="24"/>
          <w:szCs w:val="24"/>
        </w:rPr>
        <w:t>Рост ошибки классическог</w:t>
      </w:r>
      <w:r w:rsidR="00A97A94">
        <w:rPr>
          <w:sz w:val="24"/>
          <w:szCs w:val="24"/>
        </w:rPr>
        <w:t>о метода</w:t>
      </w:r>
      <w:r w:rsidRPr="00614956">
        <w:rPr>
          <w:sz w:val="24"/>
          <w:szCs w:val="24"/>
        </w:rPr>
        <w:t xml:space="preserve"> на промежутке между точками 1 и 2 вызван неспособностью метода правильно определять координаты цели при </w:t>
      </w:r>
      <w:r w:rsidR="006C3D81">
        <w:rPr>
          <w:sz w:val="24"/>
          <w:szCs w:val="24"/>
        </w:rPr>
        <w:t>изменении окружающей обстановки сцены</w:t>
      </w:r>
      <w:r w:rsidRPr="00614956">
        <w:rPr>
          <w:sz w:val="24"/>
          <w:szCs w:val="24"/>
        </w:rPr>
        <w:t xml:space="preserve">. Бесконечный рост ошибки, начинающийся с точки 3, вызван тем, что </w:t>
      </w:r>
      <w:r w:rsidR="00680B7E" w:rsidRPr="00614956">
        <w:rPr>
          <w:sz w:val="24"/>
          <w:szCs w:val="24"/>
        </w:rPr>
        <w:t>классический</w:t>
      </w:r>
      <w:r w:rsidRPr="00614956">
        <w:rPr>
          <w:sz w:val="24"/>
          <w:szCs w:val="24"/>
        </w:rPr>
        <w:t xml:space="preserve"> метод неспособен находить цель заново в случае ее исчезновения из области наблю</w:t>
      </w:r>
      <w:r w:rsidR="00680B7E" w:rsidRPr="00614956">
        <w:rPr>
          <w:sz w:val="24"/>
          <w:szCs w:val="24"/>
        </w:rPr>
        <w:t>дения. Рост ошибки разработанного</w:t>
      </w:r>
      <w:r w:rsidRPr="00614956">
        <w:rPr>
          <w:sz w:val="24"/>
          <w:szCs w:val="24"/>
        </w:rPr>
        <w:t xml:space="preserve"> метода (точка 4) вызван тем, что детектор не способен моментально находить объект, ранее исчезнувший из области наблюдения, </w:t>
      </w:r>
      <w:r w:rsidR="00680B7E" w:rsidRPr="00614956">
        <w:rPr>
          <w:sz w:val="24"/>
          <w:szCs w:val="24"/>
        </w:rPr>
        <w:t>в случае</w:t>
      </w:r>
      <w:r w:rsidRPr="00614956">
        <w:rPr>
          <w:sz w:val="24"/>
          <w:szCs w:val="24"/>
        </w:rPr>
        <w:t xml:space="preserve"> сильного изменения его размеров.</w:t>
      </w:r>
    </w:p>
    <w:p w:rsidR="00A97A94" w:rsidRPr="00614956" w:rsidRDefault="00A97A94" w:rsidP="00A97A94">
      <w:pPr>
        <w:spacing w:line="307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 w:rsidRPr="00614956">
        <w:rPr>
          <w:sz w:val="24"/>
          <w:szCs w:val="24"/>
        </w:rPr>
        <w:t xml:space="preserve"> разработанный метод долгосрочного слежения показал устойчивость к изменениям окружающей обстановки сцены, перекрытию объекта слежения другими объектами и исчезновению отслеживаемого объекта из области наблюдения. Данные результаты обусловлены интеграцией детектора, основанного на самообучающемся классификаторе, в алгоритм обнаружения и слежения.</w:t>
      </w:r>
    </w:p>
    <w:p w:rsidR="00A97A94" w:rsidRPr="00614956" w:rsidRDefault="00A97A94" w:rsidP="00586E11">
      <w:pPr>
        <w:spacing w:line="307" w:lineRule="auto"/>
        <w:ind w:firstLine="708"/>
        <w:rPr>
          <w:sz w:val="24"/>
          <w:szCs w:val="24"/>
        </w:rPr>
      </w:pPr>
    </w:p>
    <w:sectPr w:rsidR="00A97A94" w:rsidRPr="0061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2384"/>
    <w:multiLevelType w:val="hybridMultilevel"/>
    <w:tmpl w:val="8DA6B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087791"/>
    <w:multiLevelType w:val="hybridMultilevel"/>
    <w:tmpl w:val="837CBB98"/>
    <w:lvl w:ilvl="0" w:tplc="6420B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2B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27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8C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C6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25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E1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64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E7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2A"/>
    <w:rsid w:val="000031C9"/>
    <w:rsid w:val="00072CD4"/>
    <w:rsid w:val="000814B8"/>
    <w:rsid w:val="000A4F2A"/>
    <w:rsid w:val="000A5F8C"/>
    <w:rsid w:val="000B6879"/>
    <w:rsid w:val="00152182"/>
    <w:rsid w:val="00170F03"/>
    <w:rsid w:val="001D251A"/>
    <w:rsid w:val="003110F8"/>
    <w:rsid w:val="00312356"/>
    <w:rsid w:val="00364B14"/>
    <w:rsid w:val="003B7329"/>
    <w:rsid w:val="003C6D03"/>
    <w:rsid w:val="00441165"/>
    <w:rsid w:val="00453930"/>
    <w:rsid w:val="00476155"/>
    <w:rsid w:val="004A258F"/>
    <w:rsid w:val="004B25B5"/>
    <w:rsid w:val="004E3F8E"/>
    <w:rsid w:val="005140D4"/>
    <w:rsid w:val="00586E11"/>
    <w:rsid w:val="005B4AF1"/>
    <w:rsid w:val="005C4653"/>
    <w:rsid w:val="00614956"/>
    <w:rsid w:val="006477AB"/>
    <w:rsid w:val="00680B7E"/>
    <w:rsid w:val="006C14F0"/>
    <w:rsid w:val="006C3D81"/>
    <w:rsid w:val="006D0C16"/>
    <w:rsid w:val="00733CE7"/>
    <w:rsid w:val="009A0738"/>
    <w:rsid w:val="009F632C"/>
    <w:rsid w:val="00A35F80"/>
    <w:rsid w:val="00A37236"/>
    <w:rsid w:val="00A37E73"/>
    <w:rsid w:val="00A51ACE"/>
    <w:rsid w:val="00A563FD"/>
    <w:rsid w:val="00A97A94"/>
    <w:rsid w:val="00AA71C1"/>
    <w:rsid w:val="00B12373"/>
    <w:rsid w:val="00B42FC5"/>
    <w:rsid w:val="00BA011F"/>
    <w:rsid w:val="00BF452E"/>
    <w:rsid w:val="00C07C0E"/>
    <w:rsid w:val="00C4261B"/>
    <w:rsid w:val="00C627DE"/>
    <w:rsid w:val="00CE55BB"/>
    <w:rsid w:val="00D6168C"/>
    <w:rsid w:val="00D73D56"/>
    <w:rsid w:val="00D871DB"/>
    <w:rsid w:val="00E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B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line="276" w:lineRule="auto"/>
      <w:ind w:firstLine="0"/>
      <w:jc w:val="center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1"/>
    </w:pPr>
    <w:rPr>
      <w:rFonts w:eastAsiaTheme="majorEastAsia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ind w:firstLine="0"/>
    </w:pPr>
    <w:rPr>
      <w:rFonts w:eastAsiaTheme="minorHAnsi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C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5BB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CE55BB"/>
    <w:rPr>
      <w:color w:val="808080"/>
    </w:rPr>
  </w:style>
  <w:style w:type="paragraph" w:styleId="aa">
    <w:name w:val="Normal (Web)"/>
    <w:basedOn w:val="a"/>
    <w:uiPriority w:val="99"/>
    <w:semiHidden/>
    <w:unhideWhenUsed/>
    <w:rsid w:val="00D616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B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37236"/>
    <w:pPr>
      <w:keepNext/>
      <w:keepLines/>
      <w:spacing w:before="120" w:line="276" w:lineRule="auto"/>
      <w:ind w:firstLine="0"/>
      <w:jc w:val="center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1"/>
    </w:pPr>
    <w:rPr>
      <w:rFonts w:eastAsiaTheme="majorEastAsia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line="276" w:lineRule="auto"/>
      <w:ind w:firstLine="0"/>
      <w:jc w:val="left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ind w:firstLine="0"/>
    </w:pPr>
    <w:rPr>
      <w:rFonts w:eastAsiaTheme="minorHAnsi"/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3723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C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5BB"/>
    <w:rPr>
      <w:rFonts w:ascii="Tahoma" w:eastAsia="Calibri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CE55BB"/>
    <w:rPr>
      <w:color w:val="808080"/>
    </w:rPr>
  </w:style>
  <w:style w:type="paragraph" w:styleId="aa">
    <w:name w:val="Normal (Web)"/>
    <w:basedOn w:val="a"/>
    <w:uiPriority w:val="99"/>
    <w:semiHidden/>
    <w:unhideWhenUsed/>
    <w:rsid w:val="00D616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7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329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341</cp:revision>
  <dcterms:created xsi:type="dcterms:W3CDTF">2017-05-21T16:41:00Z</dcterms:created>
  <dcterms:modified xsi:type="dcterms:W3CDTF">2017-05-22T17:50:00Z</dcterms:modified>
</cp:coreProperties>
</file>