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r>
        <w:rPr/>
        <w:t>1. Пояснительная записка………………………………………………………..3</w:t>
      </w:r>
    </w:p>
    <w:p>
      <w:r>
        <w:rPr/>
        <w:t>2. Учебно-тематический план…………………………………………………….7</w:t>
      </w:r>
    </w:p>
    <w:p>
      <w:r>
        <w:rPr/>
        <w:t>3. Содержание учебного предмета……………………………………..…………13</w:t>
      </w:r>
    </w:p>
    <w:p>
      <w:r>
        <w:rPr/>
        <w:t>4. Требования к уровню подготовки обучающихся…………………….…………28</w:t>
      </w:r>
    </w:p>
    <w:p>
      <w:r>
        <w:rPr/>
        <w:t>5. Формы и методы контроля, система оценок……………………….…………29</w:t>
      </w:r>
    </w:p>
    <w:p>
      <w:r>
        <w:rPr/>
        <w:t>6. Методическое обеспечение учебного процесса……………………..…………31</w:t>
      </w:r>
    </w:p>
    <w:p>
      <w:r>
        <w:rPr/>
        <w:t>7. Список литературы…………………………………………………...…………33</w:t>
      </w:r>
    </w:p>
    <w:p>
      <w:pPr>
        <w:pStyle w:val="Heading1"/>
        <w:jc w:val="center"/>
      </w:pPr>
      <w:r>
        <w:rPr>
          <w:b/>
        </w:rPr>
        <w:t>1.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</w:t>
      </w:r>
      <w:r>
        <w:rPr/>
        <w:t xml:space="preserve"> Программа учебного предмета «Беседы об искусстве»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изобразительного искусства «Живопись».</w:t>
      </w:r>
    </w:p>
    <w:p>
      <w:r>
        <w:rPr/>
        <w:t>Логика построения программы учебного предмета «Беседы об искусстве» подразумевает развитие ребенка через первоначальную концентрацию внимания на выразительных возможностях искусства, через понимание взаимоотношений искусства с окружающей действительностью, понимание искусства в тесной связи с общими представлениями людей о гармонии.</w:t>
      </w:r>
    </w:p>
    <w:p>
      <w:r>
        <w:rPr/>
        <w:t>Полноценное освоение художественного образа возможно только тогда, когда на основе развитой эмоциональной отзывчивости у детей формируется эстетическое чувство: способность понимать главное в произведениях искусства, различать средства выразительности, а также соотносить содержание произведения искусства с собственным жизненным опытом. На решение этой задачи и направлено обучение по данной программе.</w:t>
      </w:r>
    </w:p>
    <w:p>
      <w:r>
        <w:rPr/>
        <w:t>Темы заданий программы «Беседы об искусстве» продуманы с учетом возрастных возможностей детей и согласно минимуму требований к уровню подготовки обучающихся данного возраста. В работе с младшими школьниками урок необходимо строить разнообразно. Беседы следует чередовать с просмотром сюжетов, фильмов, обсуждением репродукций, прослушиванием музыки, посещением выставочных пространств, музеев, практической работой.</w:t>
      </w:r>
    </w:p>
    <w:p>
      <w:r>
        <w:rPr/>
        <w:t>При реализации программ «Живопись» с нормативным сроком обучения 8 лет учебный предмет «Беседы об искусстве» осваивается 3 года.</w:t>
      </w:r>
    </w:p>
    <w:p>
      <w:pPr>
        <w:pStyle w:val="Heading1"/>
        <w:jc w:val="center"/>
      </w:pPr>
      <w:r>
        <w:rPr>
          <w:b/>
        </w:rPr>
        <w:t>Объем учебного времени и виды учебной работы</w:t>
      </w:r>
    </w:p>
    <w:p>
      <w:pPr>
        <w:pStyle w:val="Heading2"/>
        <w:jc w:val="center"/>
      </w:pPr>
      <w:r>
        <w:rPr>
          <w:b/>
        </w:rPr>
        <w:t>3-летний срок освоения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rPr>
                <w:b/>
              </w:rPr>
              <w:t>Вид учебной работы</w:t>
            </w:r>
          </w:p>
        </w:tc>
        <w:tc>
          <w:tcPr>
            <w:tcW w:type="dxa" w:w="6480"/>
            <w:gridSpan w:val="6"/>
          </w:tcPr>
          <w:p>
            <w:r>
              <w:rPr>
                <w:b/>
              </w:rPr>
              <w:t>Годы обучения</w:t>
            </w:r>
          </w:p>
        </w:tc>
        <w:tc>
          <w:tcPr>
            <w:tcW w:type="dxa" w:w="1080"/>
            <w:vMerge w:val="restart"/>
          </w:tcPr>
          <w:p>
            <w:r>
              <w:rPr>
                <w:b/>
              </w:rPr>
              <w:t>Всего часов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2160"/>
            <w:gridSpan w:val="2"/>
          </w:tcPr>
          <w:p>
            <w:r>
              <w:rPr>
                <w:b/>
              </w:rPr>
              <w:t>1-й год</w:t>
            </w:r>
          </w:p>
        </w:tc>
        <w:tc>
          <w:tcPr>
            <w:tcW w:type="dxa" w:w="2160"/>
            <w:gridSpan w:val="2"/>
          </w:tcPr>
          <w:p>
            <w:r>
              <w:rPr>
                <w:b/>
              </w:rPr>
              <w:t>2-й год</w:t>
            </w:r>
          </w:p>
        </w:tc>
        <w:tc>
          <w:tcPr>
            <w:tcW w:type="dxa" w:w="2160"/>
            <w:gridSpan w:val="2"/>
          </w:tcPr>
          <w:p>
            <w:r>
              <w:rPr>
                <w:b/>
              </w:rPr>
              <w:t>3-й год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rPr>
                <w:b/>
              </w:rPr>
              <w:t>1 полугодие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 полугодие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 полугодие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4 полугодие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 полугодие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 полугодие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</w:tcPr>
          <w:p>
            <w:r>
              <w:rPr/>
              <w:t>Аудиторные занятия</w:t>
            </w:r>
          </w:p>
        </w:tc>
        <w:tc>
          <w:tcPr>
            <w:tcW w:type="dxa" w:w="1080"/>
          </w:tcPr>
          <w:p>
            <w:r>
              <w:rPr/>
              <w:t>16</w:t>
            </w:r>
          </w:p>
        </w:tc>
        <w:tc>
          <w:tcPr>
            <w:tcW w:type="dxa" w:w="1080"/>
          </w:tcPr>
          <w:p>
            <w:r>
              <w:rPr/>
              <w:t>16</w:t>
            </w:r>
          </w:p>
        </w:tc>
        <w:tc>
          <w:tcPr>
            <w:tcW w:type="dxa" w:w="1080"/>
          </w:tcPr>
          <w:p>
            <w:r>
              <w:rPr/>
              <w:t>16</w:t>
            </w:r>
          </w:p>
        </w:tc>
        <w:tc>
          <w:tcPr>
            <w:tcW w:type="dxa" w:w="1080"/>
          </w:tcPr>
          <w:p>
            <w:r>
              <w:rPr/>
              <w:t>17</w:t>
            </w:r>
          </w:p>
        </w:tc>
        <w:tc>
          <w:tcPr>
            <w:tcW w:type="dxa" w:w="1080"/>
          </w:tcPr>
          <w:p>
            <w:r>
              <w:rPr/>
              <w:t>16</w:t>
            </w:r>
          </w:p>
        </w:tc>
        <w:tc>
          <w:tcPr>
            <w:tcW w:type="dxa" w:w="1080"/>
          </w:tcPr>
          <w:p>
            <w:r>
              <w:rPr/>
              <w:t>17</w:t>
            </w:r>
          </w:p>
        </w:tc>
        <w:tc>
          <w:tcPr>
            <w:tcW w:type="dxa" w:w="1080"/>
          </w:tcPr>
          <w:p>
            <w:r>
              <w:rPr/>
              <w:t>98</w:t>
            </w:r>
          </w:p>
        </w:tc>
      </w:tr>
      <w:tr>
        <w:tc>
          <w:tcPr>
            <w:tcW w:type="dxa" w:w="1080"/>
          </w:tcPr>
          <w:p>
            <w:r>
              <w:rPr/>
              <w:t>Самостоятельная работа</w:t>
            </w:r>
          </w:p>
        </w:tc>
        <w:tc>
          <w:tcPr>
            <w:tcW w:type="dxa" w:w="1080"/>
          </w:tcPr>
          <w:p>
            <w:r>
              <w:rPr/>
              <w:t>8</w:t>
            </w:r>
          </w:p>
        </w:tc>
        <w:tc>
          <w:tcPr>
            <w:tcW w:type="dxa" w:w="1080"/>
          </w:tcPr>
          <w:p>
            <w:r>
              <w:rPr/>
              <w:t>8</w:t>
            </w:r>
          </w:p>
        </w:tc>
        <w:tc>
          <w:tcPr>
            <w:tcW w:type="dxa" w:w="1080"/>
          </w:tcPr>
          <w:p>
            <w:r>
              <w:rPr/>
              <w:t>8</w:t>
            </w:r>
          </w:p>
        </w:tc>
        <w:tc>
          <w:tcPr>
            <w:tcW w:type="dxa" w:w="1080"/>
          </w:tcPr>
          <w:p>
            <w:r>
              <w:rPr/>
              <w:t>8,5</w:t>
            </w:r>
          </w:p>
        </w:tc>
        <w:tc>
          <w:tcPr>
            <w:tcW w:type="dxa" w:w="1080"/>
          </w:tcPr>
          <w:p>
            <w:r>
              <w:rPr/>
              <w:t>8</w:t>
            </w:r>
          </w:p>
        </w:tc>
        <w:tc>
          <w:tcPr>
            <w:tcW w:type="dxa" w:w="1080"/>
          </w:tcPr>
          <w:p>
            <w:r>
              <w:rPr/>
              <w:t>8,5</w:t>
            </w:r>
          </w:p>
        </w:tc>
        <w:tc>
          <w:tcPr>
            <w:tcW w:type="dxa" w:w="1080"/>
          </w:tcPr>
          <w:p>
            <w:r>
              <w:rPr/>
              <w:t>49</w:t>
            </w:r>
          </w:p>
        </w:tc>
      </w:tr>
      <w:tr>
        <w:tc>
          <w:tcPr>
            <w:tcW w:type="dxa" w:w="1080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080"/>
          </w:tcPr>
          <w:p>
            <w:r>
              <w:rPr/>
              <w:t>24</w:t>
            </w:r>
          </w:p>
        </w:tc>
        <w:tc>
          <w:tcPr>
            <w:tcW w:type="dxa" w:w="1080"/>
          </w:tcPr>
          <w:p>
            <w:r>
              <w:rPr/>
              <w:t>24</w:t>
            </w:r>
          </w:p>
        </w:tc>
        <w:tc>
          <w:tcPr>
            <w:tcW w:type="dxa" w:w="1080"/>
          </w:tcPr>
          <w:p>
            <w:r>
              <w:rPr/>
              <w:t>24</w:t>
            </w:r>
          </w:p>
        </w:tc>
        <w:tc>
          <w:tcPr>
            <w:tcW w:type="dxa" w:w="1080"/>
          </w:tcPr>
          <w:p>
            <w:r>
              <w:rPr/>
              <w:t>25,5</w:t>
            </w:r>
          </w:p>
        </w:tc>
        <w:tc>
          <w:tcPr>
            <w:tcW w:type="dxa" w:w="1080"/>
          </w:tcPr>
          <w:p>
            <w:r>
              <w:rPr/>
              <w:t>24</w:t>
            </w:r>
          </w:p>
        </w:tc>
        <w:tc>
          <w:tcPr>
            <w:tcW w:type="dxa" w:w="1080"/>
          </w:tcPr>
          <w:p>
            <w:r>
              <w:rPr/>
              <w:t>25,5</w:t>
            </w:r>
          </w:p>
        </w:tc>
        <w:tc>
          <w:tcPr>
            <w:tcW w:type="dxa" w:w="1080"/>
          </w:tcPr>
          <w:p>
            <w:r>
              <w:rPr/>
              <w:t>147</w:t>
            </w:r>
          </w:p>
        </w:tc>
      </w:tr>
      <w:tr>
        <w:tc>
          <w:tcPr>
            <w:tcW w:type="dxa" w:w="1080"/>
          </w:tcPr>
          <w:p>
            <w:r>
              <w:rPr/>
              <w:t>Вид промежуточной аттестации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/>
              <w:t>3.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/>
              <w:t>3.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/>
              <w:t>3.</w:t>
            </w:r>
          </w:p>
        </w:tc>
        <w:tc>
          <w:tcPr>
            <w:tcW w:type="dxa" w:w="1080"/>
          </w:tcPr>
          <w:p/>
        </w:tc>
      </w:tr>
    </w:tbl>
    <w:p/>
    <w:p>
      <w:r>
        <w:rPr/>
        <w:t>3. - зачет;</w:t>
      </w:r>
    </w:p>
    <w:p>
      <w:pPr>
        <w:pStyle w:val="Heading3"/>
      </w:pPr>
      <w:r>
        <w:rPr>
          <w:b/>
        </w:rPr>
        <w:t>Форма проведения учебных аудиторных занятий</w:t>
      </w:r>
    </w:p>
    <w:p>
      <w:r>
        <w:rPr/>
        <w:t>Мелкогрупповые занятия - от 4 до 10 человек.</w:t>
      </w:r>
    </w:p>
    <w:p>
      <w:pPr>
        <w:pStyle w:val="Heading3"/>
      </w:pPr>
      <w:r>
        <w:rPr>
          <w:b/>
        </w:rPr>
        <w:t>Цель учебного предмета</w:t>
      </w:r>
    </w:p>
    <w:p>
      <w:r>
        <w:rPr/>
        <w:t>Художественно-эстетическое развитие личности на основе формирования первоначальных знаний об искусстве, его видах и жанрах, художественного вкуса; побуждение интереса к искусству и деятельности в сфере искусства.</w:t>
      </w:r>
    </w:p>
    <w:p>
      <w:pPr>
        <w:pStyle w:val="Heading3"/>
      </w:pPr>
      <w:r>
        <w:rPr>
          <w:b/>
        </w:rPr>
        <w:t>Задачи учебного предмета</w:t>
      </w:r>
    </w:p>
    <w:p>
      <w:r>
        <w:t xml:space="preserve">1. </w:t>
      </w:r>
      <w:r>
        <w:rPr/>
        <w:t>Развитие навыков восприятия искусства.</w:t>
      </w:r>
    </w:p>
    <w:p>
      <w:r>
        <w:t xml:space="preserve">2. </w:t>
      </w:r>
      <w:r>
        <w:rPr/>
        <w:t>Развитие способности понимать главное в произведениях искусства, различать средства выразительности, а также соотносить содержание произведения искусства с собственным жизненным опытом.</w:t>
      </w:r>
    </w:p>
    <w:p>
      <w:r>
        <w:t xml:space="preserve">3. </w:t>
      </w:r>
      <w:r>
        <w:rPr/>
        <w:t>Формирование навыков восприятия художественного образа.</w:t>
      </w:r>
    </w:p>
    <w:p>
      <w:r>
        <w:t xml:space="preserve">4. </w:t>
      </w:r>
      <w:r>
        <w:rPr/>
        <w:t>Знакомство с особенностями языка различных видов искусства.</w:t>
      </w:r>
    </w:p>
    <w:p>
      <w:r>
        <w:t xml:space="preserve">5. </w:t>
      </w:r>
      <w:r>
        <w:rPr/>
        <w:t>Обучение специальной терминологии искусства.</w:t>
      </w:r>
    </w:p>
    <w:p>
      <w:r>
        <w:t xml:space="preserve">6. </w:t>
      </w:r>
      <w:r>
        <w:rPr/>
        <w:t>Формирование первичных навыков анализа произведений искусства.</w:t>
      </w:r>
    </w:p>
    <w:p>
      <w:r>
        <w:rPr/>
        <w:t>Программа «Беседы об искусстве» (3 года) включает в себя следующие разделы:</w:t>
      </w:r>
    </w:p>
    <w:p>
      <w:r>
        <w:rPr/>
        <w:t>1 класс: общая характеристика видов искусства: изобразительное искусство, литература, музыка, хореография, театр, кино и телевидение;</w:t>
      </w:r>
    </w:p>
    <w:p>
      <w:r>
        <w:rPr/>
        <w:t>2 класс: изобразительное искусство, знакомство с народным искусством, праздниками (народные и светские), искусство и современный человек, музеи, библиотеки;</w:t>
      </w:r>
    </w:p>
    <w:p>
      <w:r>
        <w:rPr/>
        <w:t>3 класс: изобразительное искусство, декоративно-прикладное искусство, искусство как вид культурной деятельности, многогранный результат творческой деятельности поколений. Сохранение и приумножение культурного наследия.</w:t>
      </w:r>
    </w:p>
    <w:p>
      <w:r>
        <w:rPr/>
        <w:t>Учебный материал, предложенный в программе, предполагает творческий подход педагога, за которым сохраняется право собственной компоновки тем и отдельных бесед.</w:t>
      </w:r>
    </w:p>
    <w:p>
      <w:r>
        <w:rPr/>
        <w:t>Последовательность заданий в разделе выстраивается по принципу нарастания сложности поставленных задач. Некоторые темы предполагают введение практической деятельности («интерпретация»), что позволяет закрепить полученные детьми знания, а также выработать необходимые навыки.</w:t>
      </w:r>
    </w:p>
    <w:p>
      <w:r>
        <w:rPr/>
        <w:t>Программа имеет цикличную структуру, что позволяет возвращаться к изученному материалу, закрепляя его и постепенно усложняя.</w:t>
      </w:r>
    </w:p>
    <w:p>
      <w:pPr>
        <w:pStyle w:val="Heading1"/>
        <w:jc w:val="center"/>
      </w:pPr>
      <w:r>
        <w:rPr>
          <w:b/>
        </w:rPr>
        <w:t>2. УЧЕБНО - ТЕМАТИЧЕСКИЙ ПЛАН</w:t>
      </w:r>
    </w:p>
    <w:p>
      <w:r>
        <w:rPr/>
        <w:t>(срок освоения программы 3 года)</w:t>
      </w:r>
    </w:p>
    <w:p>
      <w:pPr>
        <w:pStyle w:val="Heading2"/>
        <w:jc w:val="center"/>
      </w:pPr>
      <w:r>
        <w:rPr>
          <w:b/>
        </w:rPr>
        <w:t>1 ГОД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Наименование раздела, темы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Вид учебного занятия</w:t>
            </w:r>
          </w:p>
        </w:tc>
        <w:tc>
          <w:tcPr>
            <w:tcW w:type="dxa" w:w="4320"/>
            <w:gridSpan w:val="3"/>
          </w:tcPr>
          <w:p>
            <w:r>
              <w:rPr>
                <w:b/>
              </w:rPr>
              <w:t>Общий объем времени в часах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</w:rPr>
              <w:t>Максимальная учебная нагрузка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Самостоятельная работа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Аудиторные занятия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/>
              <w:t>48</w:t>
            </w:r>
          </w:p>
        </w:tc>
        <w:tc>
          <w:tcPr>
            <w:tcW w:type="dxa" w:w="1440"/>
          </w:tcPr>
          <w:p>
            <w:r>
              <w:rPr/>
              <w:t>16</w:t>
            </w:r>
          </w:p>
        </w:tc>
        <w:tc>
          <w:tcPr>
            <w:tcW w:type="dxa" w:w="1440"/>
          </w:tcPr>
          <w:p>
            <w:r>
              <w:rPr/>
              <w:t>32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Виды искусства</w:t>
            </w:r>
          </w:p>
        </w:tc>
      </w:tr>
      <w:tr>
        <w:tc>
          <w:tcPr>
            <w:tcW w:type="dxa" w:w="1440"/>
          </w:tcPr>
          <w:p>
            <w:r>
              <w:rPr/>
              <w:t>1.1</w:t>
            </w:r>
          </w:p>
        </w:tc>
        <w:tc>
          <w:tcPr>
            <w:tcW w:type="dxa" w:w="1440"/>
          </w:tcPr>
          <w:p>
            <w:r>
              <w:rPr/>
              <w:t>Вводная беседа о видах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1.2</w:t>
            </w:r>
          </w:p>
        </w:tc>
        <w:tc>
          <w:tcPr>
            <w:tcW w:type="dxa" w:w="1440"/>
          </w:tcPr>
          <w:p>
            <w:r>
              <w:rPr/>
              <w:t>Знакомство с пространственными (пластическими) видами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1.3</w:t>
            </w:r>
          </w:p>
        </w:tc>
        <w:tc>
          <w:tcPr>
            <w:tcW w:type="dxa" w:w="1440"/>
          </w:tcPr>
          <w:p>
            <w:r>
              <w:rPr/>
              <w:t>Знакомство с динамическими (временными) видами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1.4</w:t>
            </w:r>
          </w:p>
        </w:tc>
        <w:tc>
          <w:tcPr>
            <w:tcW w:type="dxa" w:w="1440"/>
          </w:tcPr>
          <w:p>
            <w:r>
              <w:rPr/>
              <w:t>Знакомство с синтетическими (зрелищными) видами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Изобразительное искусство</w:t>
            </w:r>
          </w:p>
        </w:tc>
      </w:tr>
      <w:tr>
        <w:tc>
          <w:tcPr>
            <w:tcW w:type="dxa" w:w="1440"/>
          </w:tcPr>
          <w:p>
            <w:r>
              <w:rPr/>
              <w:t>2.1</w:t>
            </w:r>
          </w:p>
        </w:tc>
        <w:tc>
          <w:tcPr>
            <w:tcW w:type="dxa" w:w="1440"/>
          </w:tcPr>
          <w:p>
            <w:r>
              <w:rPr/>
              <w:t>«Как работает художник, чем пользуется»</w:t>
            </w:r>
          </w:p>
        </w:tc>
        <w:tc>
          <w:tcPr>
            <w:tcW w:type="dxa" w:w="1440"/>
          </w:tcPr>
          <w:p>
            <w:r>
              <w:rPr/>
              <w:t>урок-игра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2.2</w:t>
            </w:r>
          </w:p>
        </w:tc>
        <w:tc>
          <w:tcPr>
            <w:tcW w:type="dxa" w:w="1440"/>
          </w:tcPr>
          <w:p>
            <w:r>
              <w:rPr/>
              <w:t>Жанры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2.3</w:t>
            </w:r>
          </w:p>
        </w:tc>
        <w:tc>
          <w:tcPr>
            <w:tcW w:type="dxa" w:w="1440"/>
          </w:tcPr>
          <w:p>
            <w:r>
              <w:rPr/>
              <w:t>«Композиция»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2.4</w:t>
            </w:r>
          </w:p>
        </w:tc>
        <w:tc>
          <w:tcPr>
            <w:tcW w:type="dxa" w:w="1440"/>
          </w:tcPr>
          <w:p>
            <w:r>
              <w:rPr/>
              <w:t>Знакомство с композиционными схемами на примере фотоискусства</w:t>
            </w:r>
          </w:p>
        </w:tc>
        <w:tc>
          <w:tcPr>
            <w:tcW w:type="dxa" w:w="1440"/>
          </w:tcPr>
          <w:p>
            <w:r>
              <w:rPr/>
              <w:t>практическая работа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2.5</w:t>
            </w:r>
          </w:p>
        </w:tc>
        <w:tc>
          <w:tcPr>
            <w:tcW w:type="dxa" w:w="1440"/>
          </w:tcPr>
          <w:p>
            <w:r>
              <w:rPr/>
              <w:t>Рисунок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2.6</w:t>
            </w:r>
          </w:p>
        </w:tc>
        <w:tc>
          <w:tcPr>
            <w:tcW w:type="dxa" w:w="1440"/>
          </w:tcPr>
          <w:p>
            <w:r>
              <w:rPr/>
              <w:t>Графика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2.7</w:t>
            </w:r>
          </w:p>
        </w:tc>
        <w:tc>
          <w:tcPr>
            <w:tcW w:type="dxa" w:w="1440"/>
          </w:tcPr>
          <w:p>
            <w:r>
              <w:rPr/>
              <w:t>Выразительные средства графики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2.8</w:t>
            </w:r>
          </w:p>
        </w:tc>
        <w:tc>
          <w:tcPr>
            <w:tcW w:type="dxa" w:w="1440"/>
          </w:tcPr>
          <w:p>
            <w:r>
              <w:rPr/>
              <w:t>«Силуэт»</w:t>
            </w:r>
          </w:p>
        </w:tc>
        <w:tc>
          <w:tcPr>
            <w:tcW w:type="dxa" w:w="1440"/>
          </w:tcPr>
          <w:p>
            <w:r>
              <w:rPr/>
              <w:t>урок-игра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2.9</w:t>
            </w:r>
          </w:p>
        </w:tc>
        <w:tc>
          <w:tcPr>
            <w:tcW w:type="dxa" w:w="1440"/>
          </w:tcPr>
          <w:p>
            <w:r>
              <w:rPr/>
              <w:t>Живопись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2.10</w:t>
            </w:r>
          </w:p>
        </w:tc>
        <w:tc>
          <w:tcPr>
            <w:tcW w:type="dxa" w:w="1440"/>
          </w:tcPr>
          <w:p>
            <w:r>
              <w:rPr/>
              <w:t>«Цвет»</w:t>
            </w:r>
          </w:p>
        </w:tc>
        <w:tc>
          <w:tcPr>
            <w:tcW w:type="dxa" w:w="1440"/>
          </w:tcPr>
          <w:p>
            <w:r>
              <w:rPr/>
              <w:t>Урок-эксперимент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2.11</w:t>
            </w:r>
          </w:p>
        </w:tc>
        <w:tc>
          <w:tcPr>
            <w:tcW w:type="dxa" w:w="1440"/>
          </w:tcPr>
          <w:p>
            <w:r>
              <w:rPr/>
              <w:t>«Колорит»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2.12</w:t>
            </w:r>
          </w:p>
        </w:tc>
        <w:tc>
          <w:tcPr>
            <w:tcW w:type="dxa" w:w="1440"/>
          </w:tcPr>
          <w:p>
            <w:r>
              <w:rPr/>
              <w:t>Способы работы с цветом: «Акварель»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2.13</w:t>
            </w:r>
          </w:p>
        </w:tc>
        <w:tc>
          <w:tcPr>
            <w:tcW w:type="dxa" w:w="1440"/>
          </w:tcPr>
          <w:p>
            <w:r>
              <w:rPr/>
              <w:t>Способы работы с цветом: «Гуашь»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2.14</w:t>
            </w:r>
          </w:p>
        </w:tc>
        <w:tc>
          <w:tcPr>
            <w:tcW w:type="dxa" w:w="1440"/>
          </w:tcPr>
          <w:p>
            <w:r>
              <w:rPr/>
              <w:t>Способы работы с цветом: «Пастель»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2.15</w:t>
            </w:r>
          </w:p>
        </w:tc>
        <w:tc>
          <w:tcPr>
            <w:tcW w:type="dxa" w:w="1440"/>
          </w:tcPr>
          <w:p>
            <w:r>
              <w:rPr/>
              <w:t>Способы работы с цветом: «Масляные краски»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Литература</w:t>
            </w:r>
          </w:p>
        </w:tc>
      </w:tr>
      <w:tr>
        <w:tc>
          <w:tcPr>
            <w:tcW w:type="dxa" w:w="1440"/>
          </w:tcPr>
          <w:p>
            <w:r>
              <w:rPr/>
              <w:t>3.1</w:t>
            </w:r>
          </w:p>
        </w:tc>
        <w:tc>
          <w:tcPr>
            <w:tcW w:type="dxa" w:w="1440"/>
          </w:tcPr>
          <w:p>
            <w:r>
              <w:rPr/>
              <w:t>Литература как вид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3.2</w:t>
            </w:r>
          </w:p>
        </w:tc>
        <w:tc>
          <w:tcPr>
            <w:tcW w:type="dxa" w:w="1440"/>
          </w:tcPr>
          <w:p>
            <w:r>
              <w:rPr/>
              <w:t>Литературные жанры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3.3</w:t>
            </w:r>
          </w:p>
        </w:tc>
        <w:tc>
          <w:tcPr>
            <w:tcW w:type="dxa" w:w="1440"/>
          </w:tcPr>
          <w:p>
            <w:r>
              <w:rPr/>
              <w:t>Литература и синтетические виды искусства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Музыка</w:t>
            </w:r>
          </w:p>
        </w:tc>
      </w:tr>
      <w:tr>
        <w:tc>
          <w:tcPr>
            <w:tcW w:type="dxa" w:w="1440"/>
          </w:tcPr>
          <w:p>
            <w:r>
              <w:rPr/>
              <w:t>4.1</w:t>
            </w:r>
          </w:p>
        </w:tc>
        <w:tc>
          <w:tcPr>
            <w:tcW w:type="dxa" w:w="1440"/>
          </w:tcPr>
          <w:p>
            <w:r>
              <w:rPr/>
              <w:t>Музыка как вид искусства</w:t>
            </w:r>
          </w:p>
        </w:tc>
        <w:tc>
          <w:tcPr>
            <w:tcW w:type="dxa" w:w="1440"/>
          </w:tcPr>
          <w:p>
            <w:r>
              <w:rPr/>
              <w:t>урок-прослушивание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4.2</w:t>
            </w:r>
          </w:p>
        </w:tc>
        <w:tc>
          <w:tcPr>
            <w:tcW w:type="dxa" w:w="1440"/>
          </w:tcPr>
          <w:p>
            <w:r>
              <w:rPr/>
              <w:t>Музыкальные инструменты</w:t>
            </w:r>
          </w:p>
        </w:tc>
        <w:tc>
          <w:tcPr>
            <w:tcW w:type="dxa" w:w="1440"/>
          </w:tcPr>
          <w:p>
            <w:r>
              <w:rPr/>
              <w:t>урок-прослушивание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4.3</w:t>
            </w:r>
          </w:p>
        </w:tc>
        <w:tc>
          <w:tcPr>
            <w:tcW w:type="dxa" w:w="1440"/>
          </w:tcPr>
          <w:p>
            <w:r>
              <w:rPr/>
              <w:t>Музыкальные направления и стили.</w:t>
            </w:r>
          </w:p>
        </w:tc>
        <w:tc>
          <w:tcPr>
            <w:tcW w:type="dxa" w:w="1440"/>
          </w:tcPr>
          <w:p>
            <w:r>
              <w:rPr/>
              <w:t>урок-прослушивание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Хореография</w:t>
            </w:r>
          </w:p>
        </w:tc>
      </w:tr>
      <w:tr>
        <w:tc>
          <w:tcPr>
            <w:tcW w:type="dxa" w:w="1440"/>
          </w:tcPr>
          <w:p>
            <w:r>
              <w:rPr/>
              <w:t>5.1</w:t>
            </w:r>
          </w:p>
        </w:tc>
        <w:tc>
          <w:tcPr>
            <w:tcW w:type="dxa" w:w="1440"/>
          </w:tcPr>
          <w:p>
            <w:r>
              <w:rPr/>
              <w:t>Танец и виды танцевального искусства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5.2</w:t>
            </w:r>
          </w:p>
        </w:tc>
        <w:tc>
          <w:tcPr>
            <w:tcW w:type="dxa" w:w="1440"/>
          </w:tcPr>
          <w:p>
            <w:r>
              <w:rPr/>
              <w:t>Композиция в хореографии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5.3</w:t>
            </w:r>
          </w:p>
        </w:tc>
        <w:tc>
          <w:tcPr>
            <w:tcW w:type="dxa" w:w="1440"/>
          </w:tcPr>
          <w:p>
            <w:r>
              <w:rPr/>
              <w:t>Профессии в области хореографии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Театр</w:t>
            </w:r>
          </w:p>
        </w:tc>
      </w:tr>
      <w:tr>
        <w:tc>
          <w:tcPr>
            <w:tcW w:type="dxa" w:w="1440"/>
          </w:tcPr>
          <w:p>
            <w:r>
              <w:rPr/>
              <w:t>6.1</w:t>
            </w:r>
          </w:p>
        </w:tc>
        <w:tc>
          <w:tcPr>
            <w:tcW w:type="dxa" w:w="1440"/>
          </w:tcPr>
          <w:p>
            <w:r>
              <w:rPr/>
              <w:t>Искусство театра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6.2</w:t>
            </w:r>
          </w:p>
        </w:tc>
        <w:tc>
          <w:tcPr>
            <w:tcW w:type="dxa" w:w="1440"/>
          </w:tcPr>
          <w:p>
            <w:r>
              <w:rPr/>
              <w:t>Выразительные средства театрального искусства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6.3</w:t>
            </w:r>
          </w:p>
        </w:tc>
        <w:tc>
          <w:tcPr>
            <w:tcW w:type="dxa" w:w="1440"/>
          </w:tcPr>
          <w:p>
            <w:r>
              <w:rPr/>
              <w:t>«Детский театр»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Кино и телевидение</w:t>
            </w:r>
          </w:p>
        </w:tc>
      </w:tr>
      <w:tr>
        <w:tc>
          <w:tcPr>
            <w:tcW w:type="dxa" w:w="1440"/>
          </w:tcPr>
          <w:p>
            <w:r>
              <w:rPr/>
              <w:t>7.1</w:t>
            </w:r>
          </w:p>
        </w:tc>
        <w:tc>
          <w:tcPr>
            <w:tcW w:type="dxa" w:w="1440"/>
          </w:tcPr>
          <w:p>
            <w:r>
              <w:rPr/>
              <w:t>Искусство кинематографа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7.2</w:t>
            </w:r>
          </w:p>
        </w:tc>
        <w:tc>
          <w:tcPr>
            <w:tcW w:type="dxa" w:w="1440"/>
          </w:tcPr>
          <w:p>
            <w:r>
              <w:rPr/>
              <w:t>Детское кино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7.3</w:t>
            </w:r>
          </w:p>
        </w:tc>
        <w:tc>
          <w:tcPr>
            <w:tcW w:type="dxa" w:w="1440"/>
          </w:tcPr>
          <w:p>
            <w:r>
              <w:rPr/>
              <w:t>Детские телепередачи</w:t>
            </w:r>
          </w:p>
        </w:tc>
        <w:tc>
          <w:tcPr>
            <w:tcW w:type="dxa" w:w="1440"/>
          </w:tcPr>
          <w:p>
            <w:r>
              <w:rPr/>
              <w:t>урок-дискуссия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</w:tbl>
    <w:p/>
    <w:p>
      <w:pPr>
        <w:pStyle w:val="Heading2"/>
        <w:jc w:val="center"/>
      </w:pPr>
      <w:r>
        <w:rPr>
          <w:b/>
        </w:rPr>
        <w:t>2 ГОД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Наименование раздела, темы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Вид учебного занятия</w:t>
            </w:r>
          </w:p>
        </w:tc>
        <w:tc>
          <w:tcPr>
            <w:tcW w:type="dxa" w:w="4320"/>
            <w:gridSpan w:val="3"/>
          </w:tcPr>
          <w:p>
            <w:r>
              <w:rPr>
                <w:b/>
              </w:rPr>
              <w:t>Общий объем времени в часах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</w:rPr>
              <w:t>Максимальная учебная нагрузка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Самостоятельная работа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Аудиторные занятия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/>
              <w:t>49,5</w:t>
            </w:r>
          </w:p>
        </w:tc>
        <w:tc>
          <w:tcPr>
            <w:tcW w:type="dxa" w:w="1440"/>
          </w:tcPr>
          <w:p>
            <w:r>
              <w:rPr/>
              <w:t>16,5</w:t>
            </w:r>
          </w:p>
        </w:tc>
        <w:tc>
          <w:tcPr>
            <w:tcW w:type="dxa" w:w="1440"/>
          </w:tcPr>
          <w:p>
            <w:r>
              <w:rPr/>
              <w:t>33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Изобразительное искусство</w:t>
            </w:r>
          </w:p>
        </w:tc>
      </w:tr>
      <w:tr>
        <w:tc>
          <w:tcPr>
            <w:tcW w:type="dxa" w:w="1440"/>
          </w:tcPr>
          <w:p>
            <w:r>
              <w:rPr/>
              <w:t>1.1</w:t>
            </w:r>
          </w:p>
        </w:tc>
        <w:tc>
          <w:tcPr>
            <w:tcW w:type="dxa" w:w="1440"/>
          </w:tcPr>
          <w:p>
            <w:r>
              <w:rPr/>
              <w:t>Беседа о композиции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1.2</w:t>
            </w:r>
          </w:p>
        </w:tc>
        <w:tc>
          <w:tcPr>
            <w:tcW w:type="dxa" w:w="1440"/>
          </w:tcPr>
          <w:p>
            <w:r>
              <w:rPr/>
              <w:t>Язык графики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1.3</w:t>
            </w:r>
          </w:p>
        </w:tc>
        <w:tc>
          <w:tcPr>
            <w:tcW w:type="dxa" w:w="1440"/>
          </w:tcPr>
          <w:p>
            <w:r>
              <w:rPr/>
              <w:t>Язык живописи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1.4</w:t>
            </w:r>
          </w:p>
        </w:tc>
        <w:tc>
          <w:tcPr>
            <w:tcW w:type="dxa" w:w="1440"/>
          </w:tcPr>
          <w:p>
            <w:r>
              <w:rPr/>
              <w:t xml:space="preserve">Натюрморт как жанр изобразительного </w:t>
            </w:r>
            <w:r>
              <w:rPr>
                <w:highlight w:val="yellow"/>
              </w:rPr>
              <w:t>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1.5</w:t>
            </w:r>
          </w:p>
        </w:tc>
        <w:tc>
          <w:tcPr>
            <w:tcW w:type="dxa" w:w="1440"/>
          </w:tcPr>
          <w:p>
            <w:r>
              <w:rPr/>
              <w:t>Пейзаж как жанр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1.6</w:t>
            </w:r>
          </w:p>
        </w:tc>
        <w:tc>
          <w:tcPr>
            <w:tcW w:type="dxa" w:w="1440"/>
          </w:tcPr>
          <w:p>
            <w:r>
              <w:rPr/>
              <w:t>Портрет как жанр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1.7</w:t>
            </w:r>
          </w:p>
        </w:tc>
        <w:tc>
          <w:tcPr>
            <w:tcW w:type="dxa" w:w="1440"/>
          </w:tcPr>
          <w:p>
            <w:r>
              <w:rPr/>
              <w:t>Скульптура как вид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1.8</w:t>
            </w:r>
          </w:p>
        </w:tc>
        <w:tc>
          <w:tcPr>
            <w:tcW w:type="dxa" w:w="1440"/>
          </w:tcPr>
          <w:p>
            <w:r>
              <w:rPr/>
              <w:t>Архитектура как вид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1.9</w:t>
            </w:r>
          </w:p>
        </w:tc>
        <w:tc>
          <w:tcPr>
            <w:tcW w:type="dxa" w:w="1440"/>
          </w:tcPr>
          <w:p>
            <w:r>
              <w:rPr/>
              <w:t>Декоративно- прикладное искусство как вид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Народное искусство</w:t>
            </w:r>
          </w:p>
        </w:tc>
      </w:tr>
      <w:tr>
        <w:tc>
          <w:tcPr>
            <w:tcW w:type="dxa" w:w="1440"/>
          </w:tcPr>
          <w:p>
            <w:r>
              <w:rPr/>
              <w:t>2.1</w:t>
            </w:r>
          </w:p>
        </w:tc>
        <w:tc>
          <w:tcPr>
            <w:tcW w:type="dxa" w:w="1440"/>
          </w:tcPr>
          <w:p>
            <w:r>
              <w:rPr/>
              <w:t>Народные ремесла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2.2</w:t>
            </w:r>
          </w:p>
        </w:tc>
        <w:tc>
          <w:tcPr>
            <w:tcW w:type="dxa" w:w="1440"/>
          </w:tcPr>
          <w:p>
            <w:r>
              <w:rPr/>
              <w:t>Народные ремесла родного края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2.3</w:t>
            </w:r>
          </w:p>
        </w:tc>
        <w:tc>
          <w:tcPr>
            <w:tcW w:type="dxa" w:w="1440"/>
          </w:tcPr>
          <w:p>
            <w:r>
              <w:rPr/>
              <w:t>Народный костюм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2.4</w:t>
            </w:r>
          </w:p>
        </w:tc>
        <w:tc>
          <w:tcPr>
            <w:tcW w:type="dxa" w:w="1440"/>
          </w:tcPr>
          <w:p>
            <w:r>
              <w:rPr/>
              <w:t>Народный фольклор. Жанры фольклора</w:t>
            </w:r>
          </w:p>
        </w:tc>
        <w:tc>
          <w:tcPr>
            <w:tcW w:type="dxa" w:w="1440"/>
          </w:tcPr>
          <w:p>
            <w:r>
              <w:rPr/>
              <w:t>интегрированное занятие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Праздники</w:t>
            </w:r>
          </w:p>
        </w:tc>
      </w:tr>
      <w:tr>
        <w:tc>
          <w:tcPr>
            <w:tcW w:type="dxa" w:w="1440"/>
          </w:tcPr>
          <w:p>
            <w:r>
              <w:rPr/>
              <w:t>3.1</w:t>
            </w:r>
          </w:p>
        </w:tc>
        <w:tc>
          <w:tcPr>
            <w:tcW w:type="dxa" w:w="1440"/>
          </w:tcPr>
          <w:p>
            <w:r>
              <w:rPr/>
              <w:t>Праздники народного календаря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3.2</w:t>
            </w:r>
          </w:p>
        </w:tc>
        <w:tc>
          <w:tcPr>
            <w:tcW w:type="dxa" w:w="1440"/>
          </w:tcPr>
          <w:p>
            <w:r>
              <w:rPr/>
              <w:t>Светские праздники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Искусство и современный человек</w:t>
            </w:r>
          </w:p>
        </w:tc>
      </w:tr>
      <w:tr>
        <w:tc>
          <w:tcPr>
            <w:tcW w:type="dxa" w:w="1440"/>
          </w:tcPr>
          <w:p>
            <w:r>
              <w:rPr/>
              <w:t>4.1</w:t>
            </w:r>
          </w:p>
        </w:tc>
        <w:tc>
          <w:tcPr>
            <w:tcW w:type="dxa" w:w="1440"/>
          </w:tcPr>
          <w:p>
            <w:r>
              <w:rPr/>
              <w:t>Значение искусства в жизни современного человека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4.2</w:t>
            </w:r>
          </w:p>
        </w:tc>
        <w:tc>
          <w:tcPr>
            <w:tcW w:type="dxa" w:w="1440"/>
          </w:tcPr>
          <w:p>
            <w:r>
              <w:rPr/>
              <w:t>История развития искусства костюма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4.3</w:t>
            </w:r>
          </w:p>
        </w:tc>
        <w:tc>
          <w:tcPr>
            <w:tcW w:type="dxa" w:w="1440"/>
          </w:tcPr>
          <w:p>
            <w:r>
              <w:rPr/>
              <w:t>Искусство и реклама</w:t>
            </w:r>
          </w:p>
        </w:tc>
        <w:tc>
          <w:tcPr>
            <w:tcW w:type="dxa" w:w="1440"/>
          </w:tcPr>
          <w:p>
            <w:r>
              <w:rPr/>
              <w:t>урок-игра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4.4</w:t>
            </w:r>
          </w:p>
        </w:tc>
        <w:tc>
          <w:tcPr>
            <w:tcW w:type="dxa" w:w="1440"/>
          </w:tcPr>
          <w:p>
            <w:r>
              <w:rPr/>
              <w:t>Искусство дизайна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4.5</w:t>
            </w:r>
          </w:p>
        </w:tc>
        <w:tc>
          <w:tcPr>
            <w:tcW w:type="dxa" w:w="1440"/>
          </w:tcPr>
          <w:p>
            <w:r>
              <w:rPr/>
              <w:t>Ландшафтный дизайн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Музеи</w:t>
            </w:r>
          </w:p>
        </w:tc>
      </w:tr>
      <w:tr>
        <w:tc>
          <w:tcPr>
            <w:tcW w:type="dxa" w:w="1440"/>
          </w:tcPr>
          <w:p>
            <w:r>
              <w:rPr/>
              <w:t>5.1</w:t>
            </w:r>
          </w:p>
        </w:tc>
        <w:tc>
          <w:tcPr>
            <w:tcW w:type="dxa" w:w="1440"/>
          </w:tcPr>
          <w:p>
            <w:r>
              <w:rPr/>
              <w:t>Музеи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5.2</w:t>
            </w:r>
          </w:p>
        </w:tc>
        <w:tc>
          <w:tcPr>
            <w:tcW w:type="dxa" w:w="1440"/>
          </w:tcPr>
          <w:p>
            <w:r>
              <w:rPr/>
              <w:t>Частные музеи</w:t>
            </w:r>
          </w:p>
        </w:tc>
        <w:tc>
          <w:tcPr>
            <w:tcW w:type="dxa" w:w="1440"/>
          </w:tcPr>
          <w:p>
            <w:r>
              <w:rPr/>
              <w:t>виртуальная 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5.3</w:t>
            </w:r>
          </w:p>
        </w:tc>
        <w:tc>
          <w:tcPr>
            <w:tcW w:type="dxa" w:w="1440"/>
          </w:tcPr>
          <w:p>
            <w:r>
              <w:rPr/>
              <w:t>Выставочное пространство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5.4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5.5</w:t>
            </w:r>
          </w:p>
        </w:tc>
        <w:tc>
          <w:tcPr>
            <w:tcW w:type="dxa" w:w="1440"/>
          </w:tcPr>
          <w:p>
            <w:r>
              <w:rPr/>
              <w:t>Посещение музея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5.6</w:t>
            </w:r>
          </w:p>
        </w:tc>
        <w:tc>
          <w:tcPr>
            <w:tcW w:type="dxa" w:w="1440"/>
          </w:tcPr>
          <w:p>
            <w:r>
              <w:rPr/>
              <w:t>Коллекционирование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Библиотеки</w:t>
            </w:r>
          </w:p>
        </w:tc>
      </w:tr>
      <w:tr>
        <w:tc>
          <w:tcPr>
            <w:tcW w:type="dxa" w:w="1440"/>
          </w:tcPr>
          <w:p>
            <w:r>
              <w:rPr/>
              <w:t>6.1</w:t>
            </w:r>
          </w:p>
        </w:tc>
        <w:tc>
          <w:tcPr>
            <w:tcW w:type="dxa" w:w="1440"/>
          </w:tcPr>
          <w:p>
            <w:r>
              <w:rPr/>
              <w:t>Библиотека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6.2</w:t>
            </w:r>
          </w:p>
        </w:tc>
        <w:tc>
          <w:tcPr>
            <w:tcW w:type="dxa" w:w="1440"/>
          </w:tcPr>
          <w:p>
            <w:r>
              <w:rPr/>
              <w:t>Правила пользования библиотекой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6.3</w:t>
            </w:r>
          </w:p>
        </w:tc>
        <w:tc>
          <w:tcPr>
            <w:tcW w:type="dxa" w:w="1440"/>
          </w:tcPr>
          <w:p>
            <w:r>
              <w:rPr/>
              <w:t>Как работать с книгой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6.4</w:t>
            </w:r>
          </w:p>
        </w:tc>
        <w:tc>
          <w:tcPr>
            <w:tcW w:type="dxa" w:w="1440"/>
          </w:tcPr>
          <w:p>
            <w:r>
              <w:rPr/>
              <w:t>Как работать с журналом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6.5</w:t>
            </w:r>
          </w:p>
        </w:tc>
        <w:tc>
          <w:tcPr>
            <w:tcW w:type="dxa" w:w="1440"/>
          </w:tcPr>
          <w:p>
            <w:r>
              <w:rPr/>
              <w:t>Энциклопедия как вид книги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6.6</w:t>
            </w:r>
          </w:p>
        </w:tc>
        <w:tc>
          <w:tcPr>
            <w:tcW w:type="dxa" w:w="1440"/>
          </w:tcPr>
          <w:p>
            <w:r>
              <w:rPr/>
              <w:t>Сеть интернет как информационный ресурс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6.7</w:t>
            </w:r>
          </w:p>
        </w:tc>
        <w:tc>
          <w:tcPr>
            <w:tcW w:type="dxa" w:w="1440"/>
          </w:tcPr>
          <w:p>
            <w:r>
              <w:rPr/>
              <w:t>Литературная гостиная</w:t>
            </w:r>
          </w:p>
        </w:tc>
        <w:tc>
          <w:tcPr>
            <w:tcW w:type="dxa" w:w="1440"/>
          </w:tcPr>
          <w:p>
            <w:r>
              <w:rPr/>
              <w:t>урок-дискуссия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</w:tbl>
    <w:p/>
    <w:p>
      <w:pPr>
        <w:pStyle w:val="Heading1"/>
        <w:jc w:val="center"/>
      </w:pPr>
      <w:r>
        <w:rPr>
          <w:b/>
        </w:rPr>
        <w:t>3 ГОД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Наименование раздела, темы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Вид учебного занятия</w:t>
            </w:r>
          </w:p>
        </w:tc>
        <w:tc>
          <w:tcPr>
            <w:tcW w:type="dxa" w:w="4320"/>
            <w:gridSpan w:val="3"/>
          </w:tcPr>
          <w:p>
            <w:r>
              <w:rPr>
                <w:b/>
              </w:rPr>
              <w:t>Общий объем времени в часах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</w:rPr>
              <w:t>Максимальная учебная нагрузка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Самостоятельная работа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Аудиторные занятия</w:t>
            </w:r>
          </w:p>
        </w:tc>
      </w:tr>
      <w:tr>
        <w:tc>
          <w:tcPr>
            <w:tcW w:type="dxa" w:w="1440"/>
          </w:tcPr>
          <w:p>
            <w:r>
              <w:rPr/>
              <w:t>49,5</w:t>
            </w:r>
          </w:p>
        </w:tc>
        <w:tc>
          <w:tcPr>
            <w:tcW w:type="dxa" w:w="1440"/>
          </w:tcPr>
          <w:p>
            <w:r>
              <w:rPr/>
              <w:t>16,5</w:t>
            </w:r>
          </w:p>
        </w:tc>
        <w:tc>
          <w:tcPr>
            <w:tcW w:type="dxa" w:w="1440"/>
          </w:tcPr>
          <w:p>
            <w:r>
              <w:rPr/>
              <w:t>33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Изобразительное искусство</w:t>
            </w:r>
          </w:p>
        </w:tc>
      </w:tr>
      <w:tr>
        <w:tc>
          <w:tcPr>
            <w:tcW w:type="dxa" w:w="1440"/>
          </w:tcPr>
          <w:p>
            <w:r>
              <w:rPr/>
              <w:t>1.1</w:t>
            </w:r>
          </w:p>
        </w:tc>
        <w:tc>
          <w:tcPr>
            <w:tcW w:type="dxa" w:w="1440"/>
          </w:tcPr>
          <w:p>
            <w:r>
              <w:rPr/>
              <w:t>Виды изображений в картине.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1.2</w:t>
            </w:r>
          </w:p>
        </w:tc>
        <w:tc>
          <w:tcPr>
            <w:tcW w:type="dxa" w:w="1440"/>
          </w:tcPr>
          <w:p>
            <w:r>
              <w:rPr/>
              <w:t>Язык графики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1.3</w:t>
            </w:r>
          </w:p>
        </w:tc>
        <w:tc>
          <w:tcPr>
            <w:tcW w:type="dxa" w:w="1440"/>
          </w:tcPr>
          <w:p>
            <w:r>
              <w:rPr/>
              <w:t>Язык живописи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1.4</w:t>
            </w:r>
          </w:p>
        </w:tc>
        <w:tc>
          <w:tcPr>
            <w:tcW w:type="dxa" w:w="1440"/>
          </w:tcPr>
          <w:p>
            <w:r>
              <w:rPr/>
              <w:t>Диорама, панорама как виды монументальной живописи</w:t>
            </w:r>
          </w:p>
        </w:tc>
        <w:tc>
          <w:tcPr>
            <w:tcW w:type="dxa" w:w="1440"/>
          </w:tcPr>
          <w:p>
            <w:r>
              <w:rPr/>
              <w:t>экскурсия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1.5</w:t>
            </w:r>
          </w:p>
        </w:tc>
        <w:tc>
          <w:tcPr>
            <w:tcW w:type="dxa" w:w="1440"/>
          </w:tcPr>
          <w:p>
            <w:r>
              <w:rPr/>
              <w:t>Жанры изобразительного искусства</w:t>
            </w:r>
          </w:p>
        </w:tc>
        <w:tc>
          <w:tcPr>
            <w:tcW w:type="dxa" w:w="1440"/>
          </w:tcPr>
          <w:p>
            <w:r>
              <w:rPr/>
              <w:t>урок-игра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1.6</w:t>
            </w:r>
          </w:p>
        </w:tc>
        <w:tc>
          <w:tcPr>
            <w:tcW w:type="dxa" w:w="1440"/>
          </w:tcPr>
          <w:p>
            <w:r>
              <w:rPr/>
              <w:t>Интерпретация в искусстве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1.7</w:t>
            </w:r>
          </w:p>
        </w:tc>
        <w:tc>
          <w:tcPr>
            <w:tcW w:type="dxa" w:w="1440"/>
          </w:tcPr>
          <w:p>
            <w:r>
              <w:rPr/>
              <w:t>Выполнение копии художественного произведения в музее изобразительного искусства.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1.8</w:t>
            </w:r>
          </w:p>
        </w:tc>
        <w:tc>
          <w:tcPr>
            <w:tcW w:type="dxa" w:w="1440"/>
          </w:tcPr>
          <w:p>
            <w:r>
              <w:rPr/>
              <w:t>Пленэр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Декоративно-прикладное искусство</w:t>
            </w:r>
          </w:p>
        </w:tc>
      </w:tr>
      <w:tr>
        <w:tc>
          <w:tcPr>
            <w:tcW w:type="dxa" w:w="1440"/>
          </w:tcPr>
          <w:p>
            <w:r>
              <w:rPr/>
              <w:t>2.1</w:t>
            </w:r>
          </w:p>
        </w:tc>
        <w:tc>
          <w:tcPr>
            <w:tcW w:type="dxa" w:w="1440"/>
          </w:tcPr>
          <w:p>
            <w:r>
              <w:rPr/>
              <w:t>Текстиль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2.2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2.3</w:t>
            </w:r>
          </w:p>
        </w:tc>
        <w:tc>
          <w:tcPr>
            <w:tcW w:type="dxa" w:w="1440"/>
          </w:tcPr>
          <w:p>
            <w:r>
              <w:rPr/>
              <w:t>Металл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2.4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2.5</w:t>
            </w:r>
          </w:p>
        </w:tc>
        <w:tc>
          <w:tcPr>
            <w:tcW w:type="dxa" w:w="1440"/>
          </w:tcPr>
          <w:p>
            <w:r>
              <w:rPr/>
              <w:t>Керамика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2.6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2.7</w:t>
            </w:r>
          </w:p>
        </w:tc>
        <w:tc>
          <w:tcPr>
            <w:tcW w:type="dxa" w:w="1440"/>
          </w:tcPr>
          <w:p>
            <w:r>
              <w:rPr/>
              <w:t>Дерево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2.8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2.9</w:t>
            </w:r>
          </w:p>
        </w:tc>
        <w:tc>
          <w:tcPr>
            <w:tcW w:type="dxa" w:w="1440"/>
          </w:tcPr>
          <w:p>
            <w:r>
              <w:rPr/>
              <w:t>Камень. Кость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2.10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2.11</w:t>
            </w:r>
          </w:p>
        </w:tc>
        <w:tc>
          <w:tcPr>
            <w:tcW w:type="dxa" w:w="1440"/>
          </w:tcPr>
          <w:p>
            <w:r>
              <w:rPr/>
              <w:t>Стекло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2.12</w:t>
            </w:r>
          </w:p>
        </w:tc>
        <w:tc>
          <w:tcPr>
            <w:tcW w:type="dxa" w:w="1440"/>
          </w:tcPr>
          <w:p>
            <w:r>
              <w:rPr/>
              <w:t>Эскизирование</w:t>
            </w:r>
          </w:p>
        </w:tc>
        <w:tc>
          <w:tcPr>
            <w:tcW w:type="dxa" w:w="1440"/>
          </w:tcPr>
          <w:p>
            <w:r>
              <w:rPr/>
              <w:t>практическое занятие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7200"/>
            <w:gridSpan w:val="5"/>
          </w:tcPr>
          <w:p>
            <w:r>
              <w:rPr>
                <w:b/>
              </w:rPr>
              <w:t>Искусство как вид культурной деятельности. Многогранный результат творческой деятельности поколений. Сохранение и приумножение культурного наследия</w:t>
            </w:r>
          </w:p>
        </w:tc>
      </w:tr>
      <w:tr>
        <w:tc>
          <w:tcPr>
            <w:tcW w:type="dxa" w:w="1440"/>
          </w:tcPr>
          <w:p>
            <w:r>
              <w:rPr/>
              <w:t>3.1</w:t>
            </w:r>
          </w:p>
        </w:tc>
        <w:tc>
          <w:tcPr>
            <w:tcW w:type="dxa" w:w="1440"/>
          </w:tcPr>
          <w:p>
            <w:r>
              <w:rPr/>
              <w:t>Язык</w:t>
            </w:r>
          </w:p>
        </w:tc>
        <w:tc>
          <w:tcPr>
            <w:tcW w:type="dxa" w:w="1440"/>
          </w:tcPr>
          <w:p>
            <w:r>
              <w:rPr/>
              <w:t>урок-исследование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3.2</w:t>
            </w:r>
          </w:p>
        </w:tc>
        <w:tc>
          <w:tcPr>
            <w:tcW w:type="dxa" w:w="1440"/>
          </w:tcPr>
          <w:p>
            <w:r>
              <w:rPr/>
              <w:t>Современная детская литература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3.3</w:t>
            </w:r>
          </w:p>
        </w:tc>
        <w:tc>
          <w:tcPr>
            <w:tcW w:type="dxa" w:w="1440"/>
          </w:tcPr>
          <w:p>
            <w:r>
              <w:rPr/>
              <w:t>Творческий эксперимент</w:t>
            </w:r>
          </w:p>
        </w:tc>
        <w:tc>
          <w:tcPr>
            <w:tcW w:type="dxa" w:w="1440"/>
          </w:tcPr>
          <w:p>
            <w:r>
              <w:rPr/>
              <w:t>урок-эксперимент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3.4</w:t>
            </w:r>
          </w:p>
        </w:tc>
        <w:tc>
          <w:tcPr>
            <w:tcW w:type="dxa" w:w="1440"/>
          </w:tcPr>
          <w:p>
            <w:r>
              <w:rPr/>
              <w:t>Музыка</w:t>
            </w:r>
          </w:p>
        </w:tc>
        <w:tc>
          <w:tcPr>
            <w:tcW w:type="dxa" w:w="1440"/>
          </w:tcPr>
          <w:p>
            <w:r>
              <w:rPr/>
              <w:t>урок-прослушивание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3.5</w:t>
            </w:r>
          </w:p>
        </w:tc>
        <w:tc>
          <w:tcPr>
            <w:tcW w:type="dxa" w:w="1440"/>
          </w:tcPr>
          <w:p>
            <w:r>
              <w:rPr/>
              <w:t>Песня</w:t>
            </w:r>
          </w:p>
        </w:tc>
        <w:tc>
          <w:tcPr>
            <w:tcW w:type="dxa" w:w="1440"/>
          </w:tcPr>
          <w:p>
            <w:r>
              <w:rPr/>
              <w:t>урок-прослушивание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3.6</w:t>
            </w:r>
          </w:p>
        </w:tc>
        <w:tc>
          <w:tcPr>
            <w:tcW w:type="dxa" w:w="1440"/>
          </w:tcPr>
          <w:p>
            <w:r>
              <w:rPr/>
              <w:t>Танец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3.7</w:t>
            </w:r>
          </w:p>
        </w:tc>
        <w:tc>
          <w:tcPr>
            <w:tcW w:type="dxa" w:w="1440"/>
          </w:tcPr>
          <w:p>
            <w:r>
              <w:rPr/>
              <w:t>Реставрация и хранение объектов культуры и искусства</w:t>
            </w:r>
          </w:p>
        </w:tc>
        <w:tc>
          <w:tcPr>
            <w:tcW w:type="dxa" w:w="1440"/>
          </w:tcPr>
          <w:p>
            <w:r>
              <w:rPr/>
              <w:t>урок-исследование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3.8</w:t>
            </w:r>
          </w:p>
        </w:tc>
        <w:tc>
          <w:tcPr>
            <w:tcW w:type="dxa" w:w="1440"/>
          </w:tcPr>
          <w:p>
            <w:r>
              <w:rPr/>
              <w:t>Значение культурного наследия в истории человечества</w:t>
            </w:r>
          </w:p>
        </w:tc>
        <w:tc>
          <w:tcPr>
            <w:tcW w:type="dxa" w:w="1440"/>
          </w:tcPr>
          <w:p>
            <w:r>
              <w:rPr/>
              <w:t>урок-исследование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  <w:tr>
        <w:tc>
          <w:tcPr>
            <w:tcW w:type="dxa" w:w="1440"/>
          </w:tcPr>
          <w:p>
            <w:r>
              <w:rPr/>
              <w:t>3.9</w:t>
            </w:r>
          </w:p>
        </w:tc>
        <w:tc>
          <w:tcPr>
            <w:tcW w:type="dxa" w:w="1440"/>
          </w:tcPr>
          <w:p>
            <w:r>
              <w:rPr/>
              <w:t>Церковь - как объект искусства</w:t>
            </w:r>
          </w:p>
        </w:tc>
        <w:tc>
          <w:tcPr>
            <w:tcW w:type="dxa" w:w="1440"/>
          </w:tcPr>
          <w:p>
            <w:r>
              <w:rPr/>
              <w:t>беседа</w:t>
            </w:r>
          </w:p>
        </w:tc>
        <w:tc>
          <w:tcPr>
            <w:tcW w:type="dxa" w:w="1440"/>
          </w:tcPr>
          <w:p>
            <w:r>
              <w:rPr/>
              <w:t>1,5</w:t>
            </w:r>
          </w:p>
        </w:tc>
        <w:tc>
          <w:tcPr>
            <w:tcW w:type="dxa" w:w="1440"/>
          </w:tcPr>
          <w:p>
            <w:r>
              <w:rPr/>
              <w:t>0,5</w:t>
            </w:r>
          </w:p>
        </w:tc>
        <w:tc>
          <w:tcPr>
            <w:tcW w:type="dxa" w:w="1440"/>
          </w:tcPr>
          <w:p>
            <w:r>
              <w:rPr/>
              <w:t>1</w:t>
            </w:r>
          </w:p>
        </w:tc>
      </w:tr>
    </w:tbl>
    <w:p/>
    <w:p>
      <w:pPr>
        <w:pStyle w:val="Heading1"/>
        <w:jc w:val="center"/>
      </w:pPr>
      <w:r>
        <w:rPr>
          <w:b/>
        </w:rPr>
        <w:t>3. СОДЕРЖАНИЕ УЧЕБНОГО ПРЕДМЕТА</w:t>
      </w:r>
    </w:p>
    <w:p>
      <w:r>
        <w:rPr/>
        <w:t>Предмет «Беседы об искусстве» занимает важное место в системе обучения детей истории искусств. Этот предмет является базовым для последующего изучения предметов в области истории изобразительного искусства.</w:t>
      </w:r>
    </w:p>
    <w:p>
      <w:r>
        <w:rPr/>
        <w:t>Программа «Беседы об искусстве» предусматривает несколько основных видов деятельности: беседы об изобразительном искусстве, посещение музеев, выставочных залов, выставок, театров, библиотек и выполнение практических работ (интерпретация, изобразительная деятельность), направленных на более прочное усвоение материала.</w:t>
      </w:r>
    </w:p>
    <w:p>
      <w:r>
        <w:rPr/>
        <w:t>Программа ориентирована на знакомство с различными видами искусства. Большая часть заданий призвана развивать навыки восприятия искусства, способность понимать главное в произведениях искусства, умение различать средства выразительности, а также соотносить содержание произведения искусства с собственным жизненным опытом.</w:t>
      </w:r>
    </w:p>
    <w:p>
      <w:pPr>
        <w:pStyle w:val="Heading2"/>
        <w:jc w:val="center"/>
      </w:pPr>
      <w:r>
        <w:rPr>
          <w:b/>
        </w:rPr>
        <w:t>ГОДОВЫЕ ТРЕБОВАНИЯ</w:t>
      </w:r>
    </w:p>
    <w:p>
      <w:pPr>
        <w:pStyle w:val="Heading3"/>
      </w:pPr>
      <w:r>
        <w:rPr>
          <w:b/>
        </w:rPr>
        <w:t>(срок освоения 3 года)</w:t>
      </w:r>
    </w:p>
    <w:p>
      <w:pPr>
        <w:pStyle w:val="Heading1"/>
        <w:jc w:val="center"/>
      </w:pPr>
      <w:r>
        <w:rPr>
          <w:b/>
        </w:rPr>
        <w:t>ПЕРВЫЙ ГОД ОБУЧЕНИЯ</w:t>
      </w:r>
    </w:p>
    <w:p>
      <w:pPr>
        <w:pStyle w:val="Heading2"/>
        <w:jc w:val="center"/>
      </w:pPr>
      <w:r>
        <w:rPr>
          <w:b/>
        </w:rPr>
        <w:t>1. Раздел «ВИДЫ ИСКУССТВА»</w:t>
      </w:r>
    </w:p>
    <w:p>
      <w:r>
        <w:rPr/>
        <w:t>1.1 Тема: Вводная беседа о видах искусства. Полихудожественный подход как средство развития эмоциональной отзывчивости детей. Понятия «виды искусства». Изобразительное искусство (графика, живопись, скульптура, декоративно-прикладное искусство, архитектура), литература, музыка, танец, фотография, кинематограф, театр. Знакомство с произведениями разных видов искусства. Самостоятельная работа: работа с иллюстративным, аудиовизуальным материалом (поиск репродукций, фотографий, заданный преподавателем, прослушивание музыкальных отрывков, чтение отрывков литературных произведений, просмотр фильмов).</w:t>
      </w:r>
    </w:p>
    <w:p>
      <w:r>
        <w:rPr/>
        <w:t>1.2 Тема: Знакомство с пространственными (пластическими) ви- дами искусства. Понятие термина «пространственные виды искусства». Изобразительное искусство (и его виды), декоративно-прикладное искусство, скульптура, архитектура, фотография. Самостоятельная работа: работа с репродукциями.</w:t>
      </w:r>
    </w:p>
    <w:p>
      <w:r>
        <w:rPr/>
        <w:t>1.3 Тема: Знакомство с динамическими (временными) видами искусства. Понятие термина «динамические виды искусства». Музыка, литература. Самостоятельная работа: прослушивание музыкальных произведений (выбирается преподавателем).</w:t>
      </w:r>
    </w:p>
    <w:p>
      <w:r>
        <w:rPr/>
        <w:t>1.4 Тема: Знакомство с синтетическими (зрелищными) видами искусства. Понятие термина «синтетические виды искусства». Хореография, театр, кино, телевидение. Самостоятельная работа: работа в видео-зале библиотеке: просмотр отдельных фрагментов кинофильмов, хореографических композиций и др. (выбирается преподавателем).</w:t>
      </w:r>
    </w:p>
    <w:p>
      <w:pPr>
        <w:pStyle w:val="Heading1"/>
        <w:jc w:val="center"/>
      </w:pPr>
      <w:r>
        <w:rPr>
          <w:b/>
        </w:rPr>
        <w:t>2. Раздел «ИЗОБРАЗИТЕЛЬНОЕ ИСКУССТВО»</w:t>
      </w:r>
    </w:p>
    <w:p>
      <w:r>
        <w:rPr/>
        <w:t>2.1 Тема: «Чем и как работает художник». Знакомство с профессией «художник». Язык изобразительного искусства. Художественные материалы (бумага, ее виды, карандаши, кисти, краски и др.). Самостоятельная работа: рисование несложных композиций на свободную тему, используя различные художественные материалы.</w:t>
      </w:r>
    </w:p>
    <w:p>
      <w:r>
        <w:rPr/>
        <w:t>2.2 Тема: Жанры изобразительного искусства. Понятие «жанр». Жанры изобразительного искусства: портрет, пейзаж, натюрморт, анималистический, мифологический, батальный, бытовой и др. Знакомство с работами художников. Самостоятельная работа: посещение выставочного пространства.</w:t>
      </w:r>
    </w:p>
    <w:p>
      <w:r>
        <w:rPr/>
        <w:t>2.3 Тема: «Композиция». Понятие «композиция» как составление или сочинение картины. Композиционный центр - замысел картины. Группировка предметов в картине. Анализ художественных произведений. Самостоятельная работа: выполнение несложной композиции с выделением композиционного центра.</w:t>
      </w:r>
    </w:p>
    <w:p>
      <w:r>
        <w:rPr/>
        <w:t>2.4 Тема: Знакомство с композиционными схемами на примере фотоискусства. Знакомство с искусством фотографии. Сюжетная фотография. Композиционные схемы. Точка зрения. Освещение. Композиционный центр. Самостоятельная работа: самостоятельное выполнение фотографий (натюрморт, пейзаж, портрет).</w:t>
      </w:r>
    </w:p>
    <w:p>
      <w:r>
        <w:rPr/>
        <w:t>2.5 Тема: Рисунок. Искусство рисунка. Значение рисунка как вспомогательного этапа выполнения композиции. Рисунок как самостоятельное произведение искусства. Графические материалы. Самостоятельная работа: работа в библиотеке. Знакомство с произведениями искусства.</w:t>
      </w:r>
    </w:p>
    <w:p>
      <w:r>
        <w:rPr/>
        <w:t>2.6 Тема: Графика. Графика как самостоятельный вид искусства. Знакомство с произведениями графики. Виды графики. Книжная графика, декоративная графика. Самостоятельная работа: выполнение несложных графических упражнений.</w:t>
      </w:r>
    </w:p>
    <w:p>
      <w:r>
        <w:rPr/>
        <w:t>2.7 Тема: Выразительные средства графики. Знакомство с выразительными возможностями графики: точка, линия, штрих, пятно. Понятие «контур». Виды линий. Штриховка. Понятие тона. Показ работ учащихся и репродукций художников. Самостоятельная работа: выполнение несложных графических упражнений.</w:t>
      </w:r>
    </w:p>
    <w:p>
      <w:r>
        <w:rPr/>
        <w:t>2.8 Тема: «Силуэт». Понятие «силуэт», происхождение силуэта. Способ создания силуэта. Использование силуэта в искусстве (иллюстрация, театр теней, декоративно-прикладное творчество). Применение игровых форм на уроке. Самостоятельная работа: выполнение несложных силуэтов из черной бумаги.</w:t>
      </w:r>
    </w:p>
    <w:p>
      <w:r>
        <w:rPr/>
        <w:t>2.9 Тема: Живопись. Знакомство с понятием «живопись», виды живописи. Материалы, используемые в живописи. Знакомство с репродукциями известных живописцев. Самостоятельная работа: выполнение несложных упражнений в технике акварель.</w:t>
      </w:r>
    </w:p>
    <w:p>
      <w:r>
        <w:rPr/>
        <w:t>2.10 Тема: «Цвет». Знакомство с понятием «цвет». Восприятие цвета. Происхождение цветов. Цветовой круг. Теплые, холодные цвета. Цвета в разных сферах жизни. Выполнение упражнений. Самостоятельная работа: выполнение несложных упражнений.</w:t>
      </w:r>
    </w:p>
    <w:p>
      <w:r>
        <w:rPr/>
        <w:t>2.11 Тема: «Колорит». Красочное богатство в картине. Знакомство с понятием «колорит». Нюансы, контрасты, цветовые гармонии. Палитры художников. Самостоятельная работа: подбор репродукций.</w:t>
      </w:r>
    </w:p>
    <w:p>
      <w:r>
        <w:rPr/>
        <w:t>2.12 Тема: Способы работы с цветом: «Акварель». Знакомить с происхождением акварели, ее свойствами. Художники - акварелисты: М. Врубель, В. Серов, К. Сомов и др. Самостоятельная работа: подбор репродукций.</w:t>
      </w:r>
    </w:p>
    <w:p>
      <w:r>
        <w:rPr/>
        <w:t>2.13 Тема: Способы работы с цветом: «Гуашь». Свойства гуаши. Особенности работы. Белила. Показ работ учащихся и репродукций художников, работающих в этой технике. Самостоятельная работа: выполнение несложных композиций в данной технике на тему, заданную преподавателем.</w:t>
      </w:r>
    </w:p>
    <w:p>
      <w:r>
        <w:rPr/>
        <w:t>2.14 Тема: Способы работы с цветом: «Пастель». Знакомство с понятием «пастель», история возникновения техники. Характерные особенности техники. Пастельная бумага, фиксаж. Хранение пастельных работ. Самостоятельная работа: выполнение несложных композиций в данной технике на тему, заданную преподавателем.</w:t>
      </w:r>
    </w:p>
    <w:p>
      <w:r>
        <w:rPr/>
        <w:t>2.15 Тема: Способы работы с цветом: «Масляные краски». Знакомство с техникой работы маслом. Изготовление красок. Способы работы. Знакомство с работами художников. Экскурсия по выставке. Самостоятельная работа: посещение музея изобразительных искусств.</w:t>
      </w:r>
    </w:p>
    <w:p>
      <w:pPr>
        <w:pStyle w:val="Heading1"/>
        <w:jc w:val="center"/>
      </w:pPr>
      <w:r>
        <w:rPr>
          <w:b/>
        </w:rPr>
        <w:t>3. Раздел «ЛИТЕРАТУРА»</w:t>
      </w:r>
    </w:p>
    <w:p>
      <w:r>
        <w:rPr/>
        <w:t>3.1 Тема: Литература как вид искусства. Поэзия и проза. Литературные ритмы. Художественный образ. Структура художественного произведения (завязка, сюжет, фабула (развитие), кульминация (развязка)). Чтение отрывков из художественной литературы. Самостоятельная работа: чтение отрывков литературных произведений, заданных преподавателем.</w:t>
      </w:r>
    </w:p>
    <w:p>
      <w:r>
        <w:rPr/>
        <w:t>3.2 Тема: Литературные жанры. Сказка, рассказ, пьеса, стихотворение. Знакомство с творчеством детских поэтов и прозаиков. Чтение отрывков художественной литературы. Самостоятельная работа: сочинение небольшого рассказа, сказки или стихотворения.</w:t>
      </w:r>
    </w:p>
    <w:p>
      <w:r>
        <w:rPr/>
        <w:t>3.3 Тема: Литература и синтетические виды искусства. Литература и музыка. Литература и изобразительное искусство. Искусство иллюстрации. Литература и театр (кино). Самостоятельная работа: выполнение иллюстрации к любимому литературному произведению.</w:t>
      </w:r>
    </w:p>
    <w:p>
      <w:pPr>
        <w:pStyle w:val="Heading1"/>
        <w:jc w:val="center"/>
      </w:pPr>
      <w:r>
        <w:rPr>
          <w:b/>
        </w:rPr>
        <w:t>4. Раздел «МУЗЫКА»</w:t>
      </w:r>
    </w:p>
    <w:p>
      <w:r>
        <w:rPr/>
        <w:t>4.1 Тема: Музыка как вид искусства. Звук. Ноты. Мотив. Элементы музыкального языка (ритм, темп, интервал, размер и др.). Музыка в жизни человека. Музыка в природе. Самостоятельная работа: прослушивание отрывков разнообразных музыкальных произведений.</w:t>
      </w:r>
    </w:p>
    <w:p>
      <w:r>
        <w:rPr/>
        <w:t>4.2 Тема: Музыкальные инструменты. Классификация музыкальных инструментов. Прослушивание отдельных музыкальных инструментов. Оркестр - как групповая форма исполнения музыкального произведения. Самостоятельная работа: просмотр музыкальных телепередач на канале «Культура», детских музыкальных телепередач.</w:t>
      </w:r>
    </w:p>
    <w:p>
      <w:r>
        <w:rPr/>
        <w:t>4.3 Тема: Музыкальные направления и стили. Классическая музыка. Народная музыка. Современная музыка. Самостоятельная работа: посещение филармонии или концерта.</w:t>
      </w:r>
    </w:p>
    <w:p>
      <w:pPr>
        <w:pStyle w:val="Heading1"/>
        <w:jc w:val="center"/>
      </w:pPr>
      <w:r>
        <w:rPr>
          <w:b/>
        </w:rPr>
        <w:t>5. Раздел «ХОРЕОГРАФИЯ»</w:t>
      </w:r>
    </w:p>
    <w:p>
      <w:r>
        <w:rPr/>
        <w:t>5.1 Тема: Танец и виды танцевального искусства. Бальные танцы, балет, акробатические, исторические, народные, ритуальные, спортивные, степ, современные (хастл) танцы. Самостоятельная работа: просмотр телепередач, работа в библиотеке (просмотр фотографий и репродукций, связанных с танцем).</w:t>
      </w:r>
    </w:p>
    <w:p>
      <w:r>
        <w:rPr/>
        <w:t>5.2 Тема: Композиция в хореографии. Художественный образ в танце. Актерское мастерство. Движения и пластика - основные компоненты эстетики танца. Музыкальная составляющая танца. Самостоятельная работа: выполнение несложных зарисовок человека в движении (используется стилизация изображения).</w:t>
      </w:r>
    </w:p>
    <w:p>
      <w:r>
        <w:rPr/>
        <w:t>5.3 Тема: Профессии в области хореографии. Известные представители в искусстве хореографии. Просмотр отрывков прославленных произведений. Самостоятельная работа: ассоциативное изображение танца (кадриль, вальс, танго).</w:t>
      </w:r>
    </w:p>
    <w:p>
      <w:pPr>
        <w:pStyle w:val="Heading1"/>
        <w:jc w:val="center"/>
      </w:pPr>
      <w:r>
        <w:rPr>
          <w:b/>
        </w:rPr>
        <w:t>6. Раздел «ТЕАТР»</w:t>
      </w:r>
    </w:p>
    <w:p>
      <w:r>
        <w:rPr/>
        <w:t>6.1 Тема: Искусство театра. История появления театра как самостоятельного вида искусства. Виды театральных постановок. Знакомство с театральными атрибутами и терминами. Театральная эстетика. Самостоятельная работа: посещение театра кукол, театра юного зрителя.</w:t>
      </w:r>
    </w:p>
    <w:p>
      <w:r>
        <w:rPr/>
        <w:t>6.2 Тема: Выразительные средства театрального искусства. Визуальные (театральные декорации, костюмы, грим), пластические (жесты и мимика, сценическое движение, танцы) и временные (темп, ритм, антракт, занавес). Самостоятельная работа: выполнение несложных зарисовок театрального занавеса или костюма персонажа.</w:t>
      </w:r>
    </w:p>
    <w:p>
      <w:r>
        <w:rPr/>
        <w:t>6.3 Тема: «Детский театр». Театр юного зрителя, музыкальный театр, театр кукол (виды кукол: ростовые, марионетки, бибао, пальчиковые и др.). Самостоятельная работа: выполнение эскиза театральной куклы.</w:t>
      </w:r>
    </w:p>
    <w:p>
      <w:pPr>
        <w:pStyle w:val="Heading1"/>
        <w:jc w:val="center"/>
      </w:pPr>
      <w:r>
        <w:rPr>
          <w:b/>
        </w:rPr>
        <w:t>7. Раздел «КИНО И ТЕЛЕВИДЕНИЕ»</w:t>
      </w:r>
    </w:p>
    <w:p>
      <w:r>
        <w:rPr/>
        <w:t>7.1 Тема: Искусство кинематографа. История возникновения и развития кинематографа как самостоятельного вида искусства. Виды и жанры кино. Профессии в кинематографе. Актерское мастерство. Самостоятельная работа: просмотр детского кинофильма.</w:t>
      </w:r>
    </w:p>
    <w:p>
      <w:r>
        <w:rPr/>
        <w:t>7.2 Тема: Детское кино. Знакомство с известными детскими фильмами. Дети-актеры. Театр и кино. Самостоятельная работа: театральный этюд.</w:t>
      </w:r>
    </w:p>
    <w:p>
      <w:r>
        <w:rPr/>
        <w:t>7.3 Тема: Детские телепередачи. Виды детских телепередач. Ведущие детских программ. Самостоятельная работа: просмотр детских телепередач с последующим обсуждением.</w:t>
      </w:r>
    </w:p>
    <w:p>
      <w:pPr>
        <w:pStyle w:val="Heading1"/>
        <w:jc w:val="center"/>
      </w:pPr>
      <w:r>
        <w:rPr>
          <w:b/>
        </w:rPr>
        <w:t>ВТОРОЙ ГОД ОБУЧЕНИЯ</w:t>
      </w:r>
    </w:p>
    <w:p>
      <w:pPr>
        <w:pStyle w:val="Heading1"/>
        <w:jc w:val="center"/>
      </w:pPr>
      <w:r>
        <w:rPr>
          <w:b/>
        </w:rPr>
        <w:t>1. Раздел «ИЗОБРАЗИТЕЛЬНОЕ ИСКУССТВО»</w:t>
      </w:r>
    </w:p>
    <w:p>
      <w:r>
        <w:rPr/>
        <w:t>1.1 Тема: Беседа о композиции. «Как смотреть картину?» Сюжет композиции. Главное и второстепенное в композиции. Плановость. Композиционный центр. Колорит. Самостоятельная работа: посещение выставочного пространства.</w:t>
      </w:r>
    </w:p>
    <w:p>
      <w:r>
        <w:rPr/>
        <w:t>1.2 Тема: Язык графики. Виды графики. Знакомство с эстампом (литография, офорт, ксилография, линогравюра). Материалы и инструменты. Самостоятельная работа: посещение музея изобразительных искусств, графических выставок.</w:t>
      </w:r>
    </w:p>
    <w:p>
      <w:r>
        <w:rPr/>
        <w:t>1.3 Тема: Язык живописи. Станковая и монументальная живопись. Материалы и инструменты. От эскиза к картине. Самостоятельная работа: знакомство с образцами монументальной живописи (объекты: социальные учреждения, театры, храмы и др.).</w:t>
      </w:r>
    </w:p>
    <w:p>
      <w:r>
        <w:rPr/>
        <w:t>1.4 Тема: Натюрморт как жанр изобразительного искусства. Знакомство с термином «натюрморт». Вещь глазами художника. Тематический натюрморт. Композиционный строй натюрморта (формат, точка зрения, освещение, колорит и др.). Предметы как символы эпохи. Самостоятельная работа: выполнение зарисовок (фотографий) натюрморта.</w:t>
      </w:r>
    </w:p>
    <w:p>
      <w:r>
        <w:rPr/>
        <w:t>1.5 Тема: Пейзаж как жанр изобразительного искусства. Знакомство с термином «пейзаж». Виды пейзажа (городской, сельский, морской, горный и др.). Композиционный строй пейзажа (формат, точка зрения, плановость, освещенность, колорит и др.). Времена года в пейзаже. Самостоятельная работа: поиск репродукций, посещение выставочного пространства.</w:t>
      </w:r>
    </w:p>
    <w:p>
      <w:r>
        <w:rPr/>
        <w:t>1.6 Тема: Портрет как жанр изобразительного искусства. Знакомство с термином «портрет». Один человек - сто разных лиц. Виды портрета (парадный, групповой, психологический, семейный, автопортрет, шарж и др.). Человек и время. Самостоятельная работа: выполнение портретов членов семьи.</w:t>
      </w:r>
    </w:p>
    <w:p>
      <w:r>
        <w:rPr/>
        <w:t>1.7 Тема: Скульптура как вид изобразительного искусства. Классификация скульптуры (круглая, барельеф, горельеф и др.). Станковая и монументальная скульптура. Материалы и инструменты. Назначение. Самостоятельная работа: выполнение простой скульптурной композиции из пластилина.</w:t>
      </w:r>
    </w:p>
    <w:p>
      <w:r>
        <w:rPr/>
        <w:t>1.8 Тема: Архитектура как вид изобразительного искусства. Значение термина «архитектура». Виды (типы) построек (жилые дома и общественные сооружения). Материалы. Стилевые особенности. Самостоятельная работа: выполнение зарисовки (копии) архитектурного сооружения (здания, храма, постройки).</w:t>
      </w:r>
    </w:p>
    <w:p>
      <w:r>
        <w:rPr/>
        <w:t>1.9 Тема: Декоративно-прикладное искусство как вид изобразительного искусства. Значение термина «декоративно-прикладное искусство». Классификация отраслей декоративно-прикладного искусства по материалу (металл, керамика, текстиль, дерево), по технике выполнения (резьба, роспись, вышивка, набойка, литьё, чеканка и т. д.) и по функциональным признакам использования предмета (мебель, посуда, игрушки). Самостоятельная работа: выполнение эскизов предметов декоративно - прикладного искусства.</w:t>
      </w:r>
    </w:p>
    <w:p>
      <w:pPr>
        <w:pStyle w:val="Heading1"/>
        <w:jc w:val="center"/>
      </w:pPr>
      <w:r>
        <w:rPr>
          <w:b/>
        </w:rPr>
        <w:t>2. Раздел «НАРОДНОЕ ИСКУССТВО»</w:t>
      </w:r>
    </w:p>
    <w:p>
      <w:r>
        <w:rPr/>
        <w:t>2.1 Тема: Народные ремесла. Народное ремесло как одна из форм народного художественного творчества, производство художественных изделий. Широко известные промыслы России. Самостоятельная работа: работа с книгой. Подбор репродукций и фотографий по теме.</w:t>
      </w:r>
    </w:p>
    <w:p>
      <w:r>
        <w:rPr/>
        <w:t>2.2 Тема: Народные ремесла родного края. История возникновения. Народные мастера. Традиции и современность. Самостоятельная работа: посещение краеведческого музея.</w:t>
      </w:r>
    </w:p>
    <w:p>
      <w:r>
        <w:rPr/>
        <w:t>2.3 Тема: Народный костюм. Из истории народного костюма. Мужской и женский народный костюм. Элементы костюма. Символика в костюме. Самостоятельная работа: выполнение эскиза народного костюма, работа с иллюстративным материалом.</w:t>
      </w:r>
    </w:p>
    <w:p>
      <w:r>
        <w:rPr/>
        <w:t>2.4 Тема: Народный фольклор. Жанры фольклора. Музыкальный фольклор. Изобразительный фольклор. Устное народное творчество (пословицы, потешки, песни, частушки, загадки, сказки, эпос). Самостоятельная работа: чтение и пересказ сказок, загадок, детских потешек и песенок.</w:t>
      </w:r>
    </w:p>
    <w:p>
      <w:pPr>
        <w:pStyle w:val="Heading1"/>
        <w:jc w:val="center"/>
      </w:pPr>
      <w:r>
        <w:rPr>
          <w:b/>
        </w:rPr>
        <w:t>3. Раздел «ПРАЗДНИКИ»</w:t>
      </w:r>
    </w:p>
    <w:p>
      <w:r>
        <w:rPr/>
        <w:t>3.1 Тема: Праздники народного календаря. Знакомство с сезонными праздниками. Зима (Рождество, колядки, святочные гадания, Крещение и др.), Весна (масленица, Пасха), Лето (Троица, день Ивана Купалы, Спас), Осень (Парас- кева-Пятница, Капустник, Синичкин день). Использование сюжетов народных. Самостоятельная работа: подбор иллюстративного материала.</w:t>
      </w:r>
    </w:p>
    <w:p>
      <w:r>
        <w:rPr/>
        <w:t>3.2 Тема: Светские праздники. История праздников (Новый год, День защитника отечества, Международный женский день, День космонавтики, День победы, День знаний и др.). Праздники и традиции. Атрибутика (украшения, костюмы, открытки, стихотворения и др.). Самостоятельная работа: работа с иллюстративным материалом, выполнение композиций на тему «Праздник».</w:t>
      </w:r>
    </w:p>
    <w:p>
      <w:pPr>
        <w:pStyle w:val="Heading1"/>
        <w:jc w:val="center"/>
      </w:pPr>
      <w:r>
        <w:rPr>
          <w:b/>
        </w:rPr>
        <w:t>4. Раздел «ИСКУССТВО И СОВРЕМЕННЫЙ ЧЕЛОВЕК»</w:t>
      </w:r>
    </w:p>
    <w:p>
      <w:r>
        <w:rPr/>
        <w:t>4.1 Тема: Значение искусства в жизни современного человека. Современный интерьер (функциональность и эстетика). Психология цвета. Жилые и общественные помещения. Предметы интерьера (мебель, текстиль, посуда, мелкая пластика и скульптура и др.). Самостоятельная работа: выполнение фотографий современных интерьеров (социальные объекты, детские заведения, магазины, выставочные пространства).</w:t>
      </w:r>
    </w:p>
    <w:p>
      <w:r>
        <w:rPr/>
        <w:t>4.2 Тема: История развития искусства костюма. Эпоха и мода. Мода и стиль: костюм, make up, украшения и др. Самостоятельная работа: подбор фото-материала.</w:t>
      </w:r>
    </w:p>
    <w:p>
      <w:r>
        <w:rPr/>
        <w:t>4.3 Тема: Искусство и реклама. Реклама как вид дизайнерского искусства. Плакат. Афиша. Упаковка. Визитная карта. Календари. Самостоятельная работа: подбор рекламной продукции (визитные карты, реклама в СМИ, и др.)</w:t>
      </w:r>
    </w:p>
    <w:p>
      <w:r>
        <w:rPr/>
        <w:t>4.4 Тема: Искусство дизайна. История дизайна. Объекты. Материалы. Самостоятельная работа: выполнение эскиза объекта дизайна.</w:t>
      </w:r>
    </w:p>
    <w:p>
      <w:r>
        <w:rPr/>
        <w:t>4.5 Тема: Ландшафтный дизайн. Искусство оформления природной среды. Парки, скверы, дачные участки. Клумбы. Оранжереи. Детские площадки. Самостоятельная работа: выполнение эскиза детской площадки (парка).</w:t>
      </w:r>
    </w:p>
    <w:p>
      <w:pPr>
        <w:pStyle w:val="Heading1"/>
        <w:jc w:val="center"/>
      </w:pPr>
      <w:r>
        <w:rPr>
          <w:b/>
        </w:rPr>
        <w:t>5. Раздел «МУЗЕИ»</w:t>
      </w:r>
    </w:p>
    <w:p>
      <w:r>
        <w:rPr/>
        <w:t>5.1 Тема: Музеи. Знакомство с термином «музей». История. Виды музеев (исторический, краеведческий, музеи искусства, литературный, зоологиче- ский и др.). Музеи-ансамбли (музей-усадьба, музеи-квартиры, музеи-храмы). Самостоятельная работа: посещение музея.</w:t>
      </w:r>
    </w:p>
    <w:p>
      <w:r>
        <w:rPr/>
        <w:t>5.2 Тема: Частные музеи. Коллекционные музеи игрушки, фарфора, кружева. Нетрадиционные музеи (музей шоколада, музей елочной игрушки, музей ледяных скульптур, музей янтаря, музей воды, и др.). Самостоятельная работа: сочинение о посещении нетрадиционного музея, или сочинение «Каким я вижу свой музей».</w:t>
      </w:r>
    </w:p>
    <w:p>
      <w:r>
        <w:rPr/>
        <w:t>5.3 Тема: Выставочное пространство. С чего начинается музей. Правила поведения. Знакомство с экспозицией. Самостоятельная работа: закрепление знаний о правилах поведения человека в выставочном пространстве.</w:t>
      </w:r>
    </w:p>
    <w:p>
      <w:r>
        <w:rPr/>
        <w:t>5.4 Тема: Экскурсия. Знакомство с термином «экскурсия». Профессия экскурсовода. Виды экскурсий. Формы экскурсий (живая, аудио, игровая, рисование в музее - интерпретация). Самостоятельная работа: экскурсия в музей.</w:t>
      </w:r>
    </w:p>
    <w:p>
      <w:r>
        <w:rPr/>
        <w:t>5.5 Тема: Посещение музея. Краеведческого, музея изобразительных искусств, театра (на выбор). Самостоятельная работа: посещение конкретно заданного отдела музея с экскурсией.</w:t>
      </w:r>
    </w:p>
    <w:p>
      <w:r>
        <w:rPr/>
        <w:t>5.6 Тема: Коллекционирование. Презентация личной коллекции ученика. Самостоятельная работа: выполнение презентации или сочинение.</w:t>
      </w:r>
    </w:p>
    <w:p>
      <w:pPr>
        <w:pStyle w:val="Heading2"/>
        <w:jc w:val="center"/>
      </w:pPr>
      <w:r>
        <w:rPr>
          <w:b/>
        </w:rPr>
        <w:t>6. Раздел «БИБЛИОТЕКИ»</w:t>
      </w:r>
    </w:p>
    <w:p>
      <w:r>
        <w:rPr/>
        <w:t>6.1 Тема: Библиотека. Знакомство с термином «библиотека». Профессия «библиотекарь». Виды библиотек (детская, по искусству). Самостоятельная работа: посещение детской (школьной) библиотеки.</w:t>
      </w:r>
    </w:p>
    <w:p>
      <w:r>
        <w:rPr/>
        <w:t>6.2 Тема: Правила пользования библиотекой. Отделы библиотеки (отдел книгохранения, читальный зал, абонемент, видеозал, медиатека). Регистрация. Знакомство с библиотечными терминами (каталог, формуляр, комплектование). Адрес книги (знакомство с каталогом).</w:t>
      </w:r>
    </w:p>
    <w:p>
      <w:r>
        <w:rPr/>
        <w:t>Самостоятельная работа: повторение и закрепление материала</w:t>
      </w:r>
    </w:p>
    <w:p>
      <w:r>
        <w:rPr/>
        <w:t>6.3 Тема: Как работать с книгой. Знакомство с книгой как материальной ценностью. Детская книга. Жанры детской книги (сказка, повесть, рассказ, стихотворение и др.) Искусство оформления книги. Иллюстрации. Самостоятельная работа: работа с книгой. Подготовка рассказа о своей любимой книге.</w:t>
      </w:r>
    </w:p>
    <w:p>
      <w:r>
        <w:rPr/>
        <w:t>6.4 Тема: Как работать с журналом. Знакомство с разделами журнала (содержание, рубрики, статьи и др.). Детские журналы («Колобок», «Мурзилка», «Веселые картинки», «Юный художник»). Самостоятельная работа: подготовка рассказа о своем любимом журнале.</w:t>
      </w:r>
    </w:p>
    <w:p>
      <w:r>
        <w:rPr/>
        <w:t>6.5 Тема: Энциклопедия как вид книги. Все обо всем - коротко и ясно. Знакомство с термином «энциклопедия». Разновидности энциклопедий по областям знаний. Детская энциклопедия («Почемучка», «Я познаю мир», «Что есть что?» и др.). Самостоятельная работа: разработка обложки к детской энциклопедии.</w:t>
      </w:r>
    </w:p>
    <w:p>
      <w:r>
        <w:rPr/>
        <w:t>6.6 Тема: Сеть интернет как информационный ресурс. Поиск дополнительной информации через систему интернет. Самостоятельная работа: нахождение конкретной информации, заданной преподавателем по разделу «Искусство».</w:t>
      </w:r>
    </w:p>
    <w:p>
      <w:r>
        <w:rPr/>
        <w:t>6.7 Тема: Литературная гостиная. Разговор на тему: «Моя любимая книга». Самостоятельная работа: подготовка рассказа о своей любимой книге.</w:t>
      </w:r>
    </w:p>
    <w:p>
      <w:pPr>
        <w:pStyle w:val="Heading1"/>
        <w:jc w:val="center"/>
      </w:pPr>
      <w:r>
        <w:rPr>
          <w:b/>
        </w:rPr>
        <w:t>ТРЕТИЙ ГОД ОБУЧЕНИЯ</w:t>
      </w:r>
    </w:p>
    <w:p>
      <w:pPr>
        <w:pStyle w:val="Heading2"/>
        <w:jc w:val="center"/>
      </w:pPr>
      <w:r>
        <w:rPr>
          <w:b/>
        </w:rPr>
        <w:t>1. Раздел «ИЗОБРАЗИТЕЛЬНОЕ ИСКУССТВО»</w:t>
      </w:r>
    </w:p>
    <w:p>
      <w:r>
        <w:rPr/>
        <w:t>1.1 Тема: Виды изображений в картине. Стилевые особенности различных изображений (реалистическое, декоративное, абстрактное). Сравнительный анализ произведений живописи (Н. Хруцкий, А. Матисс, К.Малевич). Самостоятельная работа: работа с репродукциями известных художников.</w:t>
      </w:r>
    </w:p>
    <w:p>
      <w:r>
        <w:rPr/>
        <w:t>1.2 Тема: Язык графики. Традиционный рисунок и современная графика. Граффити как вид современного искусства. 3D рисунки. Рисунки из букв и символов. Самостоятельная работа: знакомство с материалом через интернет-ресурсы.</w:t>
      </w:r>
    </w:p>
    <w:p>
      <w:r>
        <w:rPr/>
        <w:t>1.3 Тема: Язык живописи. Дальнейшее знакомство с разнообразием видов живописных решений. Миниатюра. Иконопись. Материалы и инструменты. Самостоятельная работа: работа с иллюстративным материалом - подбор, изучение.</w:t>
      </w:r>
    </w:p>
    <w:p>
      <w:r>
        <w:rPr/>
        <w:t>1.4 Тема: Диорама, панорама как виды монументальной живописи. Знакомство с терминами «диорама», «панорама». Исторические аспекты. Материалы и инструменты. Известные художественные объекты. Самостоятельная работа: посещение музеев.</w:t>
      </w:r>
    </w:p>
    <w:p>
      <w:r>
        <w:rPr/>
        <w:t>1.5 Тема: Жанры изобразительного искусства. Дальнейшее знакомство с жанрами живописи (графики): мифологический, исторический, батальный, бытовой, анималистический, маринистский и др. Самостоятельная работа: знакомство с репродукциями известных художников.</w:t>
      </w:r>
    </w:p>
    <w:p>
      <w:r>
        <w:rPr/>
        <w:t>1.6 Тема: Интерпретация в искусстве. Репродукция. Копия в материале. Подделки в искусстве. Самостоятельная работа: выполнение копий любимых произведений искусства.</w:t>
      </w:r>
    </w:p>
    <w:p>
      <w:r>
        <w:rPr/>
        <w:t>1.7 Тема: Выполнение копии художественного произведения в музее изобразительного искусства. Самостоятельная работа: завершение работы.</w:t>
      </w:r>
    </w:p>
    <w:p>
      <w:r>
        <w:rPr/>
        <w:t>1.8 Тема: Пленэр. Знакомство с термином «пленэр». Исторические подосновы. Наброски, зарисовки, этюды. Материалы и инструменты. Самостоятельная работа: выполнение зарисовок на открытом воздухе.</w:t>
      </w:r>
    </w:p>
    <w:p>
      <w:pPr>
        <w:pStyle w:val="Heading2"/>
        <w:jc w:val="center"/>
      </w:pPr>
      <w:r>
        <w:rPr>
          <w:b/>
        </w:rPr>
        <w:t>2. Раздел «ДЕКОРАТИВНО - ПРИКЛАДНОЕ ИСКУССТВО»</w:t>
      </w:r>
    </w:p>
    <w:p>
      <w:r>
        <w:rPr/>
        <w:t>2.1 Тема: Текстиль. Значение термина «текстиль». Виды текстильных изделий. Способы выполнения текстильных изделий (ткачество, вышивка, плетение, роспись по ткани, валяние, вязание, аппликация). Последовательность выполнения работы от эскиза до работы в материале.</w:t>
      </w:r>
    </w:p>
    <w:p>
      <w:r>
        <w:rPr/>
        <w:t>Самостоятельная работа: выполнение эскиза любого текстильного изделия.</w:t>
      </w:r>
    </w:p>
    <w:p>
      <w:r>
        <w:rPr/>
        <w:t>2.2 Тема: Эскизирование. Выполнение эскиза текстильного изделия. Самостоятельная работа: подбор материала, завершение работы.</w:t>
      </w:r>
    </w:p>
    <w:p>
      <w:r>
        <w:rPr/>
        <w:t>2.3 Тема: Металл. Значение термина «художественный металл». Способы выполнения изделий из металла (чеканка, литье, филигрань, насечка, гравировка). Материалы и инструменты. Самостоятельная работа: подбор иллюстративного материала.</w:t>
      </w:r>
    </w:p>
    <w:p>
      <w:r>
        <w:rPr/>
        <w:t>2.4 Тема: Эскизирование. Выполнение эскиза ювелирного изделия. Самостоятельная работа: завершение работы.</w:t>
      </w:r>
    </w:p>
    <w:p>
      <w:r>
        <w:rPr/>
        <w:t>2.5 Тема: Керамика. Значение термина «керамика». Основные виды керамики — фарфор, фаянс, майолика. История ремесла. Технология выполнения. Самостоятельная работа: фотографирование предметов быта и предметов декоративно-прикладного искусства из керамики.</w:t>
      </w:r>
    </w:p>
    <w:p>
      <w:r>
        <w:rPr/>
        <w:t>2.6 Тема: Эскизирование. Выполнение эскиза керамического изделия. Самостоятельная работа: завершение работы.</w:t>
      </w:r>
    </w:p>
    <w:p>
      <w:r>
        <w:rPr/>
        <w:t>2.7 Тема: Дерево. Значение термина «художественная обработка дерева». Способы выполнения изделий из древесины (резьба, роспись, инкрустация, выжигание, скульптура). Материалы и инструменты. Самостоятельная работа: выполнение фотографий изделий из дерева.</w:t>
      </w:r>
    </w:p>
    <w:p>
      <w:r>
        <w:rPr/>
        <w:t>2.8 Тема: Эскизирование. Выполнение эскиза деревянного изделия. Самостоятельная работа: завершение работы.</w:t>
      </w:r>
    </w:p>
    <w:p>
      <w:r>
        <w:rPr/>
        <w:t>2.9 Тема: Камень. Кость. Значение термина «художественная обработка камня, кости». Материалы и инструменты. Самостоятельная работа: работа с иллюстративным материалом.</w:t>
      </w:r>
    </w:p>
    <w:p>
      <w:r>
        <w:rPr/>
        <w:t>2.10 Тема: Эскизирование. Выполнение эскиза изделия из камня. Самостоятельная работа: завершение работы.</w:t>
      </w:r>
    </w:p>
    <w:p>
      <w:r>
        <w:rPr/>
        <w:t>2.11 Тема: Стекло. Значение термина «художественное стекло». Классификация видов изделий из стекла по назначению: утилитарные (салатницы, графины, фужеры, рюмки), декоративные (вазы для цветов, мелкая скульптура, декоративные композиции, панно, витражи, украшения) и сувениры (плакетки, медали с изображением исторических памятников, миниатюрные скульптуры). Самостоятельная работа: выполнение фотографий изделий из стекла.</w:t>
      </w:r>
    </w:p>
    <w:p>
      <w:r>
        <w:rPr/>
        <w:t>2.12 Тема: Эскизирование. Выполнение эскиза изделия из стекла. Самостоятельная работа: завершение работы.</w:t>
      </w:r>
    </w:p>
    <w:p>
      <w:pPr>
        <w:pStyle w:val="Heading2"/>
        <w:jc w:val="center"/>
      </w:pPr>
      <w:r>
        <w:rPr>
          <w:b/>
        </w:rPr>
        <w:t>3. Раздел «ИСКУССТВО КАК ВИД КУЛЬТУРНОЙ ДЕЯТЕЛЬНОСТИ. МНОГОГРАННЫЙ РЕЗУЛЬТАТ ТВОРЧЕСКОЙ ДЕЯТЕЛЬНОСТИ</w:t>
      </w:r>
    </w:p>
    <w:p>
      <w:pPr>
        <w:pStyle w:val="Heading1"/>
        <w:jc w:val="center"/>
      </w:pPr>
      <w:r>
        <w:rPr>
          <w:b/>
        </w:rPr>
        <w:t>ПОКОЛЕНИЙ. СОХРАНЕНИЕ И ПРИУМНОЖЕНИЕ КУЛЬТУРНОГО НАСЛЕДИЯ»</w:t>
      </w:r>
    </w:p>
    <w:p>
      <w:r>
        <w:rPr/>
        <w:t>3.1 Тема: Язык. Исторические изменения словарного состава русского языка. Заимствование иностранных слов. Культура речи. Сленг. Самостоятельная работа: подобрать и привести примеры иностранных слов, вошедших в русский язык. Объяснение значения слов.</w:t>
      </w:r>
    </w:p>
    <w:p>
      <w:r>
        <w:rPr/>
        <w:t>3.2 Тема: Современная детская литература. Творческий подход в создании литературного образа, адаптация текста к психологическим особенностям определенного детского возраста. Языковые эксперименты. Лингвистическая интерпретация. Самостоятельная работа: чтение и пересказ любимого литературного произведения.</w:t>
      </w:r>
    </w:p>
    <w:p>
      <w:r>
        <w:rPr/>
        <w:t>3.3 Тема: Творческий эксперимент. Сочинение сказки с использованием современных слов и терминов. Самостоятельная работа: выполнение иллюстраций к собственной сказке.</w:t>
      </w:r>
    </w:p>
    <w:p>
      <w:r>
        <w:rPr/>
        <w:t>3.4 Тема: Музыка. Стилизация в музыке. Возвращение старинных народных инструментов в современное музыкальное пространство. Самостоятельная работа: подбор фотоматериалов.</w:t>
      </w:r>
    </w:p>
    <w:p>
      <w:r>
        <w:rPr/>
        <w:t>3.5 Тема: Песня. Традиция и современность в народной песне. Популяризация народной песни. Прослушивание русских народных песен, романсов. Самостоятельная работа: чтение (исполнение) отрывка любимой (знакомой) русской песни.</w:t>
      </w:r>
    </w:p>
    <w:p>
      <w:r>
        <w:rPr/>
        <w:t>3.6 Тема: Танец. Популяризация хореографии. Балет. История. Сохранение традиций классического танца. Известные танцоры, хореографы и постановки. Самостоятельная работа: просмотр отрывков известных постановок на телеканале «Культура» или в записи.</w:t>
      </w:r>
    </w:p>
    <w:p>
      <w:r>
        <w:rPr/>
        <w:t>3.7 Тема: Реставрация и хранение объектов культуры и искусства. Знакомство с профессией «реставратор». Материалы и инструменты. Хранение объектов культуры. Самостоятельная работа: приведение примеров реставрации объектов культурного наследия. Работа с книгой (энциклопедией).</w:t>
      </w:r>
    </w:p>
    <w:p>
      <w:r>
        <w:rPr/>
        <w:t>3.8 Тема: Значение культурного наследия в истории человечества. Великие находки. Судьбы произведений искусства. Кражи и разрушения в жизни произведений искусства. Признание ценности. Популярность. Самостоятельная работа: подготовка сообщения о каком-либо произведении искусства (или презентация).</w:t>
      </w:r>
    </w:p>
    <w:p>
      <w:r>
        <w:rPr/>
        <w:t>3.9 Тема: Церковь - как объект искусства. Устройство храма. Знакомство с известными храмовыми постройками. Самостоятельная работа: посещение храмов города.</w:t>
      </w:r>
    </w:p>
    <w:p>
      <w:r>
        <w:rPr/>
        <w:t>3.10 Тема: Хранение «культурных единиц». Архив. Музей. Библиотека. Различные фонды. Интернет-ресурсы. Самостоятельная работа: поиск информации (заданной преподавателем) через удобные (доступные) ресурсы.</w:t>
      </w:r>
    </w:p>
    <w:p>
      <w:r>
        <w:rPr/>
        <w:t>3.11 Тема: Творческий проект «Семейные реликвии». Защита проекта в любой предлагаемой преподавателем форме (презентация, сообщение, сочинение, выполнение композиции и др.). Самостоятельная работа: оформление материала.</w:t>
      </w:r>
    </w:p>
    <w:p>
      <w:r>
        <w:rPr/>
        <w:t>3.12 Тема: «Мой родной город вчера и сегодня». Посещение краеведческого музея. Знакомство с историей города, его фотоархивом. Известные люди города. Самостоятельная работа: выполнение фотографий родного города (улицы, парки и др.)</w:t>
      </w:r>
    </w:p>
    <w:p>
      <w:r>
        <w:rPr/>
        <w:t>3.13 Тема: «Мой родной город вчера и сегодня». Выполнение творческих композиций на тему «Старый город» с последующим обсуждением. Самостоятельная работа: оформление композиции.</w:t>
      </w:r>
    </w:p>
    <w:p>
      <w:pPr>
        <w:pStyle w:val="Heading1"/>
        <w:jc w:val="center"/>
      </w:pPr>
      <w:r>
        <w:rPr>
          <w:b/>
        </w:rPr>
        <w:t>4. ТРЕБОВАНИЯ К УРОВНЮ ПОДГОТОВКИ ОБУЧАЮЩИХСЯ</w:t>
      </w:r>
    </w:p>
    <w:p>
      <w:r>
        <w:rPr/>
        <w:t>Раздел содержит перечень знаний, умений и навыков, приобретение которых обеспечивает программа «Беседы об искусстве»:</w:t>
      </w:r>
    </w:p>
    <w:p>
      <w:r>
        <w:t xml:space="preserve">1. </w:t>
      </w:r>
      <w:r>
        <w:rPr/>
        <w:t>Сформированный комплекс первоначальных знаний об искусстве, его видах и жанрах, направленный на формирование эстетических взглядов, художественного вкуса, пробуждение интереса к искусству и деятельности в сферах искусства.</w:t>
      </w:r>
    </w:p>
    <w:p>
      <w:r>
        <w:t xml:space="preserve">2. </w:t>
      </w:r>
      <w:r>
        <w:rPr/>
        <w:t>Знание особенностей языка различных видов искусства.</w:t>
      </w:r>
    </w:p>
    <w:p>
      <w:r>
        <w:t xml:space="preserve">3. </w:t>
      </w:r>
      <w:r>
        <w:rPr/>
        <w:t>Владение первичными навыками анализа произведений искусства.</w:t>
      </w:r>
    </w:p>
    <w:p>
      <w:r>
        <w:t xml:space="preserve">4. </w:t>
      </w:r>
      <w:r>
        <w:rPr/>
        <w:t>Владение навыками восприятия художественного образа.</w:t>
      </w:r>
    </w:p>
    <w:p>
      <w:r>
        <w:t xml:space="preserve">5. </w:t>
      </w:r>
      <w:r>
        <w:rPr/>
        <w:t>Формирование навыка логически и последовательно излагать свои мысли, свое отношение к изучаемому материалу.</w:t>
      </w:r>
    </w:p>
    <w:p>
      <w:r>
        <w:t xml:space="preserve">6. </w:t>
      </w:r>
      <w:r>
        <w:rPr/>
        <w:t>Формирование навыков работы с доступными информационными ресурсами (библиотечные ресурсы, интернет ресурсы, аудио-видео ресурсы).</w:t>
      </w:r>
    </w:p>
    <w:p>
      <w:r>
        <w:t xml:space="preserve">7. </w:t>
      </w:r>
      <w:r>
        <w:rPr/>
        <w:t>Формирование эстетических норм поведения в пространствах культуры (библиотеки, выставочные залы, музеи, театры, филармонии и т.д.).</w:t>
      </w:r>
    </w:p>
    <w:p>
      <w:pPr>
        <w:pStyle w:val="Heading1"/>
        <w:jc w:val="center"/>
      </w:pPr>
      <w:r>
        <w:rPr>
          <w:b/>
        </w:rPr>
        <w:t>5. ФОРМЫ И МЕТОДЫ КОНТРОЛЯ, СИСТЕМА ОЦЕНОК</w:t>
      </w:r>
    </w:p>
    <w:p>
      <w:r>
        <w:rPr/>
        <w:t>Программа «Беседы об искусстве» предусматривает промежуточный контроль успеваемости учащихся в форме контрольных уроков, которые проводятся во 2-м, 4-м, 6-м полугодиях (при 3-летнем сроке реализации программы) и во 2-м полугодии (при реализации программы за 1 год). Проверка знаний по изученным разделам программы может осуществляться в виде тестовых заданий, устного опроса, подготовки творческого проекта (презентация, сообщение, сочинение, представление творческой композиции).</w:t>
      </w:r>
    </w:p>
    <w:p>
      <w:r>
        <w:rPr/>
        <w:t>Контрольный урок проводится на последнем занятии полугодия в рамках аудиторного занятия в течение 1 урока. Оценка работ учащихся ставится с учетом прописанных ниже критериев.</w:t>
      </w:r>
    </w:p>
    <w:p>
      <w:pPr>
        <w:pStyle w:val="Heading3"/>
      </w:pPr>
      <w:r>
        <w:rPr>
          <w:b/>
        </w:rPr>
        <w:t>Методические рекомендации</w:t>
      </w:r>
      <w:r>
        <w:br/>
      </w:r>
      <w:r>
        <w:rPr>
          <w:b/>
        </w:rPr>
        <w:t>по критериям оценивания работ учащихся</w:t>
      </w:r>
    </w:p>
    <w:p>
      <w:r>
        <w:t xml:space="preserve">1. </w:t>
      </w:r>
      <w:r>
        <w:rPr/>
        <w:t xml:space="preserve">Тестовые задания - задания с выбором ответа. Тест составляется из вопросов изученного курса на уровне «ученик должен знать» (требования к уровню подготовки обучающихся). </w:t>
      </w:r>
      <w:r>
        <w:rPr/>
        <w:t>«5» (отлично) - 90% - 100% правильных ответов;</w:t>
      </w:r>
      <w:r>
        <w:rPr/>
        <w:t xml:space="preserve"> </w:t>
      </w:r>
      <w:r>
        <w:rPr/>
        <w:t>«4» (хорошо) - 70% - 89% правильных ответов;</w:t>
      </w:r>
      <w:r>
        <w:rPr/>
        <w:t xml:space="preserve"> </w:t>
      </w:r>
      <w:r>
        <w:rPr/>
        <w:t>«3» (удовлетворительно) - 50% - 69% правильных ответов.</w:t>
      </w:r>
      <w:r>
        <w:rPr/>
        <w:t xml:space="preserve"> </w:t>
      </w:r>
    </w:p>
    <w:p>
      <w:r>
        <w:t xml:space="preserve">2. </w:t>
      </w:r>
      <w:r>
        <w:rPr/>
        <w:t xml:space="preserve">Устный опрос - проверка знаний в форме беседы, которая предполагает знание терминологии предмета, выразительных средств искусства, владение первичными навыками анализа произведений искусства. </w:t>
      </w:r>
      <w:r>
        <w:rPr/>
        <w:t>«5» (отлично) - учащийся правильно отвечает на вопросы преподавателя, ориентируется в пройденном материале;</w:t>
      </w:r>
      <w:r>
        <w:rPr/>
        <w:t xml:space="preserve"> </w:t>
      </w:r>
      <w:r>
        <w:rPr/>
        <w:t>«4» - учащийся ориентируется в пройденном материале, допустил 1-2 ошибки;</w:t>
      </w:r>
      <w:r>
        <w:rPr/>
        <w:t xml:space="preserve"> </w:t>
      </w:r>
      <w:r>
        <w:rPr/>
        <w:t>«3» - учащийся часто ошибался, ответил правильно только на половину вопросов.</w:t>
      </w:r>
      <w:r>
        <w:rPr/>
        <w:t xml:space="preserve"> </w:t>
      </w:r>
    </w:p>
    <w:p>
      <w:r>
        <w:t xml:space="preserve">3. </w:t>
      </w:r>
      <w:r>
        <w:rPr/>
        <w:t>Подготовка творческого проекта - форма проверки знаний и умений в виде выполнения творческого задания, например, подготовка презентации, сочинения, выполнение творческой композиции.</w:t>
      </w:r>
    </w:p>
    <w:p>
      <w:r>
        <w:rPr/>
        <w:t>«5» (отлично) - учащийся демонстрирует высокий уровень владения материалом, тема проекта полностью раскрыта, оригинальна форма подачи проекта;</w:t>
      </w:r>
    </w:p>
    <w:p>
      <w:r>
        <w:rPr/>
        <w:t>«4» - учащийся ориентируется в пройденном материале, но недостаточно полно раскрыта тема проекта;</w:t>
      </w:r>
    </w:p>
    <w:p>
      <w:r>
        <w:rPr/>
        <w:t>«3» - тема проекта не раскрыта, форма подачи не отличается оригинальностью.</w:t>
      </w:r>
    </w:p>
    <w:p>
      <w:pPr>
        <w:pStyle w:val="Heading1"/>
        <w:jc w:val="center"/>
      </w:pPr>
      <w:r>
        <w:rPr>
          <w:b/>
        </w:rPr>
        <w:t>6. МЕТОДИЧЕСКОЕ ОБЕСПЕЧЕНИЕ УЧЕБНОГО ПРОЦЕССА</w:t>
      </w:r>
    </w:p>
    <w:p>
      <w:r>
        <w:rPr/>
        <w:t>Программа составлена в соответствии с возрастными возможностями и учетом уровня развития детей. Занятия проводятся в мелкогрупповой форме, численностью 4-10 человек.</w:t>
      </w:r>
    </w:p>
    <w:p>
      <w:r>
        <w:rPr/>
        <w:t>Основные методы обучения:</w:t>
      </w:r>
    </w:p>
    <w:p>
      <w:r>
        <w:rPr/>
        <w:t>объяснительно-иллюстративный, в том числе, демонстрация методических пособий, иллюстраций;</w:t>
      </w:r>
    </w:p>
    <w:p>
      <w:r>
        <w:rPr/>
        <w:t>частично-поисковый (выполнение вариативных заданий); творческий (творческие задания, участие детей в дискуссиях, беседах); игровые (занятие-сказка, занятие-путешествие, динамическая пауза, проведение экскурсий и др.).</w:t>
      </w:r>
    </w:p>
    <w:p>
      <w:r>
        <w:rPr/>
        <w:t>Основное время на занятиях отводится беседе. Создание творческой атмосферы на занятии способствует появлению и укреплению заинтересованности в собственной творческой деятельности. С этой целью педагогу необходимо знакомить детей с работами художников и народных мастеров, с шедеврами живописи и графики (используя богатые книжные фонды и фонды мультимедиатеки школьной библиотеки). Важным условием творческой заинтересованности учащихся является приобщение детей к посещению художественных выставок, музеев, театров, проведение экскурсий. Несмотря на направленность программы к развитию индивидуальных качеств личности каждого ребенка рекомендуется проводить внеклассные мероприятия (организация выставок, проведение праздников, тематических дней, посещение музеев и др.). Это позволит объединить и сдружить детский коллектив.</w:t>
      </w:r>
    </w:p>
    <w:p>
      <w:pPr>
        <w:pStyle w:val="Heading2"/>
        <w:jc w:val="center"/>
      </w:pPr>
      <w:r>
        <w:rPr>
          <w:b/>
        </w:rPr>
        <w:t>Самостоятельная работа учащихся</w:t>
      </w:r>
    </w:p>
    <w:p>
      <w:r>
        <w:rPr/>
        <w:t>Для полноценного усвоения материала учебной программой предусмотрено введение самостоятельной работы. На самостоятельную работу учащихся отводится 50% времени от аудиторных занятий, которые выполняются в форме домашних заданий (упражнений к изученным темам, рисование с натуры, работа в библиотеке, чтение дополнительной литературы, подготовка рассказов, сочи- нений, самостоятельный поиск материала и составление презентаций, посещение музеев, выставочных пространств, театров).</w:t>
      </w:r>
    </w:p>
    <w:p>
      <w:pPr>
        <w:pStyle w:val="Heading2"/>
        <w:jc w:val="center"/>
      </w:pPr>
      <w:r>
        <w:rPr>
          <w:b/>
        </w:rPr>
        <w:t>Средства обучения</w:t>
      </w:r>
    </w:p>
    <w:p>
      <w:r>
        <w:t xml:space="preserve">• </w:t>
      </w:r>
      <w:r>
        <w:rPr/>
        <w:t>материальные: учебные аудитории, специально оборудованные наглядными пособиями, мебелью, натюрмортным фондом;</w:t>
      </w:r>
    </w:p>
    <w:p>
      <w:r>
        <w:t xml:space="preserve">• </w:t>
      </w:r>
      <w:r>
        <w:rPr/>
        <w:t>наглядно - плоскостные: наглядные методические пособия, карты, плакаты, фонд работ учащихся, настенные иллюстрации, магнитные доски, интерактивные доски;</w:t>
      </w:r>
    </w:p>
    <w:p>
      <w:r>
        <w:t xml:space="preserve">• </w:t>
      </w:r>
      <w:r>
        <w:rPr/>
        <w:t>демонстрационные: муляжи, чучела птиц и животных, гербарии, демонстрационные модели, натюрмортный фонд;</w:t>
      </w:r>
    </w:p>
    <w:p>
      <w:r>
        <w:t xml:space="preserve">• </w:t>
      </w:r>
      <w:r>
        <w:rPr/>
        <w:t>электронные образовательные ресурсы: мультимедийные учебники, мультимедийные универсальные энциклопедии, сетевые образовательные ресурсы;</w:t>
      </w:r>
    </w:p>
    <w:p>
      <w:r>
        <w:t xml:space="preserve">• </w:t>
      </w:r>
      <w:r>
        <w:rPr/>
        <w:t>аудиовизуальные: слайд-фильмы, видеофильмы, учебные кинофильмы, аудио-записи.</w:t>
      </w:r>
    </w:p>
    <w:p>
      <w:pPr>
        <w:pStyle w:val="Heading1"/>
        <w:jc w:val="center"/>
      </w:pPr>
      <w:r>
        <w:rPr>
          <w:b/>
        </w:rPr>
        <w:t>7. СПИСОК ЛИТЕРАТУРЫ</w:t>
      </w:r>
    </w:p>
    <w:p>
      <w:pPr>
        <w:pStyle w:val="Heading2"/>
        <w:jc w:val="center"/>
      </w:pPr>
      <w:r>
        <w:rPr>
          <w:b/>
        </w:rPr>
        <w:t>Методическая литература</w:t>
      </w:r>
    </w:p>
    <w:p>
      <w:r>
        <w:t xml:space="preserve">1. </w:t>
      </w:r>
      <w:r>
        <w:rPr/>
        <w:t>Алленов М.М., Евангулова О.С. Русское искусство начала X - начала XX века - М., 1989</w:t>
      </w:r>
    </w:p>
    <w:p>
      <w:r>
        <w:t xml:space="preserve">2. </w:t>
      </w:r>
      <w:r>
        <w:rPr/>
        <w:t>Болотина И. С. Русский натюрморт. - М., 1993</w:t>
      </w:r>
    </w:p>
    <w:p>
      <w:r>
        <w:t xml:space="preserve">3. </w:t>
      </w:r>
      <w:r>
        <w:rPr/>
        <w:t>Иванченко Г.В. Психология восприятия музыки: подходы, проблемы, перспективы. - М.: «Смысл», 2001</w:t>
      </w:r>
    </w:p>
    <w:p>
      <w:r>
        <w:t xml:space="preserve">4. </w:t>
      </w:r>
      <w:r>
        <w:rPr/>
        <w:t>Изобразительное искусство. Учебное пособие: Основы народного и декоративно-прикладного искусства. Под рук. Шпикаловой Т.Я. - М., 1996</w:t>
      </w:r>
    </w:p>
    <w:p>
      <w:r>
        <w:t xml:space="preserve">5. </w:t>
      </w:r>
      <w:r>
        <w:rPr/>
        <w:t>Изобразительные мотивы в русской народной вышивке. Музей народного искусства. - М., 1990</w:t>
      </w:r>
    </w:p>
    <w:p>
      <w:r>
        <w:t xml:space="preserve">6. </w:t>
      </w:r>
      <w:r>
        <w:rPr/>
        <w:t>Изучение языка изобразительного искусства дошкольниками на примере натюрморта. Методическое пособие для воспитателей детских садов. - С-П. Государственный русский музей.- 1996</w:t>
      </w:r>
    </w:p>
    <w:p>
      <w:r>
        <w:t xml:space="preserve">7. </w:t>
      </w:r>
      <w:r>
        <w:rPr/>
        <w:t>Каменева К. О чем рассказывают яблоки. - М., 1986</w:t>
      </w:r>
    </w:p>
    <w:p>
      <w:r>
        <w:t xml:space="preserve">8. </w:t>
      </w:r>
      <w:r>
        <w:rPr/>
        <w:t>Кирьянова Е.Г. и др. Прогулки по старой Твери. - Тверь, 1998</w:t>
      </w:r>
    </w:p>
    <w:p>
      <w:r>
        <w:t xml:space="preserve">9. </w:t>
      </w:r>
      <w:r>
        <w:rPr/>
        <w:t>Колякина В.И. Методика организации уроков коллективного творчества. Планы и сценарии уроков изобразительного искусства. М.: «Владос», 2002</w:t>
      </w:r>
    </w:p>
    <w:p>
      <w:r>
        <w:t xml:space="preserve">10. </w:t>
      </w:r>
      <w:r>
        <w:rPr/>
        <w:t>Комарова Т.С. Дети в мире творчества. - М., 1995</w:t>
      </w:r>
    </w:p>
    <w:p>
      <w:r>
        <w:t xml:space="preserve">11. </w:t>
      </w:r>
      <w:r>
        <w:rPr/>
        <w:t>Константинова И.Г. Театр «Ла Скала». - Ленинград, «Музыка», 1989</w:t>
      </w:r>
    </w:p>
    <w:p>
      <w:r>
        <w:t xml:space="preserve">12. </w:t>
      </w:r>
      <w:r>
        <w:rPr/>
        <w:t>Королев О.К. Краткий энциклопедический словарь джаза, рок и поп-музыки. Термины и понятия. - М.: «Музыка», 2002</w:t>
      </w:r>
    </w:p>
    <w:p>
      <w:r>
        <w:t xml:space="preserve">13. </w:t>
      </w:r>
      <w:r>
        <w:rPr/>
        <w:t>Неверов О. Культура и искусство античного мира. - Л., 1981</w:t>
      </w:r>
    </w:p>
    <w:p>
      <w:r>
        <w:t xml:space="preserve">14. </w:t>
      </w:r>
      <w:r>
        <w:rPr/>
        <w:t>Русский народный костюм. Государственный исторический музей. - М., 1989</w:t>
      </w:r>
    </w:p>
    <w:p>
      <w:r>
        <w:t xml:space="preserve">15. </w:t>
      </w:r>
      <w:r>
        <w:rPr/>
        <w:t>Русский портрет XVIII - XIX в. из собрания Московского музея-усадьбы Останкино. - М., 1995</w:t>
      </w:r>
    </w:p>
    <w:p>
      <w:r>
        <w:t xml:space="preserve">16. </w:t>
      </w:r>
      <w:r>
        <w:rPr/>
        <w:t>Тарановская К.В., Мальцев К.М. Русские прялки. - С-П., 1970</w:t>
      </w:r>
    </w:p>
    <w:p>
      <w:r>
        <w:t xml:space="preserve">17. </w:t>
      </w:r>
      <w:r>
        <w:rPr/>
        <w:t>Фехнер ЕЮ. Голландский натюрморт XVII века. - М., 1981</w:t>
      </w:r>
    </w:p>
    <w:p>
      <w:r>
        <w:t xml:space="preserve">18. </w:t>
      </w:r>
      <w:r>
        <w:rPr/>
        <w:t>Художник Борис Тузлуков. - М.: «Всероссийское театральное общество», 1983</w:t>
      </w:r>
    </w:p>
    <w:p>
      <w:r>
        <w:t xml:space="preserve">19. </w:t>
      </w:r>
      <w:r>
        <w:rPr/>
        <w:t>Чижова А.Э. Березка. - М.: «Советская Россия», 1972</w:t>
      </w:r>
    </w:p>
    <w:p>
      <w:pPr>
        <w:pStyle w:val="Heading3"/>
      </w:pPr>
      <w:r>
        <w:rPr>
          <w:b/>
        </w:rPr>
        <w:t>Учебная литература</w:t>
      </w:r>
    </w:p>
    <w:p>
      <w:r>
        <w:t xml:space="preserve">1. </w:t>
      </w:r>
      <w:r>
        <w:rPr/>
        <w:t>Блинов В. Русская детская книжка - картинка. М.: - «Искусство XXI век», 2005</w:t>
      </w:r>
    </w:p>
    <w:p>
      <w:r>
        <w:t xml:space="preserve">2. </w:t>
      </w:r>
      <w:r>
        <w:rPr/>
        <w:t>Громова И. Православные и народные праздники. - М.: «Дрофа плюс», 2005</w:t>
      </w:r>
    </w:p>
    <w:p>
      <w:r>
        <w:t xml:space="preserve">3. </w:t>
      </w:r>
      <w:r>
        <w:rPr/>
        <w:t>Издательская группа Паррамон Эдисионис. Все о технике: Иллюстрация. - АРТ - РОДНИК, издание на русском языке, 2002</w:t>
      </w:r>
    </w:p>
    <w:p>
      <w:r>
        <w:t xml:space="preserve">4. </w:t>
      </w:r>
      <w:r>
        <w:rPr/>
        <w:t>Кино. Иллюстрированная энциклопедия. - М.: «Астрель», 2008</w:t>
      </w:r>
    </w:p>
    <w:p>
      <w:r>
        <w:t xml:space="preserve">5. </w:t>
      </w:r>
      <w:r>
        <w:rPr/>
        <w:t>Лопатина А., Скребцова М. Краски рассказывают сказки. Как научить рисовать каждого. - М.: «Амрита - Русь», 2004</w:t>
      </w:r>
    </w:p>
    <w:p>
      <w:r>
        <w:t xml:space="preserve">6. </w:t>
      </w:r>
      <w:r>
        <w:rPr/>
        <w:t>Люси Миклтуэйт. Книга для малышей «Мир искусства». Великие картины. Первые слова. Дарлинг Киндерсли. - М., 1997</w:t>
      </w:r>
    </w:p>
    <w:p>
      <w:r>
        <w:t xml:space="preserve">7. </w:t>
      </w:r>
      <w:r>
        <w:rPr/>
        <w:t>Моя первая священная история. Библия для детей «Вся Москва» - М, 1990</w:t>
      </w:r>
    </w:p>
    <w:p>
      <w:r>
        <w:t xml:space="preserve">8. </w:t>
      </w:r>
      <w:r>
        <w:rPr/>
        <w:t>Надеждина Н. Какого цвета снег? М., 1983</w:t>
      </w:r>
    </w:p>
    <w:p>
      <w:r>
        <w:t xml:space="preserve">9. </w:t>
      </w:r>
      <w:r>
        <w:rPr/>
        <w:t>Никологорская О. Волшебные краски. Основы художественного ремесла. - М., 1997</w:t>
      </w:r>
    </w:p>
    <w:p>
      <w:r>
        <w:t xml:space="preserve">10. </w:t>
      </w:r>
      <w:r>
        <w:rPr/>
        <w:t>Пономарев Е. Пономарева Т. Я познаю мир. Детская энциклопедия. История ремесел. - М.: ООО «Издательство АСТ». 2000, ООО «Издательство Астрель», 2000</w:t>
      </w:r>
    </w:p>
    <w:p>
      <w:r>
        <w:t xml:space="preserve">11. </w:t>
      </w:r>
      <w:r>
        <w:rPr/>
        <w:t>Фокина Л.В. История декоративно - прикладного искусства. Учебное пособие. Ростов - на - Дону, «Феникс», 2009</w:t>
      </w:r>
    </w:p>
    <w:p>
      <w:r>
        <w:t xml:space="preserve">12. </w:t>
      </w:r>
      <w:r>
        <w:rPr/>
        <w:t>Шпикалова Т.Я. Детям о традициях народного мастерства. М.: «Владос», 2001 Элен и Питер Макнивен Маски. С-Пб., «Полигон», 1998</w:t>
      </w:r>
    </w:p>
    <w:p>
      <w:r>
        <w:t xml:space="preserve">13. </w:t>
      </w:r>
      <w:r>
        <w:rPr/>
        <w:t>Энциклопедия «Музыка». М.: «Олма - Пресс», 2002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