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F8EEC" w14:textId="360DB85E" w:rsidR="00801524" w:rsidRDefault="0040638B">
      <w:r>
        <w:fldChar w:fldCharType="begin"/>
      </w:r>
      <w:r>
        <w:instrText xml:space="preserve"> HYPERLINK "https://dnd.su/class/88-bard/" </w:instrText>
      </w:r>
      <w:r>
        <w:fldChar w:fldCharType="separate"/>
      </w:r>
      <w:r>
        <w:rPr>
          <w:rStyle w:val="a3"/>
          <w:rFonts w:ascii="Arial" w:hAnsi="Arial" w:cs="Arial"/>
          <w:b/>
          <w:bCs/>
          <w:sz w:val="36"/>
          <w:szCs w:val="36"/>
          <w:bdr w:val="none" w:sz="0" w:space="0" w:color="auto" w:frame="1"/>
          <w:shd w:val="clear" w:color="auto" w:fill="ECE4D9"/>
        </w:rPr>
        <w:t>Бард [</w:t>
      </w:r>
      <w:proofErr w:type="spellStart"/>
      <w:r>
        <w:rPr>
          <w:rStyle w:val="a3"/>
          <w:rFonts w:ascii="Arial" w:hAnsi="Arial" w:cs="Arial"/>
          <w:b/>
          <w:bCs/>
          <w:sz w:val="36"/>
          <w:szCs w:val="36"/>
          <w:bdr w:val="none" w:sz="0" w:space="0" w:color="auto" w:frame="1"/>
          <w:shd w:val="clear" w:color="auto" w:fill="ECE4D9"/>
        </w:rPr>
        <w:t>Bard</w:t>
      </w:r>
      <w:proofErr w:type="spellEnd"/>
      <w:r>
        <w:rPr>
          <w:rStyle w:val="a3"/>
          <w:rFonts w:ascii="Arial" w:hAnsi="Arial" w:cs="Arial"/>
          <w:b/>
          <w:bCs/>
          <w:sz w:val="36"/>
          <w:szCs w:val="36"/>
          <w:bdr w:val="none" w:sz="0" w:space="0" w:color="auto" w:frame="1"/>
          <w:shd w:val="clear" w:color="auto" w:fill="ECE4D9"/>
        </w:rPr>
        <w:t>]</w:t>
      </w:r>
      <w:r>
        <w:fldChar w:fldCharType="end"/>
      </w:r>
    </w:p>
    <w:p w14:paraId="4766C357" w14:textId="223F808A" w:rsidR="0040638B" w:rsidRPr="007760DF" w:rsidRDefault="007760DF" w:rsidP="007760DF">
      <w:pPr>
        <w:pStyle w:val="a4"/>
      </w:pPr>
      <w:r w:rsidRPr="007760DF">
        <w:rPr>
          <w:lang w:val="en-US"/>
        </w:rPr>
        <w:t>I</w:t>
      </w:r>
      <w:r w:rsidRPr="007760DF">
        <w:t xml:space="preserve"> </w:t>
      </w:r>
      <w:r>
        <w:t>Уровень</w:t>
      </w:r>
    </w:p>
    <w:p w14:paraId="7285DA39" w14:textId="77777777" w:rsidR="007760DF" w:rsidRPr="007760DF" w:rsidRDefault="007760DF" w:rsidP="007760DF">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7760DF">
        <w:rPr>
          <w:rFonts w:ascii="Arial" w:eastAsia="Times New Roman" w:hAnsi="Arial" w:cs="Arial"/>
          <w:b/>
          <w:bCs/>
          <w:caps/>
          <w:color w:val="691414"/>
          <w:sz w:val="26"/>
          <w:szCs w:val="26"/>
          <w:bdr w:val="none" w:sz="0" w:space="0" w:color="auto" w:frame="1"/>
          <w:lang w:eastAsia="ru-RU"/>
        </w:rPr>
        <w:t>ВДОХНОВЕНИЕ БАРДА</w:t>
      </w:r>
    </w:p>
    <w:p w14:paraId="1411B9EA" w14:textId="77777777" w:rsidR="007760DF" w:rsidRPr="007760DF" w:rsidRDefault="007760DF" w:rsidP="007760DF">
      <w:pPr>
        <w:shd w:val="clear" w:color="auto" w:fill="ECE4D9"/>
        <w:spacing w:after="0" w:line="240" w:lineRule="auto"/>
        <w:textAlignment w:val="baseline"/>
        <w:rPr>
          <w:rFonts w:ascii="Arial" w:eastAsia="Times New Roman" w:hAnsi="Arial" w:cs="Arial"/>
          <w:color w:val="141414"/>
          <w:sz w:val="23"/>
          <w:szCs w:val="23"/>
          <w:lang w:eastAsia="ru-RU"/>
        </w:rPr>
      </w:pPr>
      <w:r w:rsidRPr="007760DF">
        <w:rPr>
          <w:rFonts w:ascii="inherit" w:eastAsia="Times New Roman" w:hAnsi="inherit" w:cs="Arial"/>
          <w:i/>
          <w:iCs/>
          <w:color w:val="141414"/>
          <w:sz w:val="23"/>
          <w:szCs w:val="23"/>
          <w:bdr w:val="none" w:sz="0" w:space="0" w:color="auto" w:frame="1"/>
          <w:lang w:eastAsia="ru-RU"/>
        </w:rPr>
        <w:t>1-й уровень, умение барда</w:t>
      </w:r>
    </w:p>
    <w:p w14:paraId="07160D91"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14:paraId="7413390E"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 xml:space="preserve">В течение следующих 10 минут это существо может один раз бросить эту кость и добавить результат к проверке характеристики, броску атаки или </w:t>
      </w:r>
      <w:proofErr w:type="spellStart"/>
      <w:r w:rsidRPr="007760DF">
        <w:rPr>
          <w:rFonts w:ascii="Arial" w:eastAsia="Times New Roman" w:hAnsi="Arial" w:cs="Arial"/>
          <w:color w:val="141414"/>
          <w:sz w:val="23"/>
          <w:szCs w:val="23"/>
          <w:lang w:eastAsia="ru-RU"/>
        </w:rPr>
        <w:t>спасброску</w:t>
      </w:r>
      <w:proofErr w:type="spellEnd"/>
      <w:r w:rsidRPr="007760DF">
        <w:rPr>
          <w:rFonts w:ascii="Arial" w:eastAsia="Times New Roman" w:hAnsi="Arial" w:cs="Arial"/>
          <w:color w:val="141414"/>
          <w:sz w:val="23"/>
          <w:szCs w:val="23"/>
          <w:lang w:eastAsia="ru-RU"/>
        </w:rPr>
        <w:t>, который оно совершает. Существо может принять решение о броске кости вдохновения уже после броска к20, но должно сделать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14:paraId="2080D5EF" w14:textId="3F6226CD" w:rsid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Вы можете использовать это умение количество раз, равное модификатору вашей Харизмы, но как минимум один раз. Потраченные использования этого умения восстанавливаются после продолжительного отдыха.</w:t>
      </w:r>
    </w:p>
    <w:p w14:paraId="33776A94" w14:textId="07407D05" w:rsidR="006A4554" w:rsidRDefault="006A4554" w:rsidP="007760DF">
      <w:pPr>
        <w:shd w:val="clear" w:color="auto" w:fill="ECE4D9"/>
        <w:spacing w:after="120" w:line="240" w:lineRule="auto"/>
        <w:textAlignment w:val="baseline"/>
        <w:rPr>
          <w:rFonts w:ascii="Arial" w:eastAsia="Times New Roman" w:hAnsi="Arial" w:cs="Arial"/>
          <w:color w:val="141414"/>
          <w:sz w:val="23"/>
          <w:szCs w:val="23"/>
          <w:lang w:eastAsia="ru-RU"/>
        </w:rPr>
      </w:pPr>
    </w:p>
    <w:p w14:paraId="008788F2" w14:textId="6B272991" w:rsidR="006A4554" w:rsidRPr="00E747D2" w:rsidRDefault="006A4554" w:rsidP="006A4554">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highlight w:val="yellow"/>
          <w:lang w:eastAsia="ru-RU"/>
        </w:rPr>
      </w:pPr>
      <w:proofErr w:type="gramStart"/>
      <w:r w:rsidRPr="00E747D2">
        <w:rPr>
          <w:rFonts w:ascii="Arial" w:eastAsia="Times New Roman" w:hAnsi="Arial" w:cs="Arial"/>
          <w:b/>
          <w:bCs/>
          <w:caps/>
          <w:color w:val="691414"/>
          <w:sz w:val="26"/>
          <w:szCs w:val="26"/>
          <w:highlight w:val="yellow"/>
          <w:bdr w:val="none" w:sz="0" w:space="0" w:color="auto" w:frame="1"/>
          <w:lang w:eastAsia="ru-RU"/>
        </w:rPr>
        <w:t>ОПЛЕТЕНИЕ В</w:t>
      </w:r>
      <w:proofErr w:type="gramEnd"/>
      <w:r w:rsidRPr="00E747D2">
        <w:rPr>
          <w:rFonts w:ascii="Arial" w:eastAsia="Times New Roman" w:hAnsi="Arial" w:cs="Arial"/>
          <w:b/>
          <w:bCs/>
          <w:caps/>
          <w:color w:val="691414"/>
          <w:sz w:val="26"/>
          <w:szCs w:val="26"/>
          <w:highlight w:val="yellow"/>
          <w:bdr w:val="none" w:sz="0" w:space="0" w:color="auto" w:frame="1"/>
          <w:lang w:eastAsia="ru-RU"/>
        </w:rPr>
        <w:t xml:space="preserve"> ИССКУСТВО</w:t>
      </w:r>
    </w:p>
    <w:p w14:paraId="6A9D618F" w14:textId="77777777" w:rsidR="006A4554" w:rsidRPr="00E747D2" w:rsidRDefault="006A4554" w:rsidP="006A4554">
      <w:pPr>
        <w:shd w:val="clear" w:color="auto" w:fill="ECE4D9"/>
        <w:spacing w:after="0" w:line="240" w:lineRule="auto"/>
        <w:textAlignment w:val="baseline"/>
        <w:rPr>
          <w:rFonts w:ascii="Arial" w:eastAsia="Times New Roman" w:hAnsi="Arial" w:cs="Arial"/>
          <w:color w:val="141414"/>
          <w:sz w:val="23"/>
          <w:szCs w:val="23"/>
          <w:highlight w:val="yellow"/>
          <w:lang w:eastAsia="ru-RU"/>
        </w:rPr>
      </w:pPr>
      <w:r w:rsidRPr="00E747D2">
        <w:rPr>
          <w:rFonts w:ascii="inherit" w:eastAsia="Times New Roman" w:hAnsi="inherit" w:cs="Arial"/>
          <w:i/>
          <w:iCs/>
          <w:color w:val="141414"/>
          <w:sz w:val="23"/>
          <w:szCs w:val="23"/>
          <w:highlight w:val="yellow"/>
          <w:bdr w:val="none" w:sz="0" w:space="0" w:color="auto" w:frame="1"/>
          <w:lang w:eastAsia="ru-RU"/>
        </w:rPr>
        <w:t>1-й уровень, умение барда</w:t>
      </w:r>
    </w:p>
    <w:p w14:paraId="0E8F1AA6" w14:textId="43CB0F37" w:rsidR="006A4554" w:rsidRPr="00E747D2" w:rsidRDefault="006A4554" w:rsidP="006A4554">
      <w:pPr>
        <w:shd w:val="clear" w:color="auto" w:fill="ECE4D9"/>
        <w:spacing w:after="120" w:line="240" w:lineRule="auto"/>
        <w:textAlignment w:val="baseline"/>
        <w:rPr>
          <w:rFonts w:ascii="Arial" w:eastAsia="Times New Roman" w:hAnsi="Arial" w:cs="Arial"/>
          <w:color w:val="141414"/>
          <w:sz w:val="23"/>
          <w:szCs w:val="23"/>
          <w:highlight w:val="yellow"/>
          <w:lang w:eastAsia="ru-RU"/>
        </w:rPr>
      </w:pPr>
      <w:r w:rsidRPr="00E747D2">
        <w:rPr>
          <w:rFonts w:ascii="Arial" w:eastAsia="Times New Roman" w:hAnsi="Arial" w:cs="Arial"/>
          <w:color w:val="141414"/>
          <w:sz w:val="23"/>
          <w:szCs w:val="23"/>
          <w:highlight w:val="yellow"/>
          <w:lang w:eastAsia="ru-RU"/>
        </w:rPr>
        <w:t>Ваше мастерство в выражении позволяет вам выразить вашу мысль столь красиво и замысловато, что противнику становится сложно уследить за всеми хитросплетениями вашей фразы.</w:t>
      </w:r>
    </w:p>
    <w:p w14:paraId="601392D6" w14:textId="35975ABD" w:rsidR="006A4554" w:rsidRPr="00BD3CE8" w:rsidRDefault="006A4554" w:rsidP="006A4554">
      <w:pPr>
        <w:shd w:val="clear" w:color="auto" w:fill="ECE4D9"/>
        <w:spacing w:after="120" w:line="240" w:lineRule="auto"/>
        <w:textAlignment w:val="baseline"/>
        <w:rPr>
          <w:rFonts w:ascii="Arial" w:eastAsia="Times New Roman" w:hAnsi="Arial" w:cs="Arial"/>
          <w:color w:val="141414"/>
          <w:sz w:val="23"/>
          <w:szCs w:val="23"/>
          <w:lang w:eastAsia="ru-RU"/>
        </w:rPr>
      </w:pPr>
      <w:r w:rsidRPr="00E747D2">
        <w:rPr>
          <w:rFonts w:ascii="Arial" w:eastAsia="Times New Roman" w:hAnsi="Arial" w:cs="Arial"/>
          <w:color w:val="141414"/>
          <w:sz w:val="23"/>
          <w:szCs w:val="23"/>
          <w:highlight w:val="yellow"/>
          <w:lang w:eastAsia="ru-RU"/>
        </w:rPr>
        <w:t>Вы можете</w:t>
      </w:r>
      <w:r w:rsidR="005C2E47" w:rsidRPr="00E747D2">
        <w:rPr>
          <w:rFonts w:ascii="Arial" w:eastAsia="Times New Roman" w:hAnsi="Arial" w:cs="Arial"/>
          <w:color w:val="141414"/>
          <w:sz w:val="23"/>
          <w:szCs w:val="23"/>
          <w:highlight w:val="yellow"/>
          <w:lang w:eastAsia="ru-RU"/>
        </w:rPr>
        <w:t xml:space="preserve"> потратить</w:t>
      </w:r>
      <w:r w:rsidRPr="00E747D2">
        <w:rPr>
          <w:rFonts w:ascii="Arial" w:eastAsia="Times New Roman" w:hAnsi="Arial" w:cs="Arial"/>
          <w:color w:val="141414"/>
          <w:sz w:val="23"/>
          <w:szCs w:val="23"/>
          <w:highlight w:val="yellow"/>
          <w:lang w:eastAsia="ru-RU"/>
        </w:rPr>
        <w:t xml:space="preserve"> </w:t>
      </w:r>
      <w:r w:rsidR="00FA073A" w:rsidRPr="00E747D2">
        <w:rPr>
          <w:rFonts w:ascii="Arial" w:eastAsia="Times New Roman" w:hAnsi="Arial" w:cs="Arial"/>
          <w:color w:val="141414"/>
          <w:sz w:val="23"/>
          <w:szCs w:val="23"/>
          <w:highlight w:val="yellow"/>
          <w:lang w:eastAsia="ru-RU"/>
        </w:rPr>
        <w:t>кость бардовского вдохновения</w:t>
      </w:r>
      <w:r w:rsidR="005C2E47" w:rsidRPr="00E747D2">
        <w:rPr>
          <w:rFonts w:ascii="Arial" w:eastAsia="Times New Roman" w:hAnsi="Arial" w:cs="Arial"/>
          <w:color w:val="141414"/>
          <w:sz w:val="23"/>
          <w:szCs w:val="23"/>
          <w:highlight w:val="yellow"/>
          <w:lang w:eastAsia="ru-RU"/>
        </w:rPr>
        <w:t>, чтобы добавить её к вашим костям урона.</w:t>
      </w:r>
    </w:p>
    <w:p w14:paraId="5008E6B5" w14:textId="77777777" w:rsidR="006A4554" w:rsidRPr="007760DF" w:rsidRDefault="006A4554" w:rsidP="007760DF">
      <w:pPr>
        <w:shd w:val="clear" w:color="auto" w:fill="ECE4D9"/>
        <w:spacing w:after="120" w:line="240" w:lineRule="auto"/>
        <w:textAlignment w:val="baseline"/>
        <w:rPr>
          <w:rFonts w:ascii="Arial" w:eastAsia="Times New Roman" w:hAnsi="Arial" w:cs="Arial"/>
          <w:color w:val="141414"/>
          <w:sz w:val="23"/>
          <w:szCs w:val="23"/>
          <w:lang w:eastAsia="ru-RU"/>
        </w:rPr>
      </w:pPr>
    </w:p>
    <w:p w14:paraId="3E8A37B2" w14:textId="5787719E" w:rsidR="007760DF" w:rsidRPr="007760DF" w:rsidRDefault="007760DF" w:rsidP="007760DF">
      <w:pPr>
        <w:pStyle w:val="a4"/>
      </w:pPr>
      <w:r w:rsidRPr="007760DF">
        <w:rPr>
          <w:lang w:val="en-US"/>
        </w:rPr>
        <w:t>I</w:t>
      </w:r>
      <w:r>
        <w:rPr>
          <w:lang w:val="en-US"/>
        </w:rPr>
        <w:t>I</w:t>
      </w:r>
      <w:r w:rsidRPr="007760DF">
        <w:t xml:space="preserve"> </w:t>
      </w:r>
      <w:r>
        <w:t>Уровень</w:t>
      </w:r>
    </w:p>
    <w:p w14:paraId="44422F4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МАСТЕР НА ВСЕ РУКИ</w:t>
      </w:r>
    </w:p>
    <w:p w14:paraId="3A1C2A6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659498EC" w14:textId="5344569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добавлять половину бонуса мастерства, округлённую в меньшую сторону, ко всем проверкам характеристики, куда этот бонус еще не включён.</w:t>
      </w:r>
    </w:p>
    <w:p w14:paraId="2820349D"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ПЕСНЬ ОТДЫХА</w:t>
      </w:r>
    </w:p>
    <w:p w14:paraId="768F2CAB"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7FBAF562" w14:textId="732F8E1B"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с помощью успокаивающей музыки или речей можете помочь своим раненым союзникам восстановить их силы во время короткого отдыха. Если вы или любые союзные существа, способные слышать ваше исполнение, восстанавливаете хиты в конце короткого отдыха, используя Кости Хитов, каждое потратившее Кость Хитов существо восстанавливает дополнительно </w:t>
      </w:r>
      <w:r>
        <w:rPr>
          <w:rStyle w:val="dice"/>
          <w:rFonts w:ascii="inherit" w:hAnsi="inherit" w:cs="Arial"/>
          <w:color w:val="141414"/>
          <w:sz w:val="23"/>
          <w:szCs w:val="23"/>
          <w:bdr w:val="none" w:sz="0" w:space="0" w:color="auto" w:frame="1"/>
        </w:rPr>
        <w:t>1к6</w:t>
      </w:r>
      <w:r>
        <w:rPr>
          <w:rFonts w:ascii="Arial" w:hAnsi="Arial" w:cs="Arial"/>
          <w:color w:val="141414"/>
          <w:sz w:val="23"/>
          <w:szCs w:val="23"/>
        </w:rPr>
        <w:t> хитов.</w:t>
      </w:r>
    </w:p>
    <w:p w14:paraId="026B9CD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5F3C86C" w14:textId="6E9FB90B" w:rsidR="007760DF" w:rsidRPr="00BD3CE8" w:rsidRDefault="00BD3CE8"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МАГИЧЕСКОЕ ВДОХНОВЕНИЕ</w:t>
      </w:r>
    </w:p>
    <w:p w14:paraId="745C8935"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1D08BC61"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Если существо, имея вашу кость бардовского вдохновения, накладывает заклинание, восстанавливающее хиты или наносящее урон, то это существо может бросить эту кость и выбрать цель, затронутую заклинанием. Добавьте выпавшее на кости </w:t>
      </w:r>
      <w:r>
        <w:rPr>
          <w:rFonts w:ascii="Arial" w:hAnsi="Arial" w:cs="Arial"/>
          <w:color w:val="141414"/>
          <w:sz w:val="23"/>
          <w:szCs w:val="23"/>
        </w:rPr>
        <w:lastRenderedPageBreak/>
        <w:t>значение в качестве бонуса к восстановлению хитов или урону. После этого кость бардовского вдохновения тратится.</w:t>
      </w:r>
    </w:p>
    <w:p w14:paraId="6C795D84" w14:textId="77777777" w:rsidR="007760DF" w:rsidRP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4A54A32" w14:textId="31F671C6" w:rsidR="007760DF" w:rsidRDefault="007760DF" w:rsidP="007760DF">
      <w:pPr>
        <w:pStyle w:val="a4"/>
      </w:pPr>
      <w:r w:rsidRPr="007760DF">
        <w:rPr>
          <w:lang w:val="en-US"/>
        </w:rPr>
        <w:t>I</w:t>
      </w:r>
      <w:r>
        <w:rPr>
          <w:lang w:val="en-US"/>
        </w:rPr>
        <w:t>II</w:t>
      </w:r>
      <w:r w:rsidRPr="007760DF">
        <w:t xml:space="preserve"> </w:t>
      </w:r>
      <w:r>
        <w:t>Уровень</w:t>
      </w:r>
    </w:p>
    <w:p w14:paraId="5677953E" w14:textId="77777777" w:rsidR="007760DF" w:rsidRPr="007760DF" w:rsidRDefault="007760DF" w:rsidP="007760DF"/>
    <w:p w14:paraId="03B21683"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КОМПЕТЕНТНОСТЬ</w:t>
      </w:r>
    </w:p>
    <w:p w14:paraId="62163EE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барда</w:t>
      </w:r>
    </w:p>
    <w:p w14:paraId="0A7847A4"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Выберите 2 навыка из тех, которыми вы владеете. Ваш бонус мастерства для этих навыков удваивается.</w:t>
      </w:r>
    </w:p>
    <w:p w14:paraId="43610DA2" w14:textId="44A53CF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На 10-м уровне вы можете выбрать еще 2 навыка и получить для них это преимущество.</w:t>
      </w:r>
    </w:p>
    <w:p w14:paraId="4FC44D43"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доблести</w:t>
      </w:r>
    </w:p>
    <w:p w14:paraId="38D4E1A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proofErr w:type="gramStart"/>
      <w:r>
        <w:rPr>
          <w:rFonts w:ascii="Arial" w:hAnsi="Arial" w:cs="Arial"/>
          <w:color w:val="141414"/>
          <w:sz w:val="23"/>
          <w:szCs w:val="23"/>
        </w:rPr>
        <w:t>Барды коллегии доблести это</w:t>
      </w:r>
      <w:proofErr w:type="gramEnd"/>
      <w:r>
        <w:rPr>
          <w:rFonts w:ascii="Arial" w:hAnsi="Arial" w:cs="Arial"/>
          <w:color w:val="141414"/>
          <w:sz w:val="23"/>
          <w:szCs w:val="23"/>
        </w:rPr>
        <w:t xml:space="preserve"> отважные скальды, чьи сказания не дают забыть великих героев прошлого и вдохновляют на подвиги нынешних героев. Такие барды собираются в медовых залах или вокруг походных костров, чтоб воспеть великие свершения прошлого и настоящего. Они путешествуют, чтобы стать очевидцами великих событий, и не дать памяти о них угаснуть. Своими песнями они вдохновляют на достижения, достойные памяти предков.</w:t>
      </w:r>
    </w:p>
    <w:p w14:paraId="59E2779F"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013FD6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79EE49A9"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458CDD64"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Присоединяясь к коллегии доблести, вы получаете владение средними доспехами, щитами и воинским оружием.</w:t>
      </w:r>
    </w:p>
    <w:p w14:paraId="48162F0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1617EAE1"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БОЕВОЕ ВДОХНОВЕНИЕ</w:t>
      </w:r>
    </w:p>
    <w:p w14:paraId="2E9A757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7698DA6C" w14:textId="7A4CC06E"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Вы узнаёте, как вдохновлять других в бою. Существо, получившее от вас кость бардовского вдохновения, может бросить эту кость и добавить результат к своему броску урона оружием. В качестве альтернативы, если существо атаковано, оно может реакцией совершить бросок кости вдохновения и добавить результат к своему КД от этой атаки. Оно может сделать это после броска атаки, но до того, как узнает, попали ли по нему. </w:t>
      </w:r>
      <w:r w:rsidRPr="00D54744">
        <w:rPr>
          <w:rFonts w:ascii="Arial" w:hAnsi="Arial" w:cs="Arial"/>
          <w:color w:val="141414"/>
          <w:sz w:val="23"/>
          <w:szCs w:val="23"/>
          <w:highlight w:val="yellow"/>
        </w:rPr>
        <w:t>Альтернативно, существо</w:t>
      </w:r>
      <w:r w:rsidR="005B41A3" w:rsidRPr="005B41A3">
        <w:rPr>
          <w:rFonts w:ascii="Arial" w:hAnsi="Arial" w:cs="Arial"/>
          <w:color w:val="141414"/>
          <w:sz w:val="23"/>
          <w:szCs w:val="23"/>
          <w:highlight w:val="yellow"/>
        </w:rPr>
        <w:t xml:space="preserve">, </w:t>
      </w:r>
      <w:r w:rsidR="005B41A3">
        <w:rPr>
          <w:rFonts w:ascii="Arial" w:hAnsi="Arial" w:cs="Arial"/>
          <w:color w:val="141414"/>
          <w:sz w:val="23"/>
          <w:szCs w:val="23"/>
          <w:highlight w:val="yellow"/>
        </w:rPr>
        <w:t>в любой момент своего хода</w:t>
      </w:r>
      <w:r w:rsidRPr="00D54744">
        <w:rPr>
          <w:rFonts w:ascii="Arial" w:hAnsi="Arial" w:cs="Arial"/>
          <w:color w:val="141414"/>
          <w:sz w:val="23"/>
          <w:szCs w:val="23"/>
          <w:highlight w:val="yellow"/>
        </w:rPr>
        <w:t xml:space="preserve"> также может </w:t>
      </w:r>
      <w:r w:rsidR="00E6743B">
        <w:rPr>
          <w:rFonts w:ascii="Arial" w:hAnsi="Arial" w:cs="Arial"/>
          <w:color w:val="141414"/>
          <w:sz w:val="23"/>
          <w:szCs w:val="23"/>
          <w:highlight w:val="yellow"/>
        </w:rPr>
        <w:t>потратить вашу кость на лечение соответс</w:t>
      </w:r>
      <w:r w:rsidR="00972FA1">
        <w:rPr>
          <w:rFonts w:ascii="Arial" w:hAnsi="Arial" w:cs="Arial"/>
          <w:color w:val="141414"/>
          <w:sz w:val="23"/>
          <w:szCs w:val="23"/>
          <w:highlight w:val="yellow"/>
        </w:rPr>
        <w:t>твующего количество социального здоровья</w:t>
      </w:r>
      <w:bookmarkStart w:id="0" w:name="_GoBack"/>
      <w:bookmarkEnd w:id="0"/>
      <w:r w:rsidRPr="00D54744">
        <w:rPr>
          <w:rFonts w:ascii="Arial" w:hAnsi="Arial" w:cs="Arial"/>
          <w:color w:val="141414"/>
          <w:sz w:val="23"/>
          <w:szCs w:val="23"/>
          <w:highlight w:val="yellow"/>
        </w:rPr>
        <w:t>.</w:t>
      </w:r>
    </w:p>
    <w:p w14:paraId="1220E0F2" w14:textId="6100680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589C2DCD"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знаний</w:t>
      </w:r>
    </w:p>
    <w:p w14:paraId="7A9600E3"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верности королю.</w:t>
      </w:r>
    </w:p>
    <w:p w14:paraId="67AD087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lastRenderedPageBreak/>
        <w:t>Лояльность таких бардов покоится на стремлении к красоте и правде, а не на верности монархам или приверженности к религиозным догматам. Дворяне, содержащие таких бардов в качестве советников или герольдов, хорошо знают, что бард скорее скажет неприятную правду, чем благоразумно промолчит.</w:t>
      </w:r>
    </w:p>
    <w:p w14:paraId="742B7F58"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выявлять растратчиков, разоблачать лжецов или выставлять на посмешище самоуверенных политиков.</w:t>
      </w:r>
    </w:p>
    <w:p w14:paraId="43C14E4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9E5B936"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2CFF334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знаний</w:t>
      </w:r>
    </w:p>
    <w:p w14:paraId="555EB20F"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присоединяетесь к коллегии знаний, вы овладеваете тремя навыками на ваш выбор.</w:t>
      </w:r>
    </w:p>
    <w:p w14:paraId="2CE1DB0B"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F9CF68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ОСТРОЕ СЛОВЦО</w:t>
      </w:r>
    </w:p>
    <w:p w14:paraId="73ABA350"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знаний</w:t>
      </w:r>
    </w:p>
    <w:p w14:paraId="1AA52C7A" w14:textId="076225E6" w:rsidR="007760DF" w:rsidRP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как использовать собственное остроумие, чтобы отвлечь, смутить или по-другому подорвать способности и уверенность противников. Если существо, которое вы можете видеть, в пределах 60 футов от вас совершает бросок атаки, урона или проверку характеристики,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принять решение об использовании этого умения после броска существа, но до того момента, когда Мастер объявит результат броска или проверки. Существо не подвержено этому умению, если не может слышать вас, или обладает иммунитетом к очарованию.</w:t>
      </w:r>
      <w:r w:rsidRPr="007760DF">
        <w:rPr>
          <w:rFonts w:ascii="Arial" w:hAnsi="Arial" w:cs="Arial"/>
          <w:color w:val="141414"/>
          <w:sz w:val="23"/>
          <w:szCs w:val="23"/>
        </w:rPr>
        <w:t xml:space="preserve"> </w:t>
      </w:r>
      <w:r w:rsidRPr="00D54744">
        <w:rPr>
          <w:rFonts w:ascii="Arial" w:hAnsi="Arial" w:cs="Arial"/>
          <w:color w:val="141414"/>
          <w:sz w:val="23"/>
          <w:szCs w:val="23"/>
          <w:highlight w:val="yellow"/>
        </w:rPr>
        <w:t>Альтернативно вы можете нанести вашу кость вдохновения в качестве негативного эмоционального урона</w:t>
      </w:r>
    </w:p>
    <w:p w14:paraId="67A3CC0D"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428BCB19" w14:textId="58D7D5C5" w:rsidR="007760DF" w:rsidRPr="007760DF" w:rsidRDefault="007760DF" w:rsidP="007760DF">
      <w:pPr>
        <w:pStyle w:val="a4"/>
      </w:pPr>
      <w:r>
        <w:rPr>
          <w:lang w:val="en-US"/>
        </w:rPr>
        <w:t>IV</w:t>
      </w:r>
      <w:r w:rsidRPr="007760DF">
        <w:t xml:space="preserve"> </w:t>
      </w:r>
      <w:r>
        <w:t>Уровень</w:t>
      </w:r>
    </w:p>
    <w:p w14:paraId="36BDCB0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Многогранность барда</w:t>
      </w:r>
    </w:p>
    <w:p w14:paraId="2A2237B0"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4-й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7DBF2F9A"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Всякий раз, когда достигаете в этом классе уровня, который предоставляет вам «</w:t>
      </w:r>
      <w:hyperlink r:id="rId5" w:anchor="feature.ASI" w:history="1">
        <w:r>
          <w:rPr>
            <w:rStyle w:val="a3"/>
            <w:rFonts w:ascii="inherit" w:hAnsi="inherit" w:cs="Arial"/>
            <w:sz w:val="23"/>
            <w:szCs w:val="23"/>
            <w:bdr w:val="none" w:sz="0" w:space="0" w:color="auto" w:frame="1"/>
          </w:rPr>
          <w:t>Увеличение характеристик</w:t>
        </w:r>
      </w:hyperlink>
      <w:r>
        <w:rPr>
          <w:rFonts w:ascii="Arial" w:hAnsi="Arial" w:cs="Arial"/>
          <w:color w:val="141414"/>
          <w:sz w:val="23"/>
          <w:szCs w:val="23"/>
        </w:rPr>
        <w:t>», вы можете сделать одно из следующих действий, представляющих собой изменение вашей специализации на навыках и магии:</w:t>
      </w:r>
    </w:p>
    <w:p w14:paraId="2A9230E4"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из навыков, выбранный вами с помощью умения «</w:t>
      </w:r>
      <w:hyperlink r:id="rId6" w:anchor="feature.expertise" w:history="1">
        <w:r>
          <w:rPr>
            <w:rStyle w:val="a3"/>
            <w:rFonts w:ascii="inherit" w:hAnsi="inherit" w:cs="Arial"/>
            <w:sz w:val="23"/>
            <w:szCs w:val="23"/>
            <w:bdr w:val="none" w:sz="0" w:space="0" w:color="auto" w:frame="1"/>
          </w:rPr>
          <w:t>Компетентность</w:t>
        </w:r>
      </w:hyperlink>
      <w:r>
        <w:rPr>
          <w:rFonts w:ascii="Arial" w:hAnsi="Arial" w:cs="Arial"/>
          <w:color w:val="141414"/>
          <w:sz w:val="23"/>
          <w:szCs w:val="23"/>
        </w:rPr>
        <w:t>», одним из ваших других навыков, который не имеет бонуса от этого умения.</w:t>
      </w:r>
    </w:p>
    <w:p w14:paraId="456A5DBD"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заговор, который вы получили от умения «</w:t>
      </w:r>
      <w:hyperlink r:id="rId7" w:anchor="feature.spellcasting" w:history="1">
        <w:r>
          <w:rPr>
            <w:rStyle w:val="a3"/>
            <w:rFonts w:ascii="inherit" w:hAnsi="inherit" w:cs="Arial"/>
            <w:sz w:val="23"/>
            <w:szCs w:val="23"/>
            <w:bdr w:val="none" w:sz="0" w:space="0" w:color="auto" w:frame="1"/>
          </w:rPr>
          <w:t>Использование заклинаний</w:t>
        </w:r>
      </w:hyperlink>
      <w:r>
        <w:rPr>
          <w:rFonts w:ascii="Arial" w:hAnsi="Arial" w:cs="Arial"/>
          <w:color w:val="141414"/>
          <w:sz w:val="23"/>
          <w:szCs w:val="23"/>
        </w:rPr>
        <w:t>» этого класса, другим заговором из списка заклинаний барда.</w:t>
      </w:r>
    </w:p>
    <w:p w14:paraId="3B97A851" w14:textId="1C9AFD5E"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27CCEC65" w14:textId="7B959D71" w:rsidR="007760DF" w:rsidRPr="007760DF" w:rsidRDefault="007760DF" w:rsidP="007760DF">
      <w:pPr>
        <w:pStyle w:val="a4"/>
      </w:pPr>
      <w:r>
        <w:rPr>
          <w:lang w:val="en-US"/>
        </w:rPr>
        <w:t>V</w:t>
      </w:r>
      <w:r w:rsidRPr="007760DF">
        <w:t xml:space="preserve"> </w:t>
      </w:r>
      <w:r>
        <w:t>Уровень</w:t>
      </w:r>
    </w:p>
    <w:p w14:paraId="6B9F3245"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ИСТОЧНИК ВДОХНОВЕНИЯ</w:t>
      </w:r>
    </w:p>
    <w:p w14:paraId="555874A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5-й уровень, умение барда</w:t>
      </w:r>
    </w:p>
    <w:p w14:paraId="00F6D399" w14:textId="1D0A5F4B"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восстанавливаете истраченные вдохновения барда и после короткого, и после продолжительного отдыха.</w:t>
      </w:r>
    </w:p>
    <w:p w14:paraId="64E13317" w14:textId="77777777" w:rsidR="007760DF" w:rsidRPr="007760DF" w:rsidRDefault="007760DF"/>
    <w:sectPr w:rsidR="007760DF" w:rsidRPr="007760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2F66"/>
    <w:multiLevelType w:val="multilevel"/>
    <w:tmpl w:val="448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88"/>
    <w:rsid w:val="00197D88"/>
    <w:rsid w:val="003566C2"/>
    <w:rsid w:val="0040638B"/>
    <w:rsid w:val="005B41A3"/>
    <w:rsid w:val="005C2E47"/>
    <w:rsid w:val="006A4554"/>
    <w:rsid w:val="007760DF"/>
    <w:rsid w:val="00801524"/>
    <w:rsid w:val="00811C1D"/>
    <w:rsid w:val="00972FA1"/>
    <w:rsid w:val="00BA5376"/>
    <w:rsid w:val="00BD3CE8"/>
    <w:rsid w:val="00D54744"/>
    <w:rsid w:val="00E6743B"/>
    <w:rsid w:val="00E747D2"/>
    <w:rsid w:val="00FA0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E12"/>
  <w15:chartTrackingRefBased/>
  <w15:docId w15:val="{6B55B8B2-9DCF-4723-80EA-909C2EA5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7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760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638B"/>
    <w:rPr>
      <w:color w:val="0000FF"/>
      <w:u w:val="single"/>
    </w:rPr>
  </w:style>
  <w:style w:type="paragraph" w:styleId="a4">
    <w:name w:val="Title"/>
    <w:basedOn w:val="a"/>
    <w:next w:val="a"/>
    <w:link w:val="a5"/>
    <w:uiPriority w:val="10"/>
    <w:qFormat/>
    <w:rsid w:val="00776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760DF"/>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7760DF"/>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776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7760DF"/>
    <w:rPr>
      <w:i/>
      <w:iCs/>
    </w:rPr>
  </w:style>
  <w:style w:type="character" w:customStyle="1" w:styleId="dice">
    <w:name w:val="dice"/>
    <w:basedOn w:val="a0"/>
    <w:rsid w:val="007760DF"/>
  </w:style>
  <w:style w:type="character" w:customStyle="1" w:styleId="tooltipstered">
    <w:name w:val="tooltipstered"/>
    <w:basedOn w:val="a0"/>
    <w:rsid w:val="007760DF"/>
  </w:style>
  <w:style w:type="character" w:customStyle="1" w:styleId="20">
    <w:name w:val="Заголовок 2 Знак"/>
    <w:basedOn w:val="a0"/>
    <w:link w:val="2"/>
    <w:uiPriority w:val="9"/>
    <w:semiHidden/>
    <w:rsid w:val="007760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5799">
      <w:bodyDiv w:val="1"/>
      <w:marLeft w:val="0"/>
      <w:marRight w:val="0"/>
      <w:marTop w:val="0"/>
      <w:marBottom w:val="0"/>
      <w:divBdr>
        <w:top w:val="none" w:sz="0" w:space="0" w:color="auto"/>
        <w:left w:val="none" w:sz="0" w:space="0" w:color="auto"/>
        <w:bottom w:val="none" w:sz="0" w:space="0" w:color="auto"/>
        <w:right w:val="none" w:sz="0" w:space="0" w:color="auto"/>
      </w:divBdr>
    </w:div>
    <w:div w:id="760880992">
      <w:bodyDiv w:val="1"/>
      <w:marLeft w:val="0"/>
      <w:marRight w:val="0"/>
      <w:marTop w:val="0"/>
      <w:marBottom w:val="0"/>
      <w:divBdr>
        <w:top w:val="none" w:sz="0" w:space="0" w:color="auto"/>
        <w:left w:val="none" w:sz="0" w:space="0" w:color="auto"/>
        <w:bottom w:val="none" w:sz="0" w:space="0" w:color="auto"/>
        <w:right w:val="none" w:sz="0" w:space="0" w:color="auto"/>
      </w:divBdr>
    </w:div>
    <w:div w:id="927539262">
      <w:bodyDiv w:val="1"/>
      <w:marLeft w:val="0"/>
      <w:marRight w:val="0"/>
      <w:marTop w:val="0"/>
      <w:marBottom w:val="0"/>
      <w:divBdr>
        <w:top w:val="none" w:sz="0" w:space="0" w:color="auto"/>
        <w:left w:val="none" w:sz="0" w:space="0" w:color="auto"/>
        <w:bottom w:val="none" w:sz="0" w:space="0" w:color="auto"/>
        <w:right w:val="none" w:sz="0" w:space="0" w:color="auto"/>
      </w:divBdr>
    </w:div>
    <w:div w:id="1139806341">
      <w:bodyDiv w:val="1"/>
      <w:marLeft w:val="0"/>
      <w:marRight w:val="0"/>
      <w:marTop w:val="0"/>
      <w:marBottom w:val="0"/>
      <w:divBdr>
        <w:top w:val="none" w:sz="0" w:space="0" w:color="auto"/>
        <w:left w:val="none" w:sz="0" w:space="0" w:color="auto"/>
        <w:bottom w:val="none" w:sz="0" w:space="0" w:color="auto"/>
        <w:right w:val="none" w:sz="0" w:space="0" w:color="auto"/>
      </w:divBdr>
    </w:div>
    <w:div w:id="1209803032">
      <w:bodyDiv w:val="1"/>
      <w:marLeft w:val="0"/>
      <w:marRight w:val="0"/>
      <w:marTop w:val="0"/>
      <w:marBottom w:val="0"/>
      <w:divBdr>
        <w:top w:val="none" w:sz="0" w:space="0" w:color="auto"/>
        <w:left w:val="none" w:sz="0" w:space="0" w:color="auto"/>
        <w:bottom w:val="none" w:sz="0" w:space="0" w:color="auto"/>
        <w:right w:val="none" w:sz="0" w:space="0" w:color="auto"/>
      </w:divBdr>
    </w:div>
    <w:div w:id="1405179637">
      <w:bodyDiv w:val="1"/>
      <w:marLeft w:val="0"/>
      <w:marRight w:val="0"/>
      <w:marTop w:val="0"/>
      <w:marBottom w:val="0"/>
      <w:divBdr>
        <w:top w:val="none" w:sz="0" w:space="0" w:color="auto"/>
        <w:left w:val="none" w:sz="0" w:space="0" w:color="auto"/>
        <w:bottom w:val="none" w:sz="0" w:space="0" w:color="auto"/>
        <w:right w:val="none" w:sz="0" w:space="0" w:color="auto"/>
      </w:divBdr>
    </w:div>
    <w:div w:id="1558319535">
      <w:bodyDiv w:val="1"/>
      <w:marLeft w:val="0"/>
      <w:marRight w:val="0"/>
      <w:marTop w:val="0"/>
      <w:marBottom w:val="0"/>
      <w:divBdr>
        <w:top w:val="none" w:sz="0" w:space="0" w:color="auto"/>
        <w:left w:val="none" w:sz="0" w:space="0" w:color="auto"/>
        <w:bottom w:val="none" w:sz="0" w:space="0" w:color="auto"/>
        <w:right w:val="none" w:sz="0" w:space="0" w:color="auto"/>
      </w:divBdr>
    </w:div>
    <w:div w:id="1790926210">
      <w:bodyDiv w:val="1"/>
      <w:marLeft w:val="0"/>
      <w:marRight w:val="0"/>
      <w:marTop w:val="0"/>
      <w:marBottom w:val="0"/>
      <w:divBdr>
        <w:top w:val="none" w:sz="0" w:space="0" w:color="auto"/>
        <w:left w:val="none" w:sz="0" w:space="0" w:color="auto"/>
        <w:bottom w:val="none" w:sz="0" w:space="0" w:color="auto"/>
        <w:right w:val="none" w:sz="0" w:space="0" w:color="auto"/>
      </w:divBdr>
      <w:divsChild>
        <w:div w:id="695010861">
          <w:marLeft w:val="0"/>
          <w:marRight w:val="0"/>
          <w:marTop w:val="0"/>
          <w:marBottom w:val="240"/>
          <w:divBdr>
            <w:top w:val="none" w:sz="0" w:space="0" w:color="auto"/>
            <w:left w:val="none" w:sz="0" w:space="0" w:color="auto"/>
            <w:bottom w:val="none" w:sz="0" w:space="0" w:color="auto"/>
            <w:right w:val="none" w:sz="0" w:space="0" w:color="auto"/>
          </w:divBdr>
        </w:div>
      </w:divsChild>
    </w:div>
    <w:div w:id="1955477643">
      <w:bodyDiv w:val="1"/>
      <w:marLeft w:val="0"/>
      <w:marRight w:val="0"/>
      <w:marTop w:val="0"/>
      <w:marBottom w:val="0"/>
      <w:divBdr>
        <w:top w:val="none" w:sz="0" w:space="0" w:color="auto"/>
        <w:left w:val="none" w:sz="0" w:space="0" w:color="auto"/>
        <w:bottom w:val="none" w:sz="0" w:space="0" w:color="auto"/>
        <w:right w:val="none" w:sz="0" w:space="0" w:color="auto"/>
      </w:divBdr>
      <w:divsChild>
        <w:div w:id="1441488582">
          <w:marLeft w:val="0"/>
          <w:marRight w:val="0"/>
          <w:marTop w:val="0"/>
          <w:marBottom w:val="240"/>
          <w:divBdr>
            <w:top w:val="none" w:sz="0" w:space="0" w:color="auto"/>
            <w:left w:val="none" w:sz="0" w:space="0" w:color="auto"/>
            <w:bottom w:val="none" w:sz="0" w:space="0" w:color="auto"/>
            <w:right w:val="none" w:sz="0" w:space="0" w:color="auto"/>
          </w:divBdr>
        </w:div>
      </w:divsChild>
    </w:div>
    <w:div w:id="19985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d.su/class/88-b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class/88-bard/" TargetMode="External"/><Relationship Id="rId5" Type="http://schemas.openxmlformats.org/officeDocument/2006/relationships/hyperlink" Target="https://dnd.su/class/88-b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1010</Words>
  <Characters>5760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7</cp:revision>
  <dcterms:created xsi:type="dcterms:W3CDTF">2025-03-04T14:48:00Z</dcterms:created>
  <dcterms:modified xsi:type="dcterms:W3CDTF">2025-03-07T17:12:00Z</dcterms:modified>
</cp:coreProperties>
</file>