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1)</w:t>
      </w: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What is </w:t>
      </w:r>
      <w:r w:rsidDel="00000000" w:rsidR="00000000" w:rsidRPr="00000000">
        <w:rPr>
          <w:b w:val="1"/>
          <w:shd w:fill="77ee77" w:val="clear"/>
          <w:rtl w:val="0"/>
        </w:rPr>
        <w:t xml:space="preserve">Metaprogramming in Ruby</w:t>
      </w:r>
      <w:r w:rsidDel="00000000" w:rsidR="00000000" w:rsidRPr="00000000">
        <w:rPr>
          <w:b w:val="1"/>
          <w:rtl w:val="0"/>
        </w:rPr>
        <w:t xml:space="preserve">? </w:t>
      </w:r>
      <w:r w:rsidDel="00000000" w:rsidR="00000000" w:rsidRPr="00000000">
        <w:rPr>
          <w:rtl w:val="0"/>
        </w:rPr>
        <w:t xml:space="preserve"> What metaprogramming methods and techniques do you know? (How to create a new class with methods in runtime?**)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204ecf"/>
            <w:u w:val="single"/>
            <w:rtl w:val="0"/>
          </w:rPr>
          <w:t xml:space="preserve">Metaprogramming</w:t>
        </w:r>
      </w:hyperlink>
      <w:r w:rsidDel="00000000" w:rsidR="00000000" w:rsidRPr="00000000">
        <w:rPr>
          <w:color w:val="262d3d"/>
          <w:highlight w:val="white"/>
          <w:rtl w:val="0"/>
        </w:rPr>
        <w:t xml:space="preserve"> is a technique by which you can write code that </w:t>
      </w:r>
      <w:r w:rsidDel="00000000" w:rsidR="00000000" w:rsidRPr="00000000">
        <w:rPr>
          <w:i w:val="1"/>
          <w:color w:val="262d3d"/>
          <w:rtl w:val="0"/>
        </w:rPr>
        <w:t xml:space="preserve">writes</w:t>
      </w:r>
      <w:r w:rsidDel="00000000" w:rsidR="00000000" w:rsidRPr="00000000">
        <w:rPr>
          <w:color w:val="262d3d"/>
          <w:highlight w:val="white"/>
          <w:rtl w:val="0"/>
        </w:rPr>
        <w:t xml:space="preserve"> code by itself dynamically at runtime. This means you can define methods and classes during runtime. Crazy, right? In a nutshell, using metaprogramming you can reopen and modify classes, catch methods that don’t exist and create them on the fly, create code that is </w:t>
      </w:r>
      <w:hyperlink r:id="rId7">
        <w:r w:rsidDel="00000000" w:rsidR="00000000" w:rsidRPr="00000000">
          <w:rPr>
            <w:color w:val="204ecf"/>
            <w:u w:val="single"/>
            <w:rtl w:val="0"/>
          </w:rPr>
          <w:t xml:space="preserve">DRY</w:t>
        </w:r>
      </w:hyperlink>
      <w:r w:rsidDel="00000000" w:rsidR="00000000" w:rsidRPr="00000000">
        <w:rPr>
          <w:color w:val="262d3d"/>
          <w:highlight w:val="white"/>
          <w:rtl w:val="0"/>
        </w:rPr>
        <w:t xml:space="preserve"> by avoiding repetitions, and more.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62d3d"/>
          <w:highlight w:val="white"/>
        </w:rPr>
      </w:pPr>
      <w:r w:rsidDel="00000000" w:rsidR="00000000" w:rsidRPr="00000000">
        <w:rPr>
          <w:color w:val="262d3d"/>
          <w:highlight w:val="white"/>
          <w:rtl w:val="0"/>
        </w:rPr>
        <w:t xml:space="preserve">A metaclass is essentially a class that Ruby creates and inserts into the inheritance hierarchy to hold class methods, thus not interfering with instances that are created from the class.</w:t>
      </w:r>
    </w:p>
    <w:p w:rsidR="00000000" w:rsidDel="00000000" w:rsidP="00000000" w:rsidRDefault="00000000" w:rsidRPr="00000000" w14:paraId="00000007">
      <w:pPr>
        <w:rPr>
          <w:color w:val="262d3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62d3d"/>
          <w:highlight w:val="white"/>
        </w:rPr>
      </w:pPr>
      <w:r w:rsidDel="00000000" w:rsidR="00000000" w:rsidRPr="00000000">
        <w:rPr>
          <w:color w:val="262d3d"/>
          <w:highlight w:val="white"/>
          <w:rtl w:val="0"/>
        </w:rPr>
        <w:t xml:space="preserve">Although, to get the metaclass you don’t need to actually reopen </w:t>
      </w:r>
      <w:r w:rsidDel="00000000" w:rsidR="00000000" w:rsidRPr="00000000">
        <w:rPr>
          <w:color w:val="455065"/>
          <w:shd w:fill="fbfbfb" w:val="clear"/>
          <w:rtl w:val="0"/>
        </w:rPr>
        <w:t xml:space="preserve">Object</w:t>
      </w:r>
      <w:r w:rsidDel="00000000" w:rsidR="00000000" w:rsidRPr="00000000">
        <w:rPr>
          <w:color w:val="262d3d"/>
          <w:highlight w:val="white"/>
          <w:rtl w:val="0"/>
        </w:rPr>
        <w:t xml:space="preserve"> and add this hack. You can use </w:t>
      </w:r>
      <w:r w:rsidDel="00000000" w:rsidR="00000000" w:rsidRPr="00000000">
        <w:rPr>
          <w:color w:val="455065"/>
          <w:shd w:fill="fbfbfb" w:val="clear"/>
          <w:rtl w:val="0"/>
        </w:rPr>
        <w:t xml:space="preserve">singleton_class</w:t>
      </w:r>
      <w:r w:rsidDel="00000000" w:rsidR="00000000" w:rsidRPr="00000000">
        <w:rPr>
          <w:color w:val="262d3d"/>
          <w:highlight w:val="white"/>
          <w:rtl w:val="0"/>
        </w:rPr>
        <w:t xml:space="preserve"> that Ruby provides.</w:t>
      </w:r>
    </w:p>
    <w:p w:rsidR="00000000" w:rsidDel="00000000" w:rsidP="00000000" w:rsidRDefault="00000000" w:rsidRPr="00000000" w14:paraId="00000009">
      <w:pPr>
        <w:rPr>
          <w:color w:val="262d3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62d3d"/>
          <w:highlight w:val="white"/>
        </w:rPr>
      </w:pPr>
      <w:r w:rsidDel="00000000" w:rsidR="00000000" w:rsidRPr="00000000">
        <w:rPr>
          <w:color w:val="262d3d"/>
          <w:highlight w:val="white"/>
          <w:rtl w:val="0"/>
        </w:rPr>
        <w:t xml:space="preserve">There’s one more way to create a class method, and that is by using </w:t>
      </w:r>
      <w:hyperlink r:id="rId8">
        <w:r w:rsidDel="00000000" w:rsidR="00000000" w:rsidRPr="00000000">
          <w:rPr>
            <w:color w:val="455065"/>
            <w:u w:val="single"/>
            <w:shd w:fill="fbfbfb" w:val="clear"/>
            <w:rtl w:val="0"/>
          </w:rPr>
          <w:t xml:space="preserve">instance_eval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62d3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62d3d"/>
          <w:highlight w:val="white"/>
        </w:rPr>
      </w:pPr>
      <w:r w:rsidDel="00000000" w:rsidR="00000000" w:rsidRPr="00000000">
        <w:rPr>
          <w:color w:val="262d3d"/>
          <w:highlight w:val="white"/>
          <w:rtl w:val="0"/>
        </w:rPr>
        <w:t xml:space="preserve">Singletone</w:t>
      </w:r>
    </w:p>
    <w:p w:rsidR="00000000" w:rsidDel="00000000" w:rsidP="00000000" w:rsidRDefault="00000000" w:rsidRPr="00000000" w14:paraId="0000000D">
      <w:pPr>
        <w:rPr>
          <w:color w:val="262d3d"/>
          <w:highlight w:val="white"/>
        </w:rPr>
      </w:pPr>
      <w:r w:rsidDel="00000000" w:rsidR="00000000" w:rsidRPr="00000000">
        <w:rPr>
          <w:color w:val="262d3d"/>
          <w:highlight w:val="white"/>
          <w:rtl w:val="0"/>
        </w:rPr>
        <w:t xml:space="preserve">Т.е. мы можем добавить методы отдельному объекту класса </w:t>
      </w:r>
      <w:r w:rsidDel="00000000" w:rsidR="00000000" w:rsidRPr="00000000">
        <w:rPr>
          <w:i w:val="1"/>
          <w:color w:val="262d3d"/>
          <w:highlight w:val="white"/>
          <w:rtl w:val="0"/>
        </w:rPr>
        <w:t xml:space="preserve">Dog</w:t>
      </w:r>
      <w:r w:rsidDel="00000000" w:rsidR="00000000" w:rsidRPr="00000000">
        <w:rPr>
          <w:color w:val="262d3d"/>
          <w:highlight w:val="white"/>
          <w:rtl w:val="0"/>
        </w:rPr>
        <w:t xml:space="preserve">, которые не будут доступны другим экземплярам этого класса. Чаще всего такие методы называют синглтон-методами, потому что они принадлежат только одному единственному объекту. </w:t>
      </w:r>
    </w:p>
    <w:p w:rsidR="00000000" w:rsidDel="00000000" w:rsidP="00000000" w:rsidRDefault="00000000" w:rsidRPr="00000000" w14:paraId="0000000E">
      <w:pPr>
        <w:rPr>
          <w:color w:val="262d3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62d3d"/>
          <w:highlight w:val="white"/>
        </w:rPr>
      </w:pPr>
      <w:r w:rsidDel="00000000" w:rsidR="00000000" w:rsidRPr="00000000">
        <w:rPr>
          <w:color w:val="262d3d"/>
          <w:highlight w:val="white"/>
          <w:rtl w:val="0"/>
        </w:rPr>
        <w:t xml:space="preserve">snoopy = Dog.new</w:t>
      </w:r>
    </w:p>
    <w:p w:rsidR="00000000" w:rsidDel="00000000" w:rsidP="00000000" w:rsidRDefault="00000000" w:rsidRPr="00000000" w14:paraId="00000010">
      <w:pPr>
        <w:rPr>
          <w:color w:val="262d3d"/>
          <w:highlight w:val="white"/>
        </w:rPr>
      </w:pPr>
      <w:r w:rsidDel="00000000" w:rsidR="00000000" w:rsidRPr="00000000">
        <w:rPr>
          <w:color w:val="262d3d"/>
          <w:highlight w:val="white"/>
          <w:rtl w:val="0"/>
        </w:rPr>
        <w:t xml:space="preserve">def snoopy.alter_ego</w:t>
      </w:r>
    </w:p>
    <w:p w:rsidR="00000000" w:rsidDel="00000000" w:rsidP="00000000" w:rsidRDefault="00000000" w:rsidRPr="00000000" w14:paraId="00000011">
      <w:pPr>
        <w:rPr>
          <w:color w:val="262d3d"/>
          <w:highlight w:val="white"/>
        </w:rPr>
      </w:pPr>
      <w:r w:rsidDel="00000000" w:rsidR="00000000" w:rsidRPr="00000000">
        <w:rPr>
          <w:color w:val="262d3d"/>
          <w:highlight w:val="white"/>
          <w:rtl w:val="0"/>
        </w:rPr>
        <w:t xml:space="preserve"> "Red Baron"</w:t>
      </w:r>
    </w:p>
    <w:p w:rsidR="00000000" w:rsidDel="00000000" w:rsidP="00000000" w:rsidRDefault="00000000" w:rsidRPr="00000000" w14:paraId="00000012">
      <w:pPr>
        <w:rPr>
          <w:color w:val="262d3d"/>
          <w:highlight w:val="white"/>
        </w:rPr>
      </w:pPr>
      <w:r w:rsidDel="00000000" w:rsidR="00000000" w:rsidRPr="00000000">
        <w:rPr>
          <w:color w:val="262d3d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13">
      <w:pPr>
        <w:rPr>
          <w:color w:val="262d3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62d3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62d3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2)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What are rails </w:t>
      </w:r>
      <w:r w:rsidDel="00000000" w:rsidR="00000000" w:rsidRPr="00000000">
        <w:rPr>
          <w:shd w:fill="77ee77" w:val="clear"/>
          <w:rtl w:val="0"/>
        </w:rPr>
        <w:t xml:space="preserve">concerns</w:t>
      </w:r>
      <w:r w:rsidDel="00000000" w:rsidR="00000000" w:rsidRPr="00000000">
        <w:rPr>
          <w:rtl w:val="0"/>
        </w:rPr>
        <w:t xml:space="preserve">? What is their purpose and why they differ from modules?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3)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Do you know about polymorphic associations? Why do we need them?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4)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What is JSON API? What are the required parameters in JSON API SPECIFICATION?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Why use JSON API SPECIFICATION?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5)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What’s ActiveResourse in rails?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6)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What are</w:t>
      </w:r>
      <w:r w:rsidDel="00000000" w:rsidR="00000000" w:rsidRPr="00000000">
        <w:rPr>
          <w:shd w:fill="77ee77" w:val="clear"/>
          <w:rtl w:val="0"/>
        </w:rPr>
        <w:t xml:space="preserve"> callbacks</w:t>
      </w:r>
      <w:r w:rsidDel="00000000" w:rsidR="00000000" w:rsidRPr="00000000">
        <w:rPr>
          <w:rtl w:val="0"/>
        </w:rPr>
        <w:t xml:space="preserve"> in general? Do they exist outside rails and ruby? What purposes are they good for? Why would you want to refuse using callbacks?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7)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What is </w:t>
      </w:r>
      <w:r w:rsidDel="00000000" w:rsidR="00000000" w:rsidRPr="00000000">
        <w:rPr>
          <w:shd w:fill="77ee77" w:val="clear"/>
          <w:rtl w:val="0"/>
        </w:rPr>
        <w:t xml:space="preserve">object composition</w:t>
      </w:r>
      <w:r w:rsidDel="00000000" w:rsidR="00000000" w:rsidRPr="00000000">
        <w:rPr>
          <w:rtl w:val="0"/>
        </w:rPr>
        <w:t xml:space="preserve">? What is </w:t>
      </w:r>
      <w:r w:rsidDel="00000000" w:rsidR="00000000" w:rsidRPr="00000000">
        <w:rPr>
          <w:shd w:fill="77ee77" w:val="clear"/>
          <w:rtl w:val="0"/>
        </w:rPr>
        <w:t xml:space="preserve">dependency injection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8)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What are service objects? Why would you want to use them?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9)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What are decorators? Why would you want to use them (the purpose)?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10) What GOF (gang of four) software design patterns do you know?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11) Can you describe SOLID principles and give a few examples in ruby?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12) Why do we need tests? What is TDD?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13) What is microservices architecture and why do we need to use it?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14) When would you refuse to use microservices?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15) What are asynchronous tasks and why do we need it? Does asynchronous functionality exist only in rails/ruby?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16) What is websockets technology?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17) What is</w:t>
      </w:r>
      <w:r w:rsidDel="00000000" w:rsidR="00000000" w:rsidRPr="00000000">
        <w:rPr>
          <w:shd w:fill="77ee77" w:val="clear"/>
          <w:rtl w:val="0"/>
        </w:rPr>
        <w:t xml:space="preserve"> ActiveRecord::Transaction </w:t>
      </w:r>
      <w:r w:rsidDel="00000000" w:rsidR="00000000" w:rsidRPr="00000000">
        <w:rPr>
          <w:rtl w:val="0"/>
        </w:rPr>
        <w:t xml:space="preserve">why would you want to use it? What does it return?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If you nest seceral transaction in one big transaction the failure to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Metaprogramming" TargetMode="External"/><Relationship Id="rId7" Type="http://schemas.openxmlformats.org/officeDocument/2006/relationships/hyperlink" Target="https://en.wikipedia.org/wiki/Don%27t_repeat_yourself" TargetMode="External"/><Relationship Id="rId8" Type="http://schemas.openxmlformats.org/officeDocument/2006/relationships/hyperlink" Target="http://ruby-doc.org/core-1.9.3/BasicObject.html#method-i-instance_ev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