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Senior Backend Engineer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Must have: Node.js, TypeScript, PostgreSQL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Nice to have: AWS, Kafka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Domain: Fintech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Budget: 120000-150000 USD yearly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Location: Remote, Europe preferred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Urgency: Hire in 3 weeks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