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פתוחות</w:t>
      </w:r>
    </w:p>
    <w:p w:rsidR="00000000" w:rsidDel="00000000" w:rsidP="00000000" w:rsidRDefault="00000000" w:rsidRPr="00000000" w14:paraId="00000002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04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בעזרת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באופן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ויזואלי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ופשוט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הפעולות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,</w:t>
      </w:r>
    </w:p>
    <w:p w:rsidR="00000000" w:rsidDel="00000000" w:rsidP="00000000" w:rsidRDefault="00000000" w:rsidRPr="00000000" w14:paraId="00000006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מציג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באופן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וקצר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מטרת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מהמדול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להסיק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ללקוחות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לרכוש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בתחנות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ובנוסף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מתחזוקה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דלק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פרטניות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במערכת</w:t>
      </w:r>
      <w:r w:rsidDel="00000000" w:rsidR="00000000" w:rsidRPr="00000000">
        <w:rPr>
          <w:sz w:val="20"/>
          <w:szCs w:val="20"/>
          <w:rtl w:val="1"/>
        </w:rPr>
        <w:t xml:space="preserve"> “</w:t>
      </w:r>
      <w:r w:rsidDel="00000000" w:rsidR="00000000" w:rsidRPr="00000000">
        <w:rPr>
          <w:sz w:val="20"/>
          <w:szCs w:val="20"/>
          <w:rtl w:val="0"/>
        </w:rPr>
        <w:t xml:space="preserve">myFuel</w:t>
      </w:r>
      <w:r w:rsidDel="00000000" w:rsidR="00000000" w:rsidRPr="00000000">
        <w:rPr>
          <w:sz w:val="20"/>
          <w:szCs w:val="20"/>
          <w:rtl w:val="1"/>
        </w:rPr>
        <w:t xml:space="preserve">”: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יוצר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היררכיה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שחקנים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לפרש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שחקן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במערכת</w:t>
      </w:r>
    </w:p>
    <w:p w:rsidR="00000000" w:rsidDel="00000000" w:rsidP="00000000" w:rsidRDefault="00000000" w:rsidRPr="00000000" w14:paraId="0000000A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• </w:t>
      </w:r>
      <w:r w:rsidDel="00000000" w:rsidR="00000000" w:rsidRPr="00000000">
        <w:rPr>
          <w:sz w:val="20"/>
          <w:szCs w:val="20"/>
          <w:rtl w:val="1"/>
        </w:rPr>
        <w:t xml:space="preserve">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להתנהגות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מסוימת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כלומר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התנהגויות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ממודרות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פ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למשל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המשתמש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Client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לקנות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להזמין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מהמערכת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לבחור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רכישה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לעקוב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סטטוס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מסוג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דלק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ביתי</w:t>
      </w:r>
      <w:r w:rsidDel="00000000" w:rsidR="00000000" w:rsidRPr="00000000">
        <w:rPr>
          <w:sz w:val="20"/>
          <w:szCs w:val="20"/>
          <w:rtl w:val="1"/>
        </w:rPr>
        <w:t xml:space="preserve">"</w:t>
      </w:r>
    </w:p>
    <w:p w:rsidR="00000000" w:rsidDel="00000000" w:rsidP="00000000" w:rsidRDefault="00000000" w:rsidRPr="00000000" w14:paraId="0000000C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המשתמש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Marketing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Manager</w:t>
      </w:r>
      <w:r w:rsidDel="00000000" w:rsidR="00000000" w:rsidRPr="00000000">
        <w:rPr>
          <w:sz w:val="20"/>
          <w:szCs w:val="20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1"/>
        </w:rPr>
        <w:t xml:space="preserve">לאשר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שינוי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תעריף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לפרסם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שיווקי</w:t>
      </w:r>
    </w:p>
    <w:p w:rsidR="00000000" w:rsidDel="00000000" w:rsidP="00000000" w:rsidRDefault="00000000" w:rsidRPr="00000000" w14:paraId="0000000D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Marketing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Representative</w:t>
      </w:r>
      <w:r w:rsidDel="00000000" w:rsidR="00000000" w:rsidRPr="00000000">
        <w:rPr>
          <w:sz w:val="20"/>
          <w:szCs w:val="20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1"/>
        </w:rPr>
        <w:t xml:space="preserve">לרשום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ולשייך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לתוכנית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רכישה</w:t>
      </w:r>
    </w:p>
    <w:p w:rsidR="00000000" w:rsidDel="00000000" w:rsidP="00000000" w:rsidRDefault="00000000" w:rsidRPr="00000000" w14:paraId="0000000E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•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תחילה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חייב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מחובר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שחקן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הצרכנים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אדם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יורשים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שיתבצע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התחברות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למערכת</w:t>
      </w:r>
    </w:p>
    <w:p w:rsidR="00000000" w:rsidDel="00000000" w:rsidP="00000000" w:rsidRDefault="00000000" w:rsidRPr="00000000" w14:paraId="0000000F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מציג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ויזואלית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מורכבות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הדרישות</w:t>
      </w:r>
    </w:p>
    <w:p w:rsidR="00000000" w:rsidDel="00000000" w:rsidP="00000000" w:rsidRDefault="00000000" w:rsidRPr="00000000" w14:paraId="0000001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• </w:t>
      </w:r>
      <w:r w:rsidDel="00000000" w:rsidR="00000000" w:rsidRPr="00000000">
        <w:rPr>
          <w:sz w:val="20"/>
          <w:szCs w:val="20"/>
          <w:rtl w:val="1"/>
        </w:rPr>
        <w:t xml:space="preserve">הצרכן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Fuel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Manager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אישור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חסר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אישור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יוצרת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חסר</w:t>
      </w:r>
      <w:r w:rsidDel="00000000" w:rsidR="00000000" w:rsidRPr="00000000">
        <w:rPr>
          <w:sz w:val="20"/>
          <w:szCs w:val="20"/>
          <w:rtl w:val="1"/>
        </w:rPr>
        <w:t xml:space="preserve"> , </w:t>
      </w:r>
      <w:r w:rsidDel="00000000" w:rsidR="00000000" w:rsidRPr="00000000">
        <w:rPr>
          <w:sz w:val="20"/>
          <w:szCs w:val="20"/>
          <w:rtl w:val="1"/>
        </w:rPr>
        <w:t xml:space="preserve">משום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תמיד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המנהל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בעזרת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קישור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  </w:t>
      </w:r>
      <w:r w:rsidDel="00000000" w:rsidR="00000000" w:rsidRPr="00000000">
        <w:rPr>
          <w:sz w:val="20"/>
          <w:szCs w:val="20"/>
          <w:rtl w:val="0"/>
        </w:rPr>
        <w:t xml:space="preserve">extend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מציג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השחקנים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האינטראקטיבים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תרחיש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פונקציונלי</w:t>
      </w:r>
    </w:p>
    <w:p w:rsidR="00000000" w:rsidDel="00000000" w:rsidP="00000000" w:rsidRDefault="00000000" w:rsidRPr="00000000" w14:paraId="00000014">
      <w:pPr>
        <w:bidi w:val="1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• </w:t>
      </w:r>
      <w:r w:rsidDel="00000000" w:rsidR="00000000" w:rsidRPr="00000000">
        <w:rPr>
          <w:sz w:val="20"/>
          <w:szCs w:val="20"/>
          <w:rtl w:val="1"/>
        </w:rPr>
        <w:t xml:space="preserve">לדוגמה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שחקנים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במחלקת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המכירות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יודעים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שמנהל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מכירות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מבצעי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מכירות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2:</w:t>
      </w:r>
    </w:p>
    <w:p w:rsidR="00000000" w:rsidDel="00000000" w:rsidP="00000000" w:rsidRDefault="00000000" w:rsidRPr="00000000" w14:paraId="00000017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הצלחנו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לבטא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בעזרת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uc</w:t>
      </w:r>
    </w:p>
    <w:p w:rsidR="00000000" w:rsidDel="00000000" w:rsidP="00000000" w:rsidRDefault="00000000" w:rsidRPr="00000000" w14:paraId="00000019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דרישות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נסתרות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הדורשות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פעולה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בהכרח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מתוארת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בסיפור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פעולות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שאינן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מתוארת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התייחסות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לדוגמה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התייחסות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למחיר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בתוכניות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רכישה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שמחיר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בתוכנית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מסוימת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מאחרת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תעריף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נקבע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אחר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קיימים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שצריך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לשמור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ואינם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מצוינים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בטקסט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באיזו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מנהל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דוחות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הספקים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רשומים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מראש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במערכת</w:t>
      </w:r>
      <w:r w:rsidDel="00000000" w:rsidR="00000000" w:rsidRPr="00000000">
        <w:rPr>
          <w:sz w:val="20"/>
          <w:szCs w:val="20"/>
          <w:rtl w:val="1"/>
        </w:rPr>
        <w:t xml:space="preserve">?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שיוך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חיישן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NFC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לרכב</w:t>
      </w:r>
    </w:p>
    <w:p w:rsidR="00000000" w:rsidDel="00000000" w:rsidP="00000000" w:rsidRDefault="00000000" w:rsidRPr="00000000" w14:paraId="00000020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דרישות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חיצוניות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עוסקת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חיצונית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לדוגמה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העובדים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חיוב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קנייה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דרישות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אופן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פעילות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פנימיות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מבצעת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נכללות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בדיאגרמה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מהגדרת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לדוגמה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אנליטית</w:t>
      </w:r>
      <w:r w:rsidDel="00000000" w:rsidR="00000000" w:rsidRPr="00000000">
        <w:rPr>
          <w:sz w:val="20"/>
          <w:szCs w:val="20"/>
          <w:rtl w:val="1"/>
        </w:rPr>
        <w:t xml:space="preserve"> -</w:t>
      </w:r>
      <w:r w:rsidDel="00000000" w:rsidR="00000000" w:rsidRPr="00000000">
        <w:rPr>
          <w:sz w:val="20"/>
          <w:szCs w:val="20"/>
          <w:rtl w:val="1"/>
        </w:rPr>
        <w:t xml:space="preserve">איך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מערכת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מנתחת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אירועים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ודירוגם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רישום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ראשוני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סוגי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הזמינים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למכירה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בתחנת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מסוימת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3:</w:t>
      </w:r>
    </w:p>
    <w:p w:rsidR="00000000" w:rsidDel="00000000" w:rsidP="00000000" w:rsidRDefault="00000000" w:rsidRPr="00000000" w14:paraId="0000002D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יתרונות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ומגבלות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נראה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כיצד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להתמודד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מוגבלויות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אלו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להתגבר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מוגבליות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ננקוט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גישות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נשתמש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בדיאגרמות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נוספות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שבנויות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לפתור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מוגבלויות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ab/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שיטת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דגש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נושאים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חלש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בו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ab/>
      </w:r>
      <w:r w:rsidDel="00000000" w:rsidR="00000000" w:rsidRPr="00000000">
        <w:rPr>
          <w:sz w:val="20"/>
          <w:szCs w:val="20"/>
          <w:rtl w:val="1"/>
        </w:rPr>
        <w:t xml:space="preserve">דיאגרמת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activity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sequence</w:t>
      </w:r>
      <w:r w:rsidDel="00000000" w:rsidR="00000000" w:rsidRPr="00000000">
        <w:rPr>
          <w:sz w:val="20"/>
          <w:szCs w:val="20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1"/>
        </w:rPr>
        <w:t xml:space="preserve">במידה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להתרכז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קשרי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גומלין</w:t>
      </w:r>
      <w:r w:rsidDel="00000000" w:rsidR="00000000" w:rsidRPr="00000000">
        <w:rPr>
          <w:sz w:val="20"/>
          <w:szCs w:val="20"/>
          <w:rtl w:val="1"/>
        </w:rPr>
        <w:t xml:space="preserve">/ </w:t>
      </w:r>
      <w:r w:rsidDel="00000000" w:rsidR="00000000" w:rsidRPr="00000000">
        <w:rPr>
          <w:sz w:val="20"/>
          <w:szCs w:val="20"/>
          <w:rtl w:val="1"/>
        </w:rPr>
        <w:t xml:space="preserve">פירוט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פעילויות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פעולות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3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ab/>
      </w:r>
      <w:r w:rsidDel="00000000" w:rsidR="00000000" w:rsidRPr="00000000">
        <w:rPr>
          <w:sz w:val="20"/>
          <w:szCs w:val="20"/>
          <w:rtl w:val="1"/>
        </w:rPr>
        <w:t xml:space="preserve">דיאגרמת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ונרצה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להתרכז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במבנה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מערכתי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מבנה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מערכת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נעבוד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צמוד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לסיפור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כלומר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אפילו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שלשלבים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נסתמך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תמיד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הבדיקה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סופית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מבוססת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בקטע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דיאגרמת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אומנם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מציגה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ויזואלית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התרחישים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הפונקציונאליים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אינם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תחליף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לסיפור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מעשה</w:t>
      </w:r>
    </w:p>
    <w:p w:rsidR="00000000" w:rsidDel="00000000" w:rsidP="00000000" w:rsidRDefault="00000000" w:rsidRPr="00000000" w14:paraId="00000035">
      <w:pPr>
        <w:bidi w:val="1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מכסה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לדוגמא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36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גישות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מתייחסות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למערכת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0"/>
        </w:rPr>
        <w:t xml:space="preserve">MyFuel</w:t>
      </w:r>
      <w:r w:rsidDel="00000000" w:rsidR="00000000" w:rsidRPr="00000000">
        <w:rPr>
          <w:sz w:val="20"/>
          <w:szCs w:val="20"/>
          <w:rtl w:val="1"/>
        </w:rPr>
        <w:t xml:space="preserve">"</w:t>
      </w:r>
    </w:p>
    <w:p w:rsidR="00000000" w:rsidDel="00000000" w:rsidP="00000000" w:rsidRDefault="00000000" w:rsidRPr="00000000" w14:paraId="00000038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באופן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מפיקה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פנימית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אנליטית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לפרט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נעזר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בדיאגרמת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activity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פירוט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השלבים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הפונקציונלים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הדרושים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פעולותם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מאפשרת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תדלוק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מהיר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בתדלוק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המהיר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המבוצעים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ואפילו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שחקנים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דיאגרמת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sequence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להציג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השלבים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הפעולות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הנדרשות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מאילו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מחלקות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המשתתפים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מסוימות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מצוין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בסיפור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תוכניות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משפיעות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מחירי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מוצרים</w:t>
      </w:r>
      <w:r w:rsidDel="00000000" w:rsidR="00000000" w:rsidRPr="00000000">
        <w:rPr>
          <w:sz w:val="20"/>
          <w:szCs w:val="20"/>
          <w:rtl w:val="1"/>
        </w:rPr>
        <w:t xml:space="preserve"> ("</w:t>
      </w:r>
      <w:r w:rsidDel="00000000" w:rsidR="00000000" w:rsidRPr="00000000">
        <w:rPr>
          <w:sz w:val="20"/>
          <w:szCs w:val="20"/>
          <w:rtl w:val="1"/>
        </w:rPr>
        <w:t xml:space="preserve">זול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") </w:t>
      </w:r>
      <w:r w:rsidDel="00000000" w:rsidR="00000000" w:rsidRPr="00000000">
        <w:rPr>
          <w:sz w:val="20"/>
          <w:szCs w:val="20"/>
          <w:rtl w:val="1"/>
        </w:rPr>
        <w:t xml:space="preserve">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התייחסות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בסיפור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תרחיש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מצוין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ונצתרך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במפורש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כמובן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נצטרך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להתייחס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ולחזור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לסיפור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המעשה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