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3C2F" w14:textId="0EDCDC61" w:rsidR="00F85E0E" w:rsidRPr="00EF20E4" w:rsidRDefault="00DD1C87" w:rsidP="00F85E0E">
      <w:pPr>
        <w:rPr>
          <w:b/>
          <w:lang w:val="en-US"/>
        </w:rPr>
      </w:pPr>
      <w:r>
        <w:rPr>
          <w:b/>
        </w:rPr>
        <w:t>Указания за Курсовата работа</w:t>
      </w:r>
      <w:r w:rsidR="00F85E0E" w:rsidRPr="00F85E0E">
        <w:rPr>
          <w:b/>
        </w:rPr>
        <w:t xml:space="preserve"> </w:t>
      </w:r>
      <w:r w:rsidR="00EF20E4">
        <w:rPr>
          <w:b/>
          <w:lang w:val="en-US"/>
        </w:rPr>
        <w:t>n.</w:t>
      </w:r>
      <w:r w:rsidR="00754149">
        <w:rPr>
          <w:b/>
          <w:lang w:val="en-US"/>
        </w:rPr>
        <w:t>1</w:t>
      </w:r>
    </w:p>
    <w:p w14:paraId="6D12B063" w14:textId="64670E9C" w:rsidR="00F85E0E" w:rsidRPr="00F85E0E" w:rsidRDefault="00F85E0E" w:rsidP="00F85E0E">
      <w:pPr>
        <w:rPr>
          <w:b/>
        </w:rPr>
      </w:pPr>
      <w:r w:rsidRPr="00F85E0E">
        <w:rPr>
          <w:b/>
        </w:rPr>
        <w:t>Дисциплина: Софтуерни</w:t>
      </w:r>
      <w:r>
        <w:rPr>
          <w:b/>
        </w:rPr>
        <w:t xml:space="preserve"> А</w:t>
      </w:r>
      <w:r w:rsidRPr="00F85E0E">
        <w:rPr>
          <w:b/>
        </w:rPr>
        <w:t xml:space="preserve">рхитектури </w:t>
      </w:r>
      <w:r w:rsidRPr="00F85E0E">
        <w:rPr>
          <w:b/>
        </w:rPr>
        <w:t>- практикум</w:t>
      </w:r>
    </w:p>
    <w:p w14:paraId="0105B397" w14:textId="77777777" w:rsidR="00F85E0E" w:rsidRPr="0034407B" w:rsidRDefault="00F85E0E" w:rsidP="00F85E0E">
      <w:pPr>
        <w:rPr>
          <w:b/>
          <w:lang w:val="en-US"/>
        </w:rPr>
      </w:pPr>
      <w:r>
        <w:t xml:space="preserve"> </w:t>
      </w:r>
    </w:p>
    <w:p w14:paraId="52C75171" w14:textId="626D6BB9" w:rsidR="00F85E0E" w:rsidRPr="0034407B" w:rsidRDefault="0034407B" w:rsidP="0034407B">
      <w:pPr>
        <w:rPr>
          <w:b/>
          <w:lang w:val="en-US"/>
        </w:rPr>
      </w:pPr>
      <w:r>
        <w:rPr>
          <w:b/>
          <w:lang w:val="en-US"/>
        </w:rPr>
        <w:t xml:space="preserve">I. </w:t>
      </w:r>
      <w:proofErr w:type="spellStart"/>
      <w:r w:rsidR="00F85E0E" w:rsidRPr="0034407B">
        <w:rPr>
          <w:b/>
          <w:lang w:val="en-US"/>
        </w:rPr>
        <w:t>Формат</w:t>
      </w:r>
      <w:proofErr w:type="spellEnd"/>
      <w:r w:rsidR="00F85E0E" w:rsidRPr="0034407B">
        <w:rPr>
          <w:b/>
          <w:lang w:val="en-US"/>
        </w:rPr>
        <w:t xml:space="preserve"> </w:t>
      </w:r>
    </w:p>
    <w:p w14:paraId="666C7A84" w14:textId="77777777" w:rsidR="00F85E0E" w:rsidRDefault="00F85E0E" w:rsidP="00F85E0E">
      <w:r>
        <w:t xml:space="preserve">Курсовата работа (КР) по дисциплината „Софтуерни архитектури </w:t>
      </w:r>
      <w:r>
        <w:t>- практикум</w:t>
      </w:r>
      <w:r>
        <w:t>” има за цел да проектирате и документирате софтуерната архитектура на система, изисквания</w:t>
      </w:r>
      <w:r>
        <w:t>та</w:t>
      </w:r>
      <w:r>
        <w:t xml:space="preserve"> за която са дадени в Раздел 2 настоящия документ. </w:t>
      </w:r>
    </w:p>
    <w:p w14:paraId="438C2E9F" w14:textId="02708CC0" w:rsidR="00F85E0E" w:rsidRDefault="00F85E0E" w:rsidP="00F85E0E">
      <w:r>
        <w:t xml:space="preserve">Предаването на готовите КР става през сайта на курса в </w:t>
      </w:r>
      <w:proofErr w:type="spellStart"/>
      <w:r>
        <w:t>Moodle</w:t>
      </w:r>
      <w:proofErr w:type="spellEnd"/>
      <w:r>
        <w:t xml:space="preserve"> или </w:t>
      </w:r>
      <w:r>
        <w:t>по електронната поща. Нека всеки предаде самостоятелно курсовата работа независимо, че тя представлява работа в екип. Предават се две версии на документа (</w:t>
      </w:r>
      <w:proofErr w:type="spellStart"/>
      <w:r>
        <w:t>pdf</w:t>
      </w:r>
      <w:proofErr w:type="spellEnd"/>
      <w:r>
        <w:t xml:space="preserve"> и </w:t>
      </w:r>
      <w:proofErr w:type="spellStart"/>
      <w:r>
        <w:t>doc</w:t>
      </w:r>
      <w:proofErr w:type="spellEnd"/>
      <w:r>
        <w:t>/</w:t>
      </w:r>
      <w:proofErr w:type="spellStart"/>
      <w:r>
        <w:t>rtf</w:t>
      </w:r>
      <w:proofErr w:type="spellEnd"/>
      <w:r>
        <w:t>/</w:t>
      </w:r>
      <w:proofErr w:type="spellStart"/>
      <w:r>
        <w:t>odt</w:t>
      </w:r>
      <w:proofErr w:type="spellEnd"/>
      <w:r>
        <w:t xml:space="preserve">), архивирани в архивен файл с име </w:t>
      </w:r>
      <w:proofErr w:type="spellStart"/>
      <w:r>
        <w:t>KPxx_fffff_name</w:t>
      </w:r>
      <w:proofErr w:type="spellEnd"/>
      <w:r>
        <w:t xml:space="preserve">, където xx e номерът на избрания вариант, </w:t>
      </w:r>
      <w:proofErr w:type="spellStart"/>
      <w:r>
        <w:t>fffff</w:t>
      </w:r>
      <w:proofErr w:type="spellEnd"/>
      <w:r>
        <w:t xml:space="preserve"> е факултетния номер, а </w:t>
      </w:r>
      <w:proofErr w:type="spellStart"/>
      <w:r>
        <w:t>name</w:t>
      </w:r>
      <w:proofErr w:type="spellEnd"/>
      <w:r>
        <w:t xml:space="preserve"> е името на студента. </w:t>
      </w:r>
    </w:p>
    <w:p w14:paraId="73E57581" w14:textId="609CE110" w:rsidR="00F85E0E" w:rsidRDefault="00F85E0E" w:rsidP="00F85E0E">
      <w:r>
        <w:t>Дейностите по проектирането на архитектурата са предмет на екипна работа, като за целта студентите се разделят на екипи от по 2</w:t>
      </w:r>
      <w:r>
        <w:t>-3</w:t>
      </w:r>
      <w:r>
        <w:t xml:space="preserve"> човека. Презентации на курсовите работи ще се проведат по време на </w:t>
      </w:r>
      <w:r>
        <w:t>часовете през</w:t>
      </w:r>
      <w:r>
        <w:t xml:space="preserve"> семестъра. </w:t>
      </w:r>
    </w:p>
    <w:p w14:paraId="44D9DDB5" w14:textId="77777777" w:rsidR="00F85E0E" w:rsidRDefault="00F85E0E" w:rsidP="00F85E0E">
      <w:r>
        <w:t xml:space="preserve">Описаната в КР архитектура трябва да съдържа документация на структурите, като е необходимо документирането на три структури – декомпозиция на модулите и още две по избор. В секцията „архитектурна обосновка“ задължително се дава аргументирана обосновка на избора на двете допълнителни структури. </w:t>
      </w:r>
    </w:p>
    <w:p w14:paraId="4D2585FC" w14:textId="65BA552A" w:rsidR="00661633" w:rsidRDefault="00F85E0E" w:rsidP="00F85E0E">
      <w:r>
        <w:t xml:space="preserve">  </w:t>
      </w:r>
    </w:p>
    <w:p w14:paraId="38620E6A" w14:textId="4CCFEA85" w:rsidR="0034407B" w:rsidRPr="0034407B" w:rsidRDefault="0034407B" w:rsidP="00F85E0E">
      <w:pPr>
        <w:rPr>
          <w:b/>
        </w:rPr>
      </w:pPr>
      <w:r>
        <w:rPr>
          <w:b/>
          <w:lang w:val="en-US"/>
        </w:rPr>
        <w:t xml:space="preserve">II. </w:t>
      </w:r>
      <w:r w:rsidRPr="0034407B">
        <w:rPr>
          <w:b/>
        </w:rPr>
        <w:t>Описание</w:t>
      </w:r>
    </w:p>
    <w:p w14:paraId="77862BE3" w14:textId="77777777" w:rsidR="00754149" w:rsidRDefault="00754149" w:rsidP="00754149">
      <w:r>
        <w:t xml:space="preserve">Да се проектира софтуерната архитектура на </w:t>
      </w:r>
      <w:bookmarkStart w:id="0" w:name="_GoBack"/>
      <w:proofErr w:type="spellStart"/>
      <w:r w:rsidRPr="00754149">
        <w:rPr>
          <w:b/>
        </w:rPr>
        <w:t>RidePal</w:t>
      </w:r>
      <w:proofErr w:type="spellEnd"/>
      <w:r w:rsidRPr="00754149">
        <w:rPr>
          <w:b/>
        </w:rPr>
        <w:t xml:space="preserve"> </w:t>
      </w:r>
      <w:bookmarkEnd w:id="0"/>
      <w:r w:rsidRPr="00754149">
        <w:rPr>
          <w:b/>
        </w:rPr>
        <w:t xml:space="preserve">– </w:t>
      </w:r>
      <w:proofErr w:type="spellStart"/>
      <w:r w:rsidRPr="00754149">
        <w:rPr>
          <w:b/>
        </w:rPr>
        <w:t>oнлайн</w:t>
      </w:r>
      <w:proofErr w:type="spellEnd"/>
      <w:r w:rsidRPr="00754149">
        <w:rPr>
          <w:b/>
        </w:rPr>
        <w:t xml:space="preserve"> система за споделяне на транспорт по определен маршрут.</w:t>
      </w:r>
      <w:r>
        <w:t xml:space="preserve"> </w:t>
      </w:r>
    </w:p>
    <w:p w14:paraId="714E925B" w14:textId="77777777" w:rsidR="00754149" w:rsidRDefault="00754149" w:rsidP="00754149">
      <w:r>
        <w:t xml:space="preserve">Системата трябва да е подобна на </w:t>
      </w:r>
      <w:proofErr w:type="spellStart"/>
      <w:r>
        <w:t>Uber</w:t>
      </w:r>
      <w:proofErr w:type="spellEnd"/>
      <w:r>
        <w:t xml:space="preserve">, но с некомерсиална цел. На практика, </w:t>
      </w:r>
      <w:proofErr w:type="spellStart"/>
      <w:r>
        <w:t>RidePal</w:t>
      </w:r>
      <w:proofErr w:type="spellEnd"/>
      <w:r>
        <w:t xml:space="preserve"> представлява вид социална мрежа за споделяне между служителите в рамките на дадена организация за транспорт с лични автомобили до и от работа. Допълнителни плюсове са: оптимизиране на трафика, намаляване на вредните емисии и задръстванията, създаване на нови познанства.  </w:t>
      </w:r>
    </w:p>
    <w:p w14:paraId="6E51A6AA" w14:textId="354A4AC6" w:rsidR="00754149" w:rsidRPr="00754149" w:rsidRDefault="00754149" w:rsidP="00754149">
      <w:pPr>
        <w:rPr>
          <w:b/>
        </w:rPr>
      </w:pPr>
      <w:r>
        <w:rPr>
          <w:b/>
          <w:lang w:val="en-US"/>
        </w:rPr>
        <w:t xml:space="preserve">III. </w:t>
      </w:r>
      <w:r w:rsidRPr="00754149">
        <w:rPr>
          <w:b/>
        </w:rPr>
        <w:t xml:space="preserve">Изисквания към </w:t>
      </w:r>
      <w:proofErr w:type="spellStart"/>
      <w:r w:rsidRPr="00754149">
        <w:rPr>
          <w:b/>
        </w:rPr>
        <w:t>RidePal</w:t>
      </w:r>
      <w:proofErr w:type="spellEnd"/>
      <w:r w:rsidRPr="00754149">
        <w:rPr>
          <w:b/>
        </w:rPr>
        <w:t xml:space="preserve"> </w:t>
      </w:r>
    </w:p>
    <w:p w14:paraId="4D73C078" w14:textId="77777777" w:rsidR="00754149" w:rsidRDefault="00754149" w:rsidP="00754149">
      <w:r>
        <w:t xml:space="preserve">Основните функционалности на системата са: </w:t>
      </w:r>
    </w:p>
    <w:p w14:paraId="6CAB870B" w14:textId="77777777" w:rsidR="00754149" w:rsidRDefault="00754149" w:rsidP="00754149">
      <w:r>
        <w:t xml:space="preserve">1. Регистриране на потребителски профил, включваш информация за служителя: като минимум имена, снимка и телефон за връзка </w:t>
      </w:r>
    </w:p>
    <w:p w14:paraId="0B68ADD5" w14:textId="77777777" w:rsidR="00754149" w:rsidRDefault="00754149" w:rsidP="00754149">
      <w:r>
        <w:t xml:space="preserve">2. Регистриране на МПС (вид, марка, модел, снимка) и асоциирането му с потребителски профил </w:t>
      </w:r>
    </w:p>
    <w:p w14:paraId="49E1692B" w14:textId="77777777" w:rsidR="00754149" w:rsidRDefault="00754149" w:rsidP="00754149">
      <w:r>
        <w:t xml:space="preserve">3. Създаване на маршрут със следните атрибути: начална, междинни и крайна точка, час на тръгване, регулярност. Въвеждането на точки от маршрута може да става интерактивно по карта, с въвеждане на адреси и/или GPS координати </w:t>
      </w:r>
    </w:p>
    <w:p w14:paraId="678C7794" w14:textId="77777777" w:rsidR="00754149" w:rsidRDefault="00754149" w:rsidP="00754149">
      <w:r>
        <w:t xml:space="preserve">4. Търсене на близко преминаващи маршрути по точка на картата. Търсене на маршрути по крайна точка и желан час на пристигане. Създаване на заявка за превоз </w:t>
      </w:r>
    </w:p>
    <w:p w14:paraId="12D44442" w14:textId="77777777" w:rsidR="00754149" w:rsidRDefault="00754149" w:rsidP="00754149">
      <w:r>
        <w:lastRenderedPageBreak/>
        <w:t xml:space="preserve">5. Одобряване, отхвърляне  и коментари към заявки за превоз. </w:t>
      </w:r>
    </w:p>
    <w:p w14:paraId="744B4322" w14:textId="77777777" w:rsidR="00754149" w:rsidRDefault="00754149" w:rsidP="00754149">
      <w:r>
        <w:t xml:space="preserve">6. Кратки текстови съобщения между потребителите </w:t>
      </w:r>
    </w:p>
    <w:p w14:paraId="065B612C" w14:textId="77777777" w:rsidR="00754149" w:rsidRDefault="00754149" w:rsidP="00754149">
      <w:r>
        <w:t xml:space="preserve">7. Следене в реално време по картата местоположението на автомобила чрез GPS от всички участници в споделено пътуване </w:t>
      </w:r>
    </w:p>
    <w:p w14:paraId="7AAB8529" w14:textId="77777777" w:rsidR="00754149" w:rsidRDefault="00754149" w:rsidP="00754149">
      <w:r>
        <w:t xml:space="preserve">8. Разглеждане на </w:t>
      </w:r>
      <w:proofErr w:type="spellStart"/>
      <w:r>
        <w:t>агрегирана</w:t>
      </w:r>
      <w:proofErr w:type="spellEnd"/>
      <w:r>
        <w:t xml:space="preserve"> информация за извършените споделени пътувания </w:t>
      </w:r>
    </w:p>
    <w:p w14:paraId="21206E3B" w14:textId="77777777" w:rsidR="00754149" w:rsidRDefault="00754149" w:rsidP="00754149">
      <w:r>
        <w:t>9. Напомняния (</w:t>
      </w:r>
      <w:proofErr w:type="spellStart"/>
      <w:r>
        <w:t>alerts</w:t>
      </w:r>
      <w:proofErr w:type="spellEnd"/>
      <w:r>
        <w:t xml:space="preserve">) за предстоящи споделени пътувания </w:t>
      </w:r>
    </w:p>
    <w:p w14:paraId="74319C7B" w14:textId="77777777" w:rsidR="00754149" w:rsidRDefault="00754149" w:rsidP="00754149">
      <w:r>
        <w:t>10. Системата трябва да може да се интегрира с всички познати онлайн услуги за карти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BG </w:t>
      </w:r>
      <w:proofErr w:type="spellStart"/>
      <w:r>
        <w:t>maps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и т.н.), като има възможност за бъдещо добавяне на нови карти. </w:t>
      </w:r>
    </w:p>
    <w:p w14:paraId="2E4D0CBA" w14:textId="77777777" w:rsidR="00754149" w:rsidRDefault="00754149" w:rsidP="00754149">
      <w:r>
        <w:t xml:space="preserve">11. Системата дава възможност за достъп до системата през браузър или чрез мобилен клиент за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. </w:t>
      </w:r>
    </w:p>
    <w:p w14:paraId="5CEE00BA" w14:textId="77777777" w:rsidR="00754149" w:rsidRDefault="00754149" w:rsidP="00754149">
      <w:r>
        <w:t xml:space="preserve">12. Системата трябва да е 100% налична в работни дни </w:t>
      </w:r>
    </w:p>
    <w:p w14:paraId="0A5C82F8" w14:textId="319ED283" w:rsidR="0034407B" w:rsidRDefault="00754149" w:rsidP="00754149">
      <w:r>
        <w:t>13. Системата трябва да е устойчива към пикови натоварвания в най-популярните часове за отиване/прибиране от работа на служителите</w:t>
      </w:r>
    </w:p>
    <w:sectPr w:rsidR="00344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330"/>
    <w:multiLevelType w:val="hybridMultilevel"/>
    <w:tmpl w:val="EC1A57BE"/>
    <w:lvl w:ilvl="0" w:tplc="00E6E8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512"/>
    <w:multiLevelType w:val="hybridMultilevel"/>
    <w:tmpl w:val="4622E2D6"/>
    <w:lvl w:ilvl="0" w:tplc="00E6E86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7E6D0F"/>
    <w:multiLevelType w:val="hybridMultilevel"/>
    <w:tmpl w:val="F8CC461C"/>
    <w:lvl w:ilvl="0" w:tplc="2AB4B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71287"/>
    <w:multiLevelType w:val="hybridMultilevel"/>
    <w:tmpl w:val="9B3A6C84"/>
    <w:lvl w:ilvl="0" w:tplc="00E6E8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A9"/>
    <w:rsid w:val="0034407B"/>
    <w:rsid w:val="00661633"/>
    <w:rsid w:val="00754149"/>
    <w:rsid w:val="009101A9"/>
    <w:rsid w:val="00DD1C87"/>
    <w:rsid w:val="00EF20E4"/>
    <w:rsid w:val="00F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3DF1"/>
  <w15:chartTrackingRefBased/>
  <w15:docId w15:val="{1C5B0A0D-92F3-4806-A539-8584EE84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</dc:creator>
  <cp:keywords/>
  <dc:description/>
  <cp:lastModifiedBy>grade</cp:lastModifiedBy>
  <cp:revision>2</cp:revision>
  <dcterms:created xsi:type="dcterms:W3CDTF">2020-10-21T14:22:00Z</dcterms:created>
  <dcterms:modified xsi:type="dcterms:W3CDTF">2020-10-21T14:22:00Z</dcterms:modified>
</cp:coreProperties>
</file>