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CBC" w:rsidRDefault="002E704B">
      <w:r>
        <w:t xml:space="preserve">Порождающие паттерны: </w:t>
      </w:r>
      <w:r w:rsidR="00282DD9">
        <w:t>Абстрактная фабрика</w:t>
      </w:r>
    </w:p>
    <w:p w:rsidR="00282DD9" w:rsidRDefault="00282DD9">
      <w:r>
        <w:t>Упражнение 1</w:t>
      </w:r>
    </w:p>
    <w:p w:rsidR="00282DD9" w:rsidRDefault="00282DD9">
      <w:r>
        <w:t>Реализовать класс Абстрактная фабрика для комплексных чисел</w:t>
      </w:r>
    </w:p>
    <w:p w:rsidR="00282DD9" w:rsidRDefault="00282D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674AEF" wp14:editId="40CDB28D">
            <wp:extent cx="5669280" cy="2867794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99" t="28278" r="24831" b="32269"/>
                    <a:stretch/>
                  </pic:blipFill>
                  <pic:spPr bwMode="auto">
                    <a:xfrm>
                      <a:off x="0" y="0"/>
                      <a:ext cx="5687599" cy="2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DD9" w:rsidRDefault="00282DD9">
      <w:r>
        <w:t>Упражнение 2</w:t>
      </w:r>
    </w:p>
    <w:p w:rsidR="00282DD9" w:rsidRDefault="00470E74">
      <w:r>
        <w:t>Реализовать класс Абстрактная фабрика для различных типов стульев: Викторианский стул, Многофункциональный стул, Магический стул,</w:t>
      </w:r>
      <w:r w:rsidR="00601FF4">
        <w:t xml:space="preserve"> а также интерфейс Стул, от которого наследуются все классы стульев, и</w:t>
      </w:r>
      <w:r>
        <w:t xml:space="preserve"> класс</w:t>
      </w:r>
      <w:r w:rsidR="00601FF4">
        <w:t xml:space="preserve"> Клиент, который использует интерфейс стул в своем методе </w:t>
      </w:r>
      <w:r w:rsidR="00601FF4">
        <w:rPr>
          <w:lang w:val="en-US"/>
        </w:rPr>
        <w:t>Sit</w:t>
      </w:r>
      <w:r w:rsidR="00601FF4" w:rsidRPr="00601FF4">
        <w:t xml:space="preserve"> (</w:t>
      </w:r>
      <w:r w:rsidR="00601FF4">
        <w:rPr>
          <w:lang w:val="en-US"/>
        </w:rPr>
        <w:t>Chair</w:t>
      </w:r>
      <w:r w:rsidR="00601FF4" w:rsidRPr="00601FF4">
        <w:t xml:space="preserve"> </w:t>
      </w:r>
      <w:proofErr w:type="spellStart"/>
      <w:r w:rsidR="00601FF4">
        <w:rPr>
          <w:lang w:val="en-US"/>
        </w:rPr>
        <w:t>chair</w:t>
      </w:r>
      <w:proofErr w:type="spellEnd"/>
      <w:r w:rsidR="00601FF4" w:rsidRPr="00601FF4">
        <w:t>).</w:t>
      </w:r>
    </w:p>
    <w:p w:rsidR="00717E00" w:rsidRDefault="00717E00">
      <w:r>
        <w:rPr>
          <w:noProof/>
          <w:lang w:eastAsia="ru-RU"/>
        </w:rPr>
        <w:drawing>
          <wp:inline distT="0" distB="0" distL="0" distR="0" wp14:anchorId="0F27C3EC" wp14:editId="064466E4">
            <wp:extent cx="5524500" cy="377153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99" t="23716" r="15339" b="11517"/>
                    <a:stretch/>
                  </pic:blipFill>
                  <pic:spPr bwMode="auto">
                    <a:xfrm>
                      <a:off x="0" y="0"/>
                      <a:ext cx="5533798" cy="377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7E" w:rsidRPr="00B5117E" w:rsidRDefault="00B5117E" w:rsidP="00B5117E">
      <w:r>
        <w:t xml:space="preserve">Упражнение </w:t>
      </w:r>
      <w:r>
        <w:t>3</w:t>
      </w:r>
      <w:r w:rsidRPr="00B5117E">
        <w:t>*</w:t>
      </w:r>
    </w:p>
    <w:p w:rsidR="00B5117E" w:rsidRDefault="00B5117E" w:rsidP="00B5117E">
      <w:r>
        <w:lastRenderedPageBreak/>
        <w:t xml:space="preserve">Вводная. </w:t>
      </w:r>
      <w:r w:rsidRPr="00B5117E">
        <w:t>К</w:t>
      </w:r>
      <w:r w:rsidRPr="007D3168">
        <w:t>омпании нужно написать редактор текста, редактор изображений и редактор музыки. В трёх приложениях будет очень много общего: 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</w:t>
      </w:r>
      <w:r w:rsidRPr="00B5117E">
        <w:t xml:space="preserve"> </w:t>
      </w:r>
      <w:r w:rsidRPr="007D3168">
        <w:t xml:space="preserve">На совещании </w:t>
      </w:r>
      <w:r w:rsidRPr="00B5117E">
        <w:t xml:space="preserve">в компании </w:t>
      </w:r>
      <w:r w:rsidRPr="007D3168">
        <w:t>была принята следующая архитектура</w:t>
      </w:r>
      <w:r>
        <w:t>:</w:t>
      </w:r>
    </w:p>
    <w:p w:rsidR="00B5117E" w:rsidRDefault="00B5117E" w:rsidP="00B5117E">
      <w:r>
        <w:t>Исходные данные. Е</w:t>
      </w:r>
      <w:r w:rsidRPr="007D3168">
        <w:t xml:space="preserve">сть </w:t>
      </w:r>
      <w:r w:rsidRPr="00B5117E">
        <w:t>некий</w:t>
      </w:r>
      <w:r>
        <w:t xml:space="preserve"> </w:t>
      </w:r>
      <w:r w:rsidRPr="007D3168">
        <w:t xml:space="preserve">базовый интерфейс </w:t>
      </w:r>
      <w:proofErr w:type="spellStart"/>
      <w:r w:rsidRPr="007D3168">
        <w:t>IDocument</w:t>
      </w:r>
      <w:proofErr w:type="spellEnd"/>
      <w:r w:rsidRPr="007D3168">
        <w:t xml:space="preserve">, представляющий документ неопределённого рода. От него впоследствии будут унаследованы конкретные документы: </w:t>
      </w:r>
      <w:proofErr w:type="spellStart"/>
      <w:r w:rsidRPr="007D3168">
        <w:t>TextDocument</w:t>
      </w:r>
      <w:proofErr w:type="spellEnd"/>
      <w:r w:rsidRPr="007D3168">
        <w:t xml:space="preserve">, </w:t>
      </w:r>
      <w:proofErr w:type="spellStart"/>
      <w:r w:rsidRPr="007D3168">
        <w:t>ImageDocument</w:t>
      </w:r>
      <w:proofErr w:type="spellEnd"/>
      <w:r w:rsidRPr="007D3168">
        <w:t xml:space="preserve">, </w:t>
      </w:r>
      <w:proofErr w:type="spellStart"/>
      <w:r w:rsidRPr="007D3168">
        <w:t>MusicDocument</w:t>
      </w:r>
      <w:proofErr w:type="spellEnd"/>
      <w:r w:rsidRPr="00B5117E">
        <w:t xml:space="preserve"> и т.п. </w:t>
      </w:r>
      <w:r w:rsidRPr="007D3168">
        <w:t xml:space="preserve">Интерфейс </w:t>
      </w:r>
      <w:proofErr w:type="spellStart"/>
      <w:r w:rsidRPr="007D3168">
        <w:t>IDocument</w:t>
      </w:r>
      <w:proofErr w:type="spellEnd"/>
      <w:r w:rsidRPr="007D3168">
        <w:t xml:space="preserve"> перечисляет общие свойства и операции для всех документов.</w:t>
      </w:r>
      <w:r w:rsidRPr="007D3168">
        <w:br/>
      </w:r>
      <w:r w:rsidRPr="007D3168">
        <w:br/>
        <w:t>• При нажатии пун</w:t>
      </w:r>
      <w:r w:rsidRPr="00B5117E">
        <w:t>к</w:t>
      </w:r>
      <w:r w:rsidRPr="007D3168">
        <w:t xml:space="preserve">тов меню </w:t>
      </w:r>
      <w:proofErr w:type="spellStart"/>
      <w:r w:rsidRPr="007D3168">
        <w:t>File</w:t>
      </w:r>
      <w:proofErr w:type="spellEnd"/>
      <w:r w:rsidRPr="007D3168">
        <w:t xml:space="preserve"> -&gt; New и </w:t>
      </w:r>
      <w:proofErr w:type="spellStart"/>
      <w:r w:rsidRPr="007D3168">
        <w:t>File</w:t>
      </w:r>
      <w:proofErr w:type="spellEnd"/>
      <w:r w:rsidRPr="007D3168">
        <w:t xml:space="preserve"> -&gt; </w:t>
      </w:r>
      <w:proofErr w:type="spellStart"/>
      <w:r w:rsidRPr="007D3168">
        <w:t>Open</w:t>
      </w:r>
      <w:proofErr w:type="spellEnd"/>
      <w:r w:rsidRPr="007D3168">
        <w:t xml:space="preserve"> требуется создать новый экземпляр документа (конкретного подкласса). Однако каркас не должен быть привязан ни к какому конкретному виду документов.</w:t>
      </w:r>
      <w:r w:rsidRPr="007D3168">
        <w:br/>
      </w:r>
      <w:r w:rsidRPr="007D3168">
        <w:br/>
        <w:t xml:space="preserve">• Нужно создать фабричный интерфейс </w:t>
      </w:r>
      <w:proofErr w:type="spellStart"/>
      <w:r w:rsidRPr="007D3168">
        <w:t>ICreateDocument</w:t>
      </w:r>
      <w:proofErr w:type="spellEnd"/>
      <w:r w:rsidRPr="007D3168">
        <w:t xml:space="preserve">. Этот интерфейс содержит два абстрактных фабричных метода: </w:t>
      </w:r>
      <w:proofErr w:type="spellStart"/>
      <w:r w:rsidRPr="007D3168">
        <w:t>CreateNew</w:t>
      </w:r>
      <w:proofErr w:type="spellEnd"/>
      <w:r w:rsidRPr="007D3168">
        <w:t xml:space="preserve"> и </w:t>
      </w:r>
      <w:proofErr w:type="spellStart"/>
      <w:r w:rsidRPr="007D3168">
        <w:t>CreateOpen</w:t>
      </w:r>
      <w:proofErr w:type="spellEnd"/>
      <w:r w:rsidRPr="007D3168">
        <w:t xml:space="preserve">, оба возвращают экземпляр </w:t>
      </w:r>
      <w:proofErr w:type="spellStart"/>
      <w:r w:rsidRPr="007D3168">
        <w:t>IDocument</w:t>
      </w:r>
      <w:proofErr w:type="spellEnd"/>
      <w:r w:rsidRPr="007D3168">
        <w:br/>
      </w:r>
      <w:r w:rsidRPr="007D3168">
        <w:br/>
        <w:t xml:space="preserve">• Каркас оперирует одним экземпляром </w:t>
      </w:r>
      <w:proofErr w:type="spellStart"/>
      <w:r w:rsidRPr="007D3168">
        <w:t>IDocument</w:t>
      </w:r>
      <w:proofErr w:type="spellEnd"/>
      <w:r w:rsidRPr="007D3168">
        <w:t xml:space="preserve"> и одним экземпляром </w:t>
      </w:r>
      <w:proofErr w:type="spellStart"/>
      <w:r w:rsidRPr="007D3168">
        <w:t>ICreateDocument</w:t>
      </w:r>
      <w:proofErr w:type="spellEnd"/>
      <w:r w:rsidRPr="007D3168">
        <w:t>. Какие конкретные классы будут подставлены сюда, определяется во время запуска приложения.</w:t>
      </w:r>
      <w:r w:rsidRPr="007D3168">
        <w:br/>
      </w:r>
      <w:r w:rsidRPr="007D3168">
        <w:br/>
      </w:r>
    </w:p>
    <w:p w:rsidR="00B5117E" w:rsidRDefault="00B5117E" w:rsidP="00B5117E">
      <w:r w:rsidRPr="007D3168">
        <w:t xml:space="preserve">Требуется: </w:t>
      </w:r>
    </w:p>
    <w:p w:rsidR="00B5117E" w:rsidRDefault="00B5117E" w:rsidP="00B5117E">
      <w:pPr>
        <w:pStyle w:val="a3"/>
        <w:numPr>
          <w:ilvl w:val="0"/>
          <w:numId w:val="1"/>
        </w:numPr>
      </w:pPr>
      <w:r w:rsidRPr="007D3168">
        <w:t xml:space="preserve">создать перечисленные классы. Создать каркас приложения — окно редактора с меню </w:t>
      </w:r>
      <w:proofErr w:type="spellStart"/>
      <w:r w:rsidRPr="007D3168">
        <w:t>File</w:t>
      </w:r>
      <w:proofErr w:type="spellEnd"/>
      <w:r w:rsidRPr="007D3168">
        <w:t xml:space="preserve">. В меню </w:t>
      </w:r>
      <w:proofErr w:type="spellStart"/>
      <w:r w:rsidRPr="007D3168">
        <w:t>File</w:t>
      </w:r>
      <w:proofErr w:type="spellEnd"/>
      <w:r w:rsidRPr="007D3168">
        <w:t xml:space="preserve"> реализовать пункты New, </w:t>
      </w:r>
      <w:proofErr w:type="spellStart"/>
      <w:r w:rsidRPr="007D3168">
        <w:t>Open</w:t>
      </w:r>
      <w:proofErr w:type="spellEnd"/>
      <w:r w:rsidRPr="007D3168">
        <w:t xml:space="preserve">, </w:t>
      </w:r>
      <w:proofErr w:type="spellStart"/>
      <w:r w:rsidRPr="007D3168">
        <w:t>Save</w:t>
      </w:r>
      <w:proofErr w:type="spellEnd"/>
      <w:r w:rsidRPr="007D3168">
        <w:t xml:space="preserve">, </w:t>
      </w:r>
      <w:proofErr w:type="spellStart"/>
      <w:r w:rsidRPr="007D3168">
        <w:t>Exit</w:t>
      </w:r>
      <w:proofErr w:type="spellEnd"/>
      <w:r w:rsidRPr="007D3168">
        <w:t>.</w:t>
      </w:r>
    </w:p>
    <w:p w:rsidR="00B5117E" w:rsidRPr="007D3168" w:rsidRDefault="00B5117E" w:rsidP="00B5117E">
      <w:pPr>
        <w:pStyle w:val="a3"/>
        <w:numPr>
          <w:ilvl w:val="0"/>
          <w:numId w:val="1"/>
        </w:numPr>
      </w:pPr>
      <w:r>
        <w:t>п</w:t>
      </w:r>
      <w:bookmarkStart w:id="0" w:name="_GoBack"/>
      <w:bookmarkEnd w:id="0"/>
      <w:r w:rsidRPr="007D3168">
        <w:t xml:space="preserve">родемонстрировать работу каркаса на примере текстового редактора. Потребуется создать конкретный унаследованный класс </w:t>
      </w:r>
      <w:proofErr w:type="spellStart"/>
      <w:r w:rsidRPr="007D3168">
        <w:t>TextDocument</w:t>
      </w:r>
      <w:proofErr w:type="spellEnd"/>
      <w:r w:rsidRPr="007D3168">
        <w:t xml:space="preserve"> и фабрику для него — </w:t>
      </w:r>
      <w:proofErr w:type="spellStart"/>
      <w:r w:rsidRPr="007D3168">
        <w:t>CreateTextDocument</w:t>
      </w:r>
      <w:proofErr w:type="spellEnd"/>
      <w:r w:rsidRPr="007D3168">
        <w:t>.</w:t>
      </w:r>
    </w:p>
    <w:p w:rsidR="00B5117E" w:rsidRPr="007D3168" w:rsidRDefault="00B5117E" w:rsidP="00B5117E"/>
    <w:p w:rsidR="00B5117E" w:rsidRPr="00B5117E" w:rsidRDefault="00B5117E" w:rsidP="00B5117E"/>
    <w:p w:rsidR="00B5117E" w:rsidRPr="00717E00" w:rsidRDefault="00B5117E"/>
    <w:sectPr w:rsidR="00B5117E" w:rsidRPr="00717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E6F70"/>
    <w:multiLevelType w:val="hybridMultilevel"/>
    <w:tmpl w:val="E978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EE"/>
    <w:rsid w:val="002428EE"/>
    <w:rsid w:val="00282DD9"/>
    <w:rsid w:val="002E704B"/>
    <w:rsid w:val="00470E74"/>
    <w:rsid w:val="00601FF4"/>
    <w:rsid w:val="00717E00"/>
    <w:rsid w:val="008B3CBC"/>
    <w:rsid w:val="00962F64"/>
    <w:rsid w:val="00B5117E"/>
    <w:rsid w:val="00E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2135"/>
  <w15:chartTrackingRefBased/>
  <w15:docId w15:val="{192A167D-892B-4CA7-8C90-FDB05AA5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lee zoo</cp:lastModifiedBy>
  <cp:revision>3</cp:revision>
  <dcterms:created xsi:type="dcterms:W3CDTF">2019-11-05T07:50:00Z</dcterms:created>
  <dcterms:modified xsi:type="dcterms:W3CDTF">2019-11-05T07:54:00Z</dcterms:modified>
</cp:coreProperties>
</file>