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9B9A3" w14:textId="77777777" w:rsidR="00DD247F" w:rsidRDefault="00DD247F" w:rsidP="00DB789D">
      <w:pPr>
        <w:rPr>
          <w:rFonts w:asciiTheme="minorHAnsi" w:hAnsiTheme="minorHAnsi" w:cstheme="minorHAnsi"/>
          <w:color w:val="000000" w:themeColor="text1"/>
          <w:sz w:val="96"/>
          <w:szCs w:val="24"/>
        </w:rPr>
      </w:pPr>
    </w:p>
    <w:p w14:paraId="48DADAC0" w14:textId="77777777" w:rsidR="00696299" w:rsidRDefault="00696299" w:rsidP="00DB789D">
      <w:pPr>
        <w:rPr>
          <w:rFonts w:asciiTheme="minorHAnsi" w:hAnsiTheme="minorHAnsi" w:cstheme="minorHAnsi"/>
          <w:color w:val="000000" w:themeColor="text1"/>
          <w:sz w:val="96"/>
          <w:szCs w:val="24"/>
        </w:rPr>
      </w:pPr>
    </w:p>
    <w:p w14:paraId="11675944" w14:textId="77777777" w:rsidR="00696299" w:rsidRDefault="00696299" w:rsidP="00DB789D">
      <w:pPr>
        <w:rPr>
          <w:rFonts w:asciiTheme="minorHAnsi" w:hAnsiTheme="minorHAnsi" w:cstheme="minorHAnsi"/>
          <w:color w:val="000000" w:themeColor="text1"/>
          <w:sz w:val="96"/>
          <w:szCs w:val="24"/>
        </w:rPr>
      </w:pPr>
    </w:p>
    <w:p w14:paraId="4A9F2F1A" w14:textId="0F06C2AE" w:rsidR="00DB789D" w:rsidRPr="00DF2A38" w:rsidRDefault="00DB789D" w:rsidP="00DB789D">
      <w:pPr>
        <w:rPr>
          <w:rFonts w:asciiTheme="minorHAnsi" w:hAnsiTheme="minorHAnsi" w:cstheme="minorHAnsi"/>
          <w:color w:val="000000" w:themeColor="text1"/>
          <w:sz w:val="96"/>
          <w:szCs w:val="24"/>
        </w:rPr>
      </w:pPr>
      <w:r w:rsidRPr="00DF2A38">
        <w:rPr>
          <w:rFonts w:asciiTheme="minorHAnsi" w:hAnsiTheme="minorHAnsi" w:cstheme="minorHAnsi"/>
          <w:color w:val="000000" w:themeColor="text1"/>
          <w:sz w:val="96"/>
          <w:szCs w:val="24"/>
        </w:rPr>
        <w:t>Portfolio Milestone</w:t>
      </w:r>
    </w:p>
    <w:p w14:paraId="57DEE431" w14:textId="6505F61D" w:rsidR="00DB789D" w:rsidRDefault="00DB789D" w:rsidP="00DB789D">
      <w:pPr>
        <w:rPr>
          <w:rFonts w:asciiTheme="minorHAnsi" w:hAnsiTheme="minorHAnsi" w:cstheme="minorHAnsi"/>
          <w:color w:val="808080" w:themeColor="background1" w:themeShade="80"/>
          <w:sz w:val="40"/>
          <w:szCs w:val="24"/>
        </w:rPr>
      </w:pPr>
      <w:r>
        <w:rPr>
          <w:rFonts w:asciiTheme="minorHAnsi" w:hAnsiTheme="minorHAnsi" w:cstheme="minorHAnsi"/>
          <w:color w:val="808080" w:themeColor="background1" w:themeShade="80"/>
          <w:sz w:val="40"/>
          <w:szCs w:val="24"/>
        </w:rPr>
        <w:t xml:space="preserve">An assessment of learning </w:t>
      </w:r>
      <w:r w:rsidR="00DD247F">
        <w:rPr>
          <w:rFonts w:asciiTheme="minorHAnsi" w:hAnsiTheme="minorHAnsi" w:cstheme="minorHAnsi"/>
          <w:color w:val="808080" w:themeColor="background1" w:themeShade="80"/>
          <w:sz w:val="40"/>
          <w:szCs w:val="24"/>
        </w:rPr>
        <w:t>for</w:t>
      </w:r>
      <w:r>
        <w:rPr>
          <w:rFonts w:asciiTheme="minorHAnsi" w:hAnsiTheme="minorHAnsi" w:cstheme="minorHAnsi"/>
          <w:color w:val="808080" w:themeColor="background1" w:themeShade="80"/>
          <w:sz w:val="40"/>
          <w:szCs w:val="24"/>
        </w:rPr>
        <w:t xml:space="preserve"> Syracuse University’s Applied Data Science program</w:t>
      </w:r>
    </w:p>
    <w:p w14:paraId="1CE50D49" w14:textId="77777777" w:rsidR="00DB789D" w:rsidRDefault="00DB789D" w:rsidP="00DB789D">
      <w:pPr>
        <w:rPr>
          <w:rFonts w:asciiTheme="minorHAnsi" w:hAnsiTheme="minorHAnsi" w:cstheme="minorHAnsi"/>
          <w:color w:val="808080" w:themeColor="background1" w:themeShade="80"/>
          <w:sz w:val="40"/>
          <w:szCs w:val="24"/>
        </w:rPr>
      </w:pPr>
    </w:p>
    <w:p w14:paraId="1A3B6910" w14:textId="77777777" w:rsidR="00DB789D" w:rsidRDefault="00DB789D" w:rsidP="00DB789D">
      <w:pPr>
        <w:rPr>
          <w:rFonts w:asciiTheme="minorHAnsi" w:hAnsiTheme="minorHAnsi" w:cstheme="minorHAnsi"/>
          <w:color w:val="808080" w:themeColor="background1" w:themeShade="80"/>
          <w:sz w:val="40"/>
          <w:szCs w:val="24"/>
        </w:rPr>
      </w:pPr>
    </w:p>
    <w:p w14:paraId="743A3F7C" w14:textId="77777777" w:rsidR="00DB789D" w:rsidRDefault="00DB789D" w:rsidP="00DB789D">
      <w:pPr>
        <w:rPr>
          <w:rFonts w:asciiTheme="minorHAnsi" w:hAnsiTheme="minorHAnsi" w:cstheme="minorHAnsi"/>
          <w:color w:val="808080" w:themeColor="background1" w:themeShade="80"/>
          <w:sz w:val="40"/>
          <w:szCs w:val="24"/>
        </w:rPr>
      </w:pPr>
      <w:r>
        <w:rPr>
          <w:noProof/>
        </w:rPr>
        <w:drawing>
          <wp:anchor distT="0" distB="0" distL="114300" distR="114300" simplePos="0" relativeHeight="251659264" behindDoc="0" locked="0" layoutInCell="1" allowOverlap="1" wp14:anchorId="14D9DE87" wp14:editId="053AA1DC">
            <wp:simplePos x="0" y="0"/>
            <wp:positionH relativeFrom="column">
              <wp:posOffset>-13335</wp:posOffset>
            </wp:positionH>
            <wp:positionV relativeFrom="paragraph">
              <wp:posOffset>112395</wp:posOffset>
            </wp:positionV>
            <wp:extent cx="742315" cy="711200"/>
            <wp:effectExtent l="0" t="0" r="635" b="0"/>
            <wp:wrapThrough wrapText="bothSides">
              <wp:wrapPolygon edited="0">
                <wp:start x="0" y="0"/>
                <wp:lineTo x="0" y="20829"/>
                <wp:lineTo x="21064" y="20829"/>
                <wp:lineTo x="210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2315" cy="711200"/>
                    </a:xfrm>
                    <a:prstGeom prst="rect">
                      <a:avLst/>
                    </a:prstGeom>
                  </pic:spPr>
                </pic:pic>
              </a:graphicData>
            </a:graphic>
            <wp14:sizeRelH relativeFrom="page">
              <wp14:pctWidth>0</wp14:pctWidth>
            </wp14:sizeRelH>
            <wp14:sizeRelV relativeFrom="page">
              <wp14:pctHeight>0</wp14:pctHeight>
            </wp14:sizeRelV>
          </wp:anchor>
        </w:drawing>
      </w:r>
    </w:p>
    <w:p w14:paraId="79A26C7B" w14:textId="77777777" w:rsidR="00DB789D" w:rsidRDefault="00DB789D" w:rsidP="00DB789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By: </w:t>
      </w:r>
      <w:r w:rsidRPr="00E92FA7">
        <w:rPr>
          <w:rFonts w:asciiTheme="minorHAnsi" w:hAnsiTheme="minorHAnsi" w:cstheme="minorHAnsi"/>
          <w:color w:val="000000" w:themeColor="text1"/>
          <w:sz w:val="24"/>
          <w:szCs w:val="24"/>
        </w:rPr>
        <w:t>Vladimir Dinolov</w:t>
      </w:r>
    </w:p>
    <w:p w14:paraId="6728B560" w14:textId="77777777" w:rsidR="00DB789D" w:rsidRPr="00334574" w:rsidRDefault="00DB789D" w:rsidP="00DB789D">
      <w:pPr>
        <w:rPr>
          <w:rFonts w:asciiTheme="minorHAnsi" w:hAnsiTheme="minorHAnsi" w:cstheme="minorHAnsi"/>
          <w:color w:val="808080" w:themeColor="background1" w:themeShade="80"/>
          <w:sz w:val="24"/>
          <w:szCs w:val="24"/>
        </w:rPr>
      </w:pPr>
      <w:r w:rsidRPr="00334574">
        <w:rPr>
          <w:rFonts w:asciiTheme="minorHAnsi" w:hAnsiTheme="minorHAnsi" w:cstheme="minorHAnsi"/>
          <w:color w:val="808080" w:themeColor="background1" w:themeShade="80"/>
          <w:sz w:val="24"/>
          <w:szCs w:val="24"/>
        </w:rPr>
        <w:t>M.S. in Applied Data Science Candidate</w:t>
      </w:r>
    </w:p>
    <w:p w14:paraId="1FC3061C" w14:textId="77777777" w:rsidR="00DB789D" w:rsidRDefault="00DB789D" w:rsidP="00DB789D">
      <w:pPr>
        <w:rPr>
          <w:rFonts w:asciiTheme="minorHAnsi" w:hAnsiTheme="minorHAnsi" w:cstheme="minorHAnsi"/>
          <w:color w:val="000000" w:themeColor="text1"/>
          <w:sz w:val="24"/>
          <w:szCs w:val="24"/>
        </w:rPr>
      </w:pPr>
    </w:p>
    <w:p w14:paraId="17CE18AC" w14:textId="77777777" w:rsidR="00DB789D" w:rsidRPr="00334574" w:rsidRDefault="00DB789D" w:rsidP="00DB789D">
      <w:pPr>
        <w:rPr>
          <w:color w:val="000000" w:themeColor="text1"/>
          <w:sz w:val="24"/>
          <w:szCs w:val="24"/>
        </w:rPr>
      </w:pPr>
    </w:p>
    <w:p w14:paraId="5895304F" w14:textId="77777777" w:rsidR="00DB789D" w:rsidRDefault="00DB789D" w:rsidP="00DB789D">
      <w:pPr>
        <w:rPr>
          <w:color w:val="000000" w:themeColor="text1"/>
          <w:sz w:val="24"/>
          <w:szCs w:val="24"/>
          <w14:glow w14:rad="50800">
            <w14:schemeClr w14:val="bg1">
              <w14:alpha w14:val="7000"/>
            </w14:schemeClr>
          </w14:glow>
          <w14:shadow w14:blurRad="50800" w14:dist="0" w14:dir="5400000" w14:sx="0" w14:sy="0" w14:kx="0" w14:ky="0" w14:algn="ctr">
            <w14:srgbClr w14:val="000000">
              <w14:alpha w14:val="56870"/>
            </w14:srgbClr>
          </w14:shadow>
        </w:rPr>
      </w:pPr>
    </w:p>
    <w:p w14:paraId="2F3DBB6A" w14:textId="2E7CCBB2" w:rsidR="00DB789D" w:rsidRPr="00522B26" w:rsidRDefault="00DB789D" w:rsidP="00DB789D">
      <w:pPr>
        <w:sectPr w:rsidR="00DB789D" w:rsidRPr="00522B26" w:rsidSect="008C4CF8">
          <w:headerReference w:type="first" r:id="rId8"/>
          <w:type w:val="continuous"/>
          <w:pgSz w:w="12240" w:h="15840"/>
          <w:pgMar w:top="720" w:right="1340" w:bottom="280" w:left="1340" w:header="720" w:footer="720" w:gutter="0"/>
          <w:pgNumType w:start="0"/>
          <w:cols w:space="720"/>
          <w:titlePg/>
          <w:docGrid w:linePitch="299"/>
        </w:sectPr>
      </w:pPr>
    </w:p>
    <w:p w14:paraId="6E4BA6EC" w14:textId="77777777" w:rsidR="00DB789D" w:rsidRPr="00522B26" w:rsidRDefault="00DB789D" w:rsidP="00DB789D">
      <w:pPr>
        <w:pStyle w:val="BodyText"/>
        <w:spacing w:before="90" w:line="256" w:lineRule="auto"/>
        <w:ind w:right="196"/>
        <w:rPr>
          <w:rFonts w:asciiTheme="minorHAnsi" w:hAnsiTheme="minorHAnsi" w:cstheme="minorHAnsi"/>
          <w:color w:val="000000" w:themeColor="text1"/>
          <w:sz w:val="48"/>
        </w:rPr>
      </w:pPr>
      <w:r w:rsidRPr="00522B26">
        <w:rPr>
          <w:rFonts w:asciiTheme="minorHAnsi" w:hAnsiTheme="minorHAnsi" w:cstheme="minorHAnsi"/>
          <w:color w:val="000000" w:themeColor="text1"/>
          <w:sz w:val="48"/>
        </w:rPr>
        <w:lastRenderedPageBreak/>
        <w:t>Introduction</w:t>
      </w:r>
    </w:p>
    <w:p w14:paraId="674FAEA2" w14:textId="77777777" w:rsidR="00DB789D" w:rsidRDefault="00DB789D" w:rsidP="00DB789D">
      <w:pPr>
        <w:pStyle w:val="BodyText"/>
        <w:spacing w:before="90" w:line="256" w:lineRule="auto"/>
        <w:ind w:right="196"/>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A description of the author’s background, location, and industry experience</w:t>
      </w:r>
    </w:p>
    <w:p w14:paraId="76EB6347" w14:textId="77777777" w:rsidR="00DB789D" w:rsidRDefault="00DB789D" w:rsidP="00DB789D">
      <w:pPr>
        <w:pStyle w:val="BodyText"/>
        <w:spacing w:before="90" w:line="256" w:lineRule="auto"/>
        <w:ind w:right="196"/>
        <w:rPr>
          <w:rFonts w:asciiTheme="minorHAnsi" w:hAnsiTheme="minorHAnsi" w:cstheme="minorHAnsi"/>
          <w:color w:val="000000" w:themeColor="text1"/>
        </w:rPr>
      </w:pPr>
      <w:r w:rsidRPr="00522B26">
        <w:rPr>
          <w:rFonts w:asciiTheme="minorHAnsi" w:hAnsiTheme="minorHAnsi" w:cstheme="minorHAnsi"/>
          <w:color w:val="000000" w:themeColor="text1"/>
        </w:rPr>
        <w:t>My n</w:t>
      </w:r>
      <w:r>
        <w:rPr>
          <w:rFonts w:asciiTheme="minorHAnsi" w:hAnsiTheme="minorHAnsi" w:cstheme="minorHAnsi"/>
          <w:color w:val="000000" w:themeColor="text1"/>
        </w:rPr>
        <w:t xml:space="preserve">ame is Vladimir Dinolov and I’m </w:t>
      </w:r>
      <w:r w:rsidRPr="00522B26">
        <w:rPr>
          <w:rFonts w:asciiTheme="minorHAnsi" w:hAnsiTheme="minorHAnsi" w:cstheme="minorHAnsi"/>
          <w:color w:val="000000" w:themeColor="text1"/>
        </w:rPr>
        <w:t>currently living in Dallas, Texas as</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 xml:space="preserve">an educator turned data professional. </w:t>
      </w:r>
      <w:r>
        <w:rPr>
          <w:rFonts w:asciiTheme="minorHAnsi" w:hAnsiTheme="minorHAnsi" w:cstheme="minorHAnsi"/>
          <w:color w:val="000000" w:themeColor="text1"/>
        </w:rPr>
        <w:t>I spent the greater half of the last decade teaching in underserved communities as a Teach for America and City Year alumni. Armed with experience in both public education and the nonprofit sector, I transitioned into the data science industry as a graduate student at Syracuse University. Since participating in this rigorous program, I have worked as a Policy Analyst and Marketing Analytics professional.</w:t>
      </w:r>
      <w:r w:rsidRPr="00522B2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The Applied Data Science program from the </w:t>
      </w:r>
      <w:r w:rsidRPr="00DE1BE5">
        <w:rPr>
          <w:rFonts w:asciiTheme="minorHAnsi" w:hAnsiTheme="minorHAnsi" w:cstheme="minorHAnsi"/>
          <w:color w:val="000000" w:themeColor="text1"/>
        </w:rPr>
        <w:t>School of Information Studies</w:t>
      </w:r>
      <w:r>
        <w:rPr>
          <w:rFonts w:asciiTheme="minorHAnsi" w:hAnsiTheme="minorHAnsi" w:cstheme="minorHAnsi"/>
          <w:color w:val="000000" w:themeColor="text1"/>
        </w:rPr>
        <w:t xml:space="preserve">, known also as the </w:t>
      </w:r>
      <w:proofErr w:type="spellStart"/>
      <w:r>
        <w:rPr>
          <w:rFonts w:asciiTheme="minorHAnsi" w:hAnsiTheme="minorHAnsi" w:cstheme="minorHAnsi"/>
          <w:color w:val="000000" w:themeColor="text1"/>
        </w:rPr>
        <w:t>iSchool</w:t>
      </w:r>
      <w:proofErr w:type="spellEnd"/>
      <w:r>
        <w:rPr>
          <w:rFonts w:asciiTheme="minorHAnsi" w:hAnsiTheme="minorHAnsi" w:cstheme="minorHAnsi"/>
          <w:color w:val="000000" w:themeColor="text1"/>
        </w:rPr>
        <w:t xml:space="preserve">, allowed me to gain the necessary skills and experience to transform data into insights. </w:t>
      </w:r>
    </w:p>
    <w:p w14:paraId="3F4C803F" w14:textId="77777777" w:rsidR="00DB789D" w:rsidRPr="001C1089" w:rsidRDefault="00DB789D" w:rsidP="00DB789D">
      <w:pPr>
        <w:pStyle w:val="BodyText"/>
        <w:spacing w:before="90" w:line="256" w:lineRule="auto"/>
        <w:ind w:right="196"/>
        <w:rPr>
          <w:rFonts w:asciiTheme="minorHAnsi" w:hAnsiTheme="minorHAnsi" w:cstheme="minorHAnsi"/>
          <w:color w:val="000000" w:themeColor="text1"/>
        </w:rPr>
      </w:pPr>
      <w:r>
        <w:rPr>
          <w:rFonts w:asciiTheme="minorHAnsi" w:hAnsiTheme="minorHAnsi" w:cstheme="minorHAnsi"/>
          <w:color w:val="000000" w:themeColor="text1"/>
        </w:rPr>
        <w:t xml:space="preserve">During my time in the program, I completed courses from both the Whitman School of Management and the </w:t>
      </w:r>
      <w:proofErr w:type="spellStart"/>
      <w:r>
        <w:rPr>
          <w:rFonts w:asciiTheme="minorHAnsi" w:hAnsiTheme="minorHAnsi" w:cstheme="minorHAnsi"/>
          <w:color w:val="000000" w:themeColor="text1"/>
        </w:rPr>
        <w:t>iSchool</w:t>
      </w:r>
      <w:proofErr w:type="spellEnd"/>
      <w:r>
        <w:rPr>
          <w:rFonts w:asciiTheme="minorHAnsi" w:hAnsiTheme="minorHAnsi" w:cstheme="minorHAnsi"/>
          <w:color w:val="000000" w:themeColor="text1"/>
        </w:rPr>
        <w:t xml:space="preserve">. This interdisciplinary approach to information management and data analysis ensures working professionals have exposure to solving real-world problems from a variety of industries. </w:t>
      </w:r>
      <w:r w:rsidRPr="001C1089">
        <w:rPr>
          <w:rFonts w:asciiTheme="minorHAnsi" w:hAnsiTheme="minorHAnsi" w:cstheme="minorHAnsi"/>
          <w:color w:val="000000" w:themeColor="text1"/>
        </w:rPr>
        <w:t xml:space="preserve">The following coursework was completed as part of the Applied Data Science curriculum: </w:t>
      </w:r>
    </w:p>
    <w:p w14:paraId="74E0C8A0" w14:textId="77777777" w:rsidR="00DB789D" w:rsidRDefault="00DB789D" w:rsidP="00DB789D">
      <w:pPr>
        <w:pStyle w:val="BodyText"/>
        <w:spacing w:before="90" w:line="256" w:lineRule="auto"/>
        <w:ind w:right="196"/>
        <w:rPr>
          <w:rFonts w:asciiTheme="minorHAnsi" w:hAnsiTheme="minorHAnsi" w:cstheme="minorHAnsi"/>
          <w:color w:val="000000" w:themeColor="text1"/>
        </w:rPr>
      </w:pPr>
    </w:p>
    <w:tbl>
      <w:tblPr>
        <w:tblW w:w="8432" w:type="dxa"/>
        <w:tblInd w:w="563" w:type="dxa"/>
        <w:tblLook w:val="04A0" w:firstRow="1" w:lastRow="0" w:firstColumn="1" w:lastColumn="0" w:noHBand="0" w:noVBand="1"/>
      </w:tblPr>
      <w:tblGrid>
        <w:gridCol w:w="3605"/>
        <w:gridCol w:w="4827"/>
      </w:tblGrid>
      <w:tr w:rsidR="00DB789D" w:rsidRPr="001C1089" w14:paraId="44A2CBDF" w14:textId="77777777" w:rsidTr="001C1089">
        <w:trPr>
          <w:trHeight w:val="333"/>
        </w:trPr>
        <w:tc>
          <w:tcPr>
            <w:tcW w:w="3605" w:type="dxa"/>
            <w:vMerge w:val="restart"/>
            <w:tcBorders>
              <w:top w:val="single" w:sz="4" w:space="0" w:color="auto"/>
              <w:left w:val="single" w:sz="4" w:space="0" w:color="auto"/>
              <w:bottom w:val="single" w:sz="4" w:space="0" w:color="000000"/>
              <w:right w:val="single" w:sz="4" w:space="0" w:color="auto"/>
            </w:tcBorders>
            <w:shd w:val="clear" w:color="000000" w:fill="F4B084"/>
            <w:noWrap/>
            <w:vAlign w:val="center"/>
            <w:hideMark/>
          </w:tcPr>
          <w:p w14:paraId="6E7D96DC" w14:textId="77777777" w:rsidR="00DB789D" w:rsidRPr="001C1089" w:rsidRDefault="00DB789D" w:rsidP="006041E8">
            <w:pPr>
              <w:widowControl/>
              <w:autoSpaceDE/>
              <w:autoSpaceDN/>
              <w:jc w:val="center"/>
              <w:rPr>
                <w:rFonts w:ascii="Calibri" w:hAnsi="Calibri" w:cs="Calibri"/>
                <w:b/>
                <w:bCs/>
                <w:color w:val="000000"/>
                <w:sz w:val="24"/>
                <w:szCs w:val="24"/>
              </w:rPr>
            </w:pPr>
            <w:r w:rsidRPr="001C1089">
              <w:rPr>
                <w:rFonts w:ascii="Calibri" w:hAnsi="Calibri" w:cs="Calibri"/>
                <w:b/>
                <w:bCs/>
                <w:color w:val="000000"/>
                <w:sz w:val="24"/>
                <w:szCs w:val="24"/>
              </w:rPr>
              <w:t>School of Information Studies</w:t>
            </w:r>
          </w:p>
        </w:tc>
        <w:tc>
          <w:tcPr>
            <w:tcW w:w="4827" w:type="dxa"/>
            <w:tcBorders>
              <w:top w:val="single" w:sz="4" w:space="0" w:color="auto"/>
              <w:left w:val="nil"/>
              <w:bottom w:val="nil"/>
              <w:right w:val="single" w:sz="4" w:space="0" w:color="auto"/>
            </w:tcBorders>
            <w:shd w:val="clear" w:color="auto" w:fill="auto"/>
            <w:noWrap/>
            <w:vAlign w:val="bottom"/>
            <w:hideMark/>
          </w:tcPr>
          <w:p w14:paraId="6311761F" w14:textId="77777777" w:rsidR="00DB789D" w:rsidRDefault="00DB789D" w:rsidP="006041E8">
            <w:pPr>
              <w:widowControl/>
              <w:autoSpaceDE/>
              <w:autoSpaceDN/>
              <w:rPr>
                <w:rFonts w:ascii="Calibri" w:hAnsi="Calibri" w:cs="Calibri"/>
                <w:color w:val="000000"/>
                <w:sz w:val="24"/>
                <w:szCs w:val="24"/>
              </w:rPr>
            </w:pPr>
          </w:p>
          <w:p w14:paraId="2FED7B60" w14:textId="77777777" w:rsidR="00DB789D" w:rsidRPr="001C1089" w:rsidRDefault="00DB789D" w:rsidP="006041E8">
            <w:pPr>
              <w:widowControl/>
              <w:autoSpaceDE/>
              <w:autoSpaceDN/>
              <w:rPr>
                <w:rFonts w:ascii="Calibri" w:hAnsi="Calibri" w:cs="Calibri"/>
                <w:color w:val="000000"/>
                <w:sz w:val="24"/>
                <w:szCs w:val="24"/>
              </w:rPr>
            </w:pPr>
            <w:r>
              <w:rPr>
                <w:rFonts w:ascii="Calibri" w:hAnsi="Calibri" w:cs="Calibri"/>
                <w:color w:val="000000"/>
                <w:sz w:val="24"/>
                <w:szCs w:val="24"/>
              </w:rPr>
              <w:t>Applied</w:t>
            </w:r>
            <w:r w:rsidRPr="001C1089">
              <w:rPr>
                <w:rFonts w:ascii="Calibri" w:hAnsi="Calibri" w:cs="Calibri"/>
                <w:color w:val="000000"/>
                <w:sz w:val="24"/>
                <w:szCs w:val="24"/>
              </w:rPr>
              <w:t xml:space="preserve"> Data Science</w:t>
            </w:r>
          </w:p>
        </w:tc>
      </w:tr>
      <w:tr w:rsidR="00DB789D" w:rsidRPr="001C1089" w14:paraId="57A6A7FF"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3473F41E"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5F68EF06"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Database Administration</w:t>
            </w:r>
          </w:p>
        </w:tc>
      </w:tr>
      <w:tr w:rsidR="00DB789D" w:rsidRPr="001C1089" w14:paraId="33E0BB79"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2F87D447"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08E77E30"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Data Mining and Machine Learning</w:t>
            </w:r>
          </w:p>
        </w:tc>
      </w:tr>
      <w:tr w:rsidR="00DB789D" w:rsidRPr="001C1089" w14:paraId="0ED69EFC"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4F84E819"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38C8EA70"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Big Data Analytics</w:t>
            </w:r>
          </w:p>
        </w:tc>
      </w:tr>
      <w:tr w:rsidR="00DB789D" w:rsidRPr="001C1089" w14:paraId="4C1DBB3B"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5A9DEA49"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7731C9F5"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Text Mining</w:t>
            </w:r>
          </w:p>
        </w:tc>
      </w:tr>
      <w:tr w:rsidR="00DB789D" w:rsidRPr="001C1089" w14:paraId="5B2711C8"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2BA4B0C2"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681DD2A6"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Natural Language Processing</w:t>
            </w:r>
          </w:p>
        </w:tc>
      </w:tr>
      <w:tr w:rsidR="00DB789D" w:rsidRPr="001C1089" w14:paraId="17ED3D3B"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04E1F994"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6C306706"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Scripting for Data Pipelines</w:t>
            </w:r>
          </w:p>
        </w:tc>
      </w:tr>
      <w:tr w:rsidR="00DB789D" w:rsidRPr="001C1089" w14:paraId="7BB01DEE" w14:textId="77777777" w:rsidTr="001C1089">
        <w:trPr>
          <w:trHeight w:val="333"/>
        </w:trPr>
        <w:tc>
          <w:tcPr>
            <w:tcW w:w="3605" w:type="dxa"/>
            <w:vMerge/>
            <w:tcBorders>
              <w:top w:val="single" w:sz="4" w:space="0" w:color="auto"/>
              <w:left w:val="single" w:sz="4" w:space="0" w:color="auto"/>
              <w:bottom w:val="single" w:sz="4" w:space="0" w:color="000000"/>
              <w:right w:val="single" w:sz="4" w:space="0" w:color="auto"/>
            </w:tcBorders>
            <w:vAlign w:val="center"/>
            <w:hideMark/>
          </w:tcPr>
          <w:p w14:paraId="0352B137"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nil"/>
              <w:bottom w:val="nil"/>
              <w:right w:val="single" w:sz="4" w:space="0" w:color="auto"/>
            </w:tcBorders>
            <w:shd w:val="clear" w:color="auto" w:fill="auto"/>
            <w:noWrap/>
            <w:vAlign w:val="bottom"/>
            <w:hideMark/>
          </w:tcPr>
          <w:p w14:paraId="166547FA" w14:textId="77777777" w:rsidR="00DB789D"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Quantitative Reasoning and Statistical Analysis</w:t>
            </w:r>
          </w:p>
          <w:p w14:paraId="4686EFC1" w14:textId="77777777" w:rsidR="00DB789D" w:rsidRDefault="00DB789D" w:rsidP="006041E8">
            <w:pPr>
              <w:widowControl/>
              <w:autoSpaceDE/>
              <w:autoSpaceDN/>
              <w:rPr>
                <w:rFonts w:ascii="Calibri" w:hAnsi="Calibri" w:cs="Calibri"/>
                <w:color w:val="000000"/>
                <w:sz w:val="24"/>
                <w:szCs w:val="24"/>
              </w:rPr>
            </w:pPr>
            <w:r>
              <w:rPr>
                <w:rFonts w:ascii="Calibri" w:hAnsi="Calibri" w:cs="Calibri"/>
                <w:color w:val="000000"/>
                <w:sz w:val="24"/>
                <w:szCs w:val="24"/>
              </w:rPr>
              <w:t>Information Visualization</w:t>
            </w:r>
          </w:p>
          <w:p w14:paraId="41A896DB" w14:textId="77777777" w:rsidR="00DB789D" w:rsidRPr="001C1089" w:rsidRDefault="00DB789D" w:rsidP="006041E8">
            <w:pPr>
              <w:widowControl/>
              <w:autoSpaceDE/>
              <w:autoSpaceDN/>
              <w:rPr>
                <w:rFonts w:ascii="Calibri" w:hAnsi="Calibri" w:cs="Calibri"/>
                <w:color w:val="000000"/>
                <w:sz w:val="24"/>
                <w:szCs w:val="24"/>
              </w:rPr>
            </w:pPr>
          </w:p>
        </w:tc>
      </w:tr>
      <w:tr w:rsidR="00DB789D" w:rsidRPr="001C1089" w14:paraId="63B3D767" w14:textId="77777777" w:rsidTr="001C1089">
        <w:trPr>
          <w:trHeight w:val="333"/>
        </w:trPr>
        <w:tc>
          <w:tcPr>
            <w:tcW w:w="3605" w:type="dxa"/>
            <w:vMerge w:val="restart"/>
            <w:tcBorders>
              <w:top w:val="nil"/>
              <w:left w:val="single" w:sz="4" w:space="0" w:color="auto"/>
              <w:bottom w:val="single" w:sz="4" w:space="0" w:color="auto"/>
              <w:right w:val="nil"/>
            </w:tcBorders>
            <w:shd w:val="clear" w:color="000000" w:fill="9BC2E6"/>
            <w:noWrap/>
            <w:vAlign w:val="center"/>
            <w:hideMark/>
          </w:tcPr>
          <w:p w14:paraId="2E793384" w14:textId="77777777" w:rsidR="00DB789D" w:rsidRPr="001C1089" w:rsidRDefault="00DB789D" w:rsidP="006041E8">
            <w:pPr>
              <w:widowControl/>
              <w:autoSpaceDE/>
              <w:autoSpaceDN/>
              <w:jc w:val="center"/>
              <w:rPr>
                <w:rFonts w:ascii="Calibri" w:hAnsi="Calibri" w:cs="Calibri"/>
                <w:b/>
                <w:bCs/>
                <w:color w:val="000000"/>
                <w:sz w:val="24"/>
                <w:szCs w:val="24"/>
              </w:rPr>
            </w:pPr>
            <w:r w:rsidRPr="001C1089">
              <w:rPr>
                <w:rFonts w:ascii="Calibri" w:hAnsi="Calibri" w:cs="Calibri"/>
                <w:b/>
                <w:bCs/>
                <w:color w:val="000000"/>
                <w:sz w:val="24"/>
                <w:szCs w:val="24"/>
              </w:rPr>
              <w:t>Whitman School of Management</w:t>
            </w:r>
          </w:p>
        </w:tc>
        <w:tc>
          <w:tcPr>
            <w:tcW w:w="4827" w:type="dxa"/>
            <w:tcBorders>
              <w:top w:val="single" w:sz="4" w:space="0" w:color="auto"/>
              <w:left w:val="single" w:sz="4" w:space="0" w:color="auto"/>
              <w:bottom w:val="nil"/>
              <w:right w:val="single" w:sz="4" w:space="0" w:color="auto"/>
            </w:tcBorders>
            <w:shd w:val="clear" w:color="auto" w:fill="auto"/>
            <w:noWrap/>
            <w:vAlign w:val="bottom"/>
            <w:hideMark/>
          </w:tcPr>
          <w:p w14:paraId="7ABA12C3" w14:textId="77777777" w:rsidR="00DB789D" w:rsidRDefault="00DB789D" w:rsidP="006041E8">
            <w:pPr>
              <w:widowControl/>
              <w:autoSpaceDE/>
              <w:autoSpaceDN/>
              <w:rPr>
                <w:rFonts w:ascii="Calibri" w:hAnsi="Calibri" w:cs="Calibri"/>
                <w:color w:val="000000"/>
                <w:sz w:val="24"/>
                <w:szCs w:val="24"/>
              </w:rPr>
            </w:pPr>
          </w:p>
          <w:p w14:paraId="4F6EAB70"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Business Analytics</w:t>
            </w:r>
          </w:p>
        </w:tc>
      </w:tr>
      <w:tr w:rsidR="00DB789D" w:rsidRPr="001C1089" w14:paraId="5131F672" w14:textId="77777777" w:rsidTr="001C1089">
        <w:trPr>
          <w:trHeight w:val="333"/>
        </w:trPr>
        <w:tc>
          <w:tcPr>
            <w:tcW w:w="3605" w:type="dxa"/>
            <w:vMerge/>
            <w:tcBorders>
              <w:top w:val="nil"/>
              <w:left w:val="single" w:sz="4" w:space="0" w:color="auto"/>
              <w:bottom w:val="single" w:sz="4" w:space="0" w:color="auto"/>
              <w:right w:val="nil"/>
            </w:tcBorders>
            <w:vAlign w:val="center"/>
            <w:hideMark/>
          </w:tcPr>
          <w:p w14:paraId="055B83F5"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single" w:sz="4" w:space="0" w:color="auto"/>
              <w:bottom w:val="nil"/>
              <w:right w:val="single" w:sz="4" w:space="0" w:color="auto"/>
            </w:tcBorders>
            <w:shd w:val="clear" w:color="auto" w:fill="auto"/>
            <w:noWrap/>
            <w:vAlign w:val="bottom"/>
            <w:hideMark/>
          </w:tcPr>
          <w:p w14:paraId="22E1F2F2" w14:textId="77777777" w:rsidR="00DB789D" w:rsidRPr="001C1089"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Data Analysis and Decision Making</w:t>
            </w:r>
          </w:p>
        </w:tc>
      </w:tr>
      <w:tr w:rsidR="00DB789D" w:rsidRPr="001C1089" w14:paraId="00C8F408" w14:textId="77777777" w:rsidTr="001C1089">
        <w:trPr>
          <w:trHeight w:val="333"/>
        </w:trPr>
        <w:tc>
          <w:tcPr>
            <w:tcW w:w="3605" w:type="dxa"/>
            <w:vMerge/>
            <w:tcBorders>
              <w:top w:val="nil"/>
              <w:left w:val="single" w:sz="4" w:space="0" w:color="auto"/>
              <w:bottom w:val="single" w:sz="4" w:space="0" w:color="auto"/>
              <w:right w:val="nil"/>
            </w:tcBorders>
            <w:vAlign w:val="center"/>
            <w:hideMark/>
          </w:tcPr>
          <w:p w14:paraId="04C846AA" w14:textId="77777777" w:rsidR="00DB789D" w:rsidRPr="001C1089" w:rsidRDefault="00DB789D" w:rsidP="006041E8">
            <w:pPr>
              <w:widowControl/>
              <w:autoSpaceDE/>
              <w:autoSpaceDN/>
              <w:rPr>
                <w:rFonts w:ascii="Calibri" w:hAnsi="Calibri" w:cs="Calibri"/>
                <w:b/>
                <w:bCs/>
                <w:color w:val="000000"/>
                <w:sz w:val="24"/>
                <w:szCs w:val="24"/>
              </w:rPr>
            </w:pPr>
          </w:p>
        </w:tc>
        <w:tc>
          <w:tcPr>
            <w:tcW w:w="4827" w:type="dxa"/>
            <w:tcBorders>
              <w:top w:val="nil"/>
              <w:left w:val="single" w:sz="4" w:space="0" w:color="auto"/>
              <w:bottom w:val="single" w:sz="4" w:space="0" w:color="auto"/>
              <w:right w:val="single" w:sz="4" w:space="0" w:color="auto"/>
            </w:tcBorders>
            <w:shd w:val="clear" w:color="auto" w:fill="auto"/>
            <w:noWrap/>
            <w:vAlign w:val="bottom"/>
            <w:hideMark/>
          </w:tcPr>
          <w:p w14:paraId="124B93AB" w14:textId="77777777" w:rsidR="00DB789D" w:rsidRDefault="00DB789D" w:rsidP="006041E8">
            <w:pPr>
              <w:widowControl/>
              <w:autoSpaceDE/>
              <w:autoSpaceDN/>
              <w:rPr>
                <w:rFonts w:ascii="Calibri" w:hAnsi="Calibri" w:cs="Calibri"/>
                <w:color w:val="000000"/>
                <w:sz w:val="24"/>
                <w:szCs w:val="24"/>
              </w:rPr>
            </w:pPr>
            <w:r w:rsidRPr="001C1089">
              <w:rPr>
                <w:rFonts w:ascii="Calibri" w:hAnsi="Calibri" w:cs="Calibri"/>
                <w:color w:val="000000"/>
                <w:sz w:val="24"/>
                <w:szCs w:val="24"/>
              </w:rPr>
              <w:t>Marketing Analytics</w:t>
            </w:r>
          </w:p>
          <w:p w14:paraId="786CCB87" w14:textId="77777777" w:rsidR="00DB789D" w:rsidRPr="001C1089" w:rsidRDefault="00DB789D" w:rsidP="006041E8">
            <w:pPr>
              <w:widowControl/>
              <w:autoSpaceDE/>
              <w:autoSpaceDN/>
              <w:rPr>
                <w:rFonts w:ascii="Calibri" w:hAnsi="Calibri" w:cs="Calibri"/>
                <w:color w:val="000000"/>
                <w:sz w:val="24"/>
                <w:szCs w:val="24"/>
              </w:rPr>
            </w:pPr>
          </w:p>
        </w:tc>
      </w:tr>
    </w:tbl>
    <w:p w14:paraId="38467F4B" w14:textId="77777777" w:rsidR="00DB789D" w:rsidRPr="00522B26" w:rsidRDefault="00DB789D" w:rsidP="00DB789D">
      <w:pPr>
        <w:pStyle w:val="BodyText"/>
        <w:spacing w:before="90" w:line="256" w:lineRule="auto"/>
        <w:ind w:right="196"/>
        <w:rPr>
          <w:rFonts w:asciiTheme="minorHAnsi" w:hAnsiTheme="minorHAnsi" w:cstheme="minorHAnsi"/>
          <w:color w:val="000000" w:themeColor="text1"/>
        </w:rPr>
      </w:pPr>
    </w:p>
    <w:p w14:paraId="01CA6178" w14:textId="7938703A" w:rsidR="00DB789D" w:rsidRDefault="00DB789D" w:rsidP="00DB789D">
      <w:pPr>
        <w:pStyle w:val="BodyText"/>
        <w:spacing w:before="172" w:line="237" w:lineRule="auto"/>
        <w:ind w:right="628"/>
        <w:rPr>
          <w:rFonts w:asciiTheme="minorHAnsi" w:hAnsiTheme="minorHAnsi" w:cstheme="minorHAnsi"/>
          <w:color w:val="000000" w:themeColor="text1"/>
        </w:rPr>
      </w:pPr>
    </w:p>
    <w:p w14:paraId="05365D3B" w14:textId="14383398" w:rsidR="00EA5D0B" w:rsidRDefault="00EA5D0B" w:rsidP="00DB789D">
      <w:pPr>
        <w:pStyle w:val="BodyText"/>
        <w:spacing w:before="172" w:line="237" w:lineRule="auto"/>
        <w:ind w:right="628"/>
        <w:rPr>
          <w:rFonts w:asciiTheme="minorHAnsi" w:hAnsiTheme="minorHAnsi" w:cstheme="minorHAnsi"/>
          <w:color w:val="000000" w:themeColor="text1"/>
        </w:rPr>
      </w:pPr>
    </w:p>
    <w:p w14:paraId="4B1FFDA6" w14:textId="2552A252" w:rsidR="00774104" w:rsidRDefault="00774104" w:rsidP="00DB789D">
      <w:pPr>
        <w:pStyle w:val="BodyText"/>
        <w:spacing w:before="172" w:line="237" w:lineRule="auto"/>
        <w:ind w:right="628"/>
        <w:rPr>
          <w:rFonts w:asciiTheme="minorHAnsi" w:hAnsiTheme="minorHAnsi" w:cstheme="minorHAnsi"/>
          <w:color w:val="000000" w:themeColor="text1"/>
        </w:rPr>
      </w:pPr>
    </w:p>
    <w:p w14:paraId="6E29F589" w14:textId="77777777" w:rsidR="00774104" w:rsidRDefault="00774104" w:rsidP="00DB789D">
      <w:pPr>
        <w:pStyle w:val="BodyText"/>
        <w:spacing w:before="172" w:line="237" w:lineRule="auto"/>
        <w:ind w:right="628"/>
        <w:rPr>
          <w:rFonts w:asciiTheme="minorHAnsi" w:hAnsiTheme="minorHAnsi" w:cstheme="minorHAnsi"/>
          <w:color w:val="000000" w:themeColor="text1"/>
        </w:rPr>
      </w:pPr>
    </w:p>
    <w:p w14:paraId="41BA249C" w14:textId="77777777" w:rsidR="00EA5D0B" w:rsidRDefault="00EA5D0B" w:rsidP="00DB789D">
      <w:pPr>
        <w:pStyle w:val="BodyText"/>
        <w:spacing w:before="172" w:line="237" w:lineRule="auto"/>
        <w:ind w:right="628"/>
        <w:rPr>
          <w:rFonts w:asciiTheme="minorHAnsi" w:hAnsiTheme="minorHAnsi" w:cstheme="minorHAnsi"/>
          <w:color w:val="000000" w:themeColor="text1"/>
        </w:rPr>
      </w:pPr>
    </w:p>
    <w:p w14:paraId="4C09EDB8" w14:textId="77777777" w:rsidR="00DB789D" w:rsidRDefault="00DB789D" w:rsidP="00DB789D">
      <w:pPr>
        <w:pStyle w:val="BodyText"/>
        <w:spacing w:before="172" w:line="237" w:lineRule="auto"/>
        <w:ind w:right="628"/>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This portfolio serves as a summary and assessment of learning from that coursework as it aligns to the program’s core competencies: </w:t>
      </w:r>
    </w:p>
    <w:p w14:paraId="33F17D5E" w14:textId="77777777" w:rsidR="00DB789D" w:rsidRDefault="00DB789D" w:rsidP="00DB789D">
      <w:pPr>
        <w:pStyle w:val="BodyText"/>
        <w:rPr>
          <w:rFonts w:asciiTheme="minorHAnsi" w:hAnsiTheme="minorHAnsi" w:cstheme="minorHAnsi"/>
          <w:color w:val="000000" w:themeColor="text1"/>
        </w:rPr>
      </w:pPr>
    </w:p>
    <w:tbl>
      <w:tblPr>
        <w:tblW w:w="1094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0"/>
        <w:gridCol w:w="3060"/>
        <w:gridCol w:w="3800"/>
      </w:tblGrid>
      <w:tr w:rsidR="00DB789D" w:rsidRPr="00EE40E3" w14:paraId="3F72A7DC" w14:textId="77777777" w:rsidTr="00EE40E3">
        <w:trPr>
          <w:trHeight w:val="312"/>
        </w:trPr>
        <w:tc>
          <w:tcPr>
            <w:tcW w:w="4080" w:type="dxa"/>
            <w:shd w:val="clear" w:color="000000" w:fill="D9D9D9"/>
            <w:vAlign w:val="center"/>
            <w:hideMark/>
          </w:tcPr>
          <w:p w14:paraId="5263619A"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Core Competency</w:t>
            </w:r>
          </w:p>
        </w:tc>
        <w:tc>
          <w:tcPr>
            <w:tcW w:w="3060" w:type="dxa"/>
            <w:shd w:val="clear" w:color="000000" w:fill="D9D9D9"/>
            <w:vAlign w:val="center"/>
            <w:hideMark/>
          </w:tcPr>
          <w:p w14:paraId="49A444B6"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Course</w:t>
            </w:r>
          </w:p>
        </w:tc>
        <w:tc>
          <w:tcPr>
            <w:tcW w:w="3800" w:type="dxa"/>
            <w:shd w:val="clear" w:color="000000" w:fill="D9D9D9"/>
            <w:vAlign w:val="center"/>
            <w:hideMark/>
          </w:tcPr>
          <w:p w14:paraId="3DECC5F2"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Project</w:t>
            </w:r>
          </w:p>
        </w:tc>
      </w:tr>
      <w:tr w:rsidR="00DB789D" w:rsidRPr="00EE40E3" w14:paraId="4223FAF8" w14:textId="77777777" w:rsidTr="00EE40E3">
        <w:trPr>
          <w:trHeight w:val="624"/>
        </w:trPr>
        <w:tc>
          <w:tcPr>
            <w:tcW w:w="4080" w:type="dxa"/>
            <w:shd w:val="clear" w:color="auto" w:fill="auto"/>
            <w:vAlign w:val="center"/>
            <w:hideMark/>
          </w:tcPr>
          <w:p w14:paraId="2C9E7FAF" w14:textId="77777777" w:rsidR="00DB789D" w:rsidRDefault="00DB789D" w:rsidP="006041E8">
            <w:pPr>
              <w:widowControl/>
              <w:autoSpaceDE/>
              <w:autoSpaceDN/>
              <w:rPr>
                <w:rFonts w:ascii="Calibri" w:hAnsi="Calibri" w:cs="Calibri"/>
                <w:color w:val="000000"/>
                <w:sz w:val="24"/>
                <w:szCs w:val="24"/>
              </w:rPr>
            </w:pPr>
          </w:p>
          <w:p w14:paraId="57953178" w14:textId="77777777" w:rsidR="00DB789D" w:rsidRDefault="00DB789D" w:rsidP="006041E8">
            <w:pPr>
              <w:widowControl/>
              <w:autoSpaceDE/>
              <w:autoSpaceDN/>
              <w:rPr>
                <w:rFonts w:ascii="Calibri" w:hAnsi="Calibri" w:cs="Calibri"/>
                <w:color w:val="000000"/>
                <w:sz w:val="24"/>
                <w:szCs w:val="24"/>
              </w:rPr>
            </w:pPr>
          </w:p>
          <w:p w14:paraId="11979AB8"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Describe a broad overview of the major practice areas of data science</w:t>
            </w:r>
          </w:p>
          <w:p w14:paraId="00173B52" w14:textId="77777777" w:rsidR="00DB789D" w:rsidRPr="00EE40E3" w:rsidRDefault="00DB789D" w:rsidP="006041E8">
            <w:pPr>
              <w:widowControl/>
              <w:autoSpaceDE/>
              <w:autoSpaceDN/>
              <w:rPr>
                <w:rFonts w:ascii="Calibri" w:hAnsi="Calibri" w:cs="Calibri"/>
                <w:color w:val="000000"/>
                <w:sz w:val="24"/>
                <w:szCs w:val="24"/>
              </w:rPr>
            </w:pPr>
          </w:p>
        </w:tc>
        <w:tc>
          <w:tcPr>
            <w:tcW w:w="3060" w:type="dxa"/>
            <w:shd w:val="clear" w:color="auto" w:fill="auto"/>
            <w:vAlign w:val="center"/>
            <w:hideMark/>
          </w:tcPr>
          <w:p w14:paraId="164B6E4A"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Applied Data Science</w:t>
            </w:r>
          </w:p>
        </w:tc>
        <w:tc>
          <w:tcPr>
            <w:tcW w:w="3800" w:type="dxa"/>
            <w:shd w:val="clear" w:color="auto" w:fill="auto"/>
            <w:vAlign w:val="center"/>
            <w:hideMark/>
          </w:tcPr>
          <w:p w14:paraId="66D2DAE2"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All Projects</w:t>
            </w:r>
          </w:p>
        </w:tc>
      </w:tr>
      <w:tr w:rsidR="00DB789D" w:rsidRPr="00EE40E3" w14:paraId="47426D3F" w14:textId="77777777" w:rsidTr="00EE40E3">
        <w:trPr>
          <w:trHeight w:val="312"/>
        </w:trPr>
        <w:tc>
          <w:tcPr>
            <w:tcW w:w="4080" w:type="dxa"/>
            <w:shd w:val="clear" w:color="auto" w:fill="auto"/>
            <w:vAlign w:val="center"/>
            <w:hideMark/>
          </w:tcPr>
          <w:p w14:paraId="795FCED0" w14:textId="77777777" w:rsidR="00DB789D" w:rsidRDefault="00DB789D" w:rsidP="006041E8">
            <w:pPr>
              <w:widowControl/>
              <w:autoSpaceDE/>
              <w:autoSpaceDN/>
              <w:jc w:val="center"/>
              <w:rPr>
                <w:rFonts w:ascii="Calibri" w:hAnsi="Calibri" w:cs="Calibri"/>
                <w:color w:val="000000"/>
                <w:sz w:val="24"/>
                <w:szCs w:val="24"/>
              </w:rPr>
            </w:pPr>
          </w:p>
          <w:p w14:paraId="6B8DEFC8"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Collect and Organize Data</w:t>
            </w:r>
          </w:p>
          <w:p w14:paraId="3F34ACFD" w14:textId="77777777" w:rsidR="00DB789D" w:rsidRPr="00EE40E3" w:rsidRDefault="00DB789D" w:rsidP="006041E8">
            <w:pPr>
              <w:widowControl/>
              <w:autoSpaceDE/>
              <w:autoSpaceDN/>
              <w:jc w:val="center"/>
              <w:rPr>
                <w:rFonts w:ascii="Calibri" w:hAnsi="Calibri" w:cs="Calibri"/>
                <w:color w:val="000000"/>
                <w:sz w:val="24"/>
                <w:szCs w:val="24"/>
              </w:rPr>
            </w:pPr>
          </w:p>
        </w:tc>
        <w:tc>
          <w:tcPr>
            <w:tcW w:w="3060" w:type="dxa"/>
            <w:shd w:val="clear" w:color="auto" w:fill="auto"/>
            <w:vAlign w:val="center"/>
            <w:hideMark/>
          </w:tcPr>
          <w:p w14:paraId="62DD3DF3"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Database Administration</w:t>
            </w:r>
          </w:p>
        </w:tc>
        <w:tc>
          <w:tcPr>
            <w:tcW w:w="3800" w:type="dxa"/>
            <w:shd w:val="clear" w:color="auto" w:fill="auto"/>
            <w:vAlign w:val="center"/>
            <w:hideMark/>
          </w:tcPr>
          <w:p w14:paraId="5C9E7D86" w14:textId="44A22EF8"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 xml:space="preserve">Educator Effectiveness </w:t>
            </w:r>
            <w:r w:rsidR="007916CD" w:rsidRPr="00EE40E3">
              <w:rPr>
                <w:rFonts w:ascii="Calibri" w:hAnsi="Calibri" w:cs="Calibri"/>
                <w:color w:val="000000"/>
                <w:sz w:val="24"/>
                <w:szCs w:val="24"/>
              </w:rPr>
              <w:t>Database</w:t>
            </w:r>
          </w:p>
        </w:tc>
      </w:tr>
      <w:tr w:rsidR="00DB789D" w:rsidRPr="00EE40E3" w14:paraId="6A045106" w14:textId="77777777" w:rsidTr="00EE40E3">
        <w:trPr>
          <w:trHeight w:val="936"/>
        </w:trPr>
        <w:tc>
          <w:tcPr>
            <w:tcW w:w="4080" w:type="dxa"/>
            <w:shd w:val="clear" w:color="auto" w:fill="auto"/>
            <w:vAlign w:val="center"/>
            <w:hideMark/>
          </w:tcPr>
          <w:p w14:paraId="5A65F57C" w14:textId="77777777" w:rsidR="00DB789D" w:rsidRDefault="00DB789D" w:rsidP="006041E8">
            <w:pPr>
              <w:widowControl/>
              <w:autoSpaceDE/>
              <w:autoSpaceDN/>
              <w:jc w:val="center"/>
              <w:rPr>
                <w:rFonts w:ascii="Calibri" w:hAnsi="Calibri" w:cs="Calibri"/>
                <w:color w:val="000000"/>
                <w:sz w:val="24"/>
                <w:szCs w:val="24"/>
              </w:rPr>
            </w:pPr>
          </w:p>
          <w:p w14:paraId="14876998"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Identify patterns in data via visualization, statistical analysis, and data</w:t>
            </w:r>
          </w:p>
          <w:p w14:paraId="29EAB400" w14:textId="77777777" w:rsidR="00DB789D" w:rsidRPr="00EE40E3" w:rsidRDefault="00DB789D" w:rsidP="006041E8">
            <w:pPr>
              <w:widowControl/>
              <w:autoSpaceDE/>
              <w:autoSpaceDN/>
              <w:jc w:val="center"/>
              <w:rPr>
                <w:rFonts w:ascii="Calibri" w:hAnsi="Calibri" w:cs="Calibri"/>
                <w:color w:val="000000"/>
                <w:sz w:val="24"/>
                <w:szCs w:val="24"/>
              </w:rPr>
            </w:pPr>
          </w:p>
        </w:tc>
        <w:tc>
          <w:tcPr>
            <w:tcW w:w="3060" w:type="dxa"/>
            <w:shd w:val="clear" w:color="auto" w:fill="auto"/>
            <w:vAlign w:val="center"/>
            <w:hideMark/>
          </w:tcPr>
          <w:p w14:paraId="2C083E4A"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Information Visualization</w:t>
            </w:r>
          </w:p>
        </w:tc>
        <w:tc>
          <w:tcPr>
            <w:tcW w:w="3800" w:type="dxa"/>
            <w:shd w:val="clear" w:color="auto" w:fill="auto"/>
            <w:vAlign w:val="center"/>
            <w:hideMark/>
          </w:tcPr>
          <w:p w14:paraId="534A7200"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Erasing the Opportunity Gap in New York Public Schools</w:t>
            </w:r>
          </w:p>
        </w:tc>
      </w:tr>
      <w:tr w:rsidR="00B5491A" w:rsidRPr="00EE40E3" w14:paraId="2E56534D" w14:textId="77777777" w:rsidTr="00EE40E3">
        <w:trPr>
          <w:trHeight w:val="624"/>
        </w:trPr>
        <w:tc>
          <w:tcPr>
            <w:tcW w:w="4080" w:type="dxa"/>
            <w:shd w:val="clear" w:color="auto" w:fill="auto"/>
            <w:vAlign w:val="center"/>
            <w:hideMark/>
          </w:tcPr>
          <w:p w14:paraId="42A54A04" w14:textId="77777777" w:rsidR="00B5491A" w:rsidRDefault="00B5491A" w:rsidP="00B5491A">
            <w:pPr>
              <w:widowControl/>
              <w:autoSpaceDE/>
              <w:autoSpaceDN/>
              <w:jc w:val="center"/>
              <w:rPr>
                <w:rFonts w:ascii="Calibri" w:hAnsi="Calibri" w:cs="Calibri"/>
                <w:color w:val="000000"/>
                <w:sz w:val="24"/>
                <w:szCs w:val="24"/>
              </w:rPr>
            </w:pPr>
          </w:p>
          <w:p w14:paraId="5A155870" w14:textId="77777777" w:rsidR="00B5491A" w:rsidRDefault="00B5491A" w:rsidP="00B5491A">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Develop alternative strategies based on the data</w:t>
            </w:r>
          </w:p>
          <w:p w14:paraId="7FEEAA7C" w14:textId="77777777" w:rsidR="00B5491A" w:rsidRPr="00EE40E3" w:rsidRDefault="00B5491A" w:rsidP="00B5491A">
            <w:pPr>
              <w:widowControl/>
              <w:autoSpaceDE/>
              <w:autoSpaceDN/>
              <w:jc w:val="center"/>
              <w:rPr>
                <w:rFonts w:ascii="Calibri" w:hAnsi="Calibri" w:cs="Calibri"/>
                <w:color w:val="000000"/>
                <w:sz w:val="24"/>
                <w:szCs w:val="24"/>
              </w:rPr>
            </w:pPr>
          </w:p>
        </w:tc>
        <w:tc>
          <w:tcPr>
            <w:tcW w:w="3060" w:type="dxa"/>
            <w:shd w:val="clear" w:color="auto" w:fill="auto"/>
            <w:vAlign w:val="center"/>
            <w:hideMark/>
          </w:tcPr>
          <w:p w14:paraId="020F432C" w14:textId="1AA36373" w:rsidR="00B5491A" w:rsidRPr="00EE40E3" w:rsidRDefault="00B5491A" w:rsidP="00B5491A">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Big Data Analytics</w:t>
            </w:r>
          </w:p>
        </w:tc>
        <w:tc>
          <w:tcPr>
            <w:tcW w:w="3800" w:type="dxa"/>
            <w:shd w:val="clear" w:color="auto" w:fill="auto"/>
            <w:vAlign w:val="center"/>
            <w:hideMark/>
          </w:tcPr>
          <w:p w14:paraId="1E90A6A9" w14:textId="4F542BD3" w:rsidR="00B5491A" w:rsidRPr="00EE40E3" w:rsidRDefault="00B5491A" w:rsidP="00B5491A">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SAM Labs Customer Profiling</w:t>
            </w:r>
          </w:p>
        </w:tc>
      </w:tr>
      <w:tr w:rsidR="00DB789D" w:rsidRPr="00EE40E3" w14:paraId="5CFFFB0E" w14:textId="77777777" w:rsidTr="00EE40E3">
        <w:trPr>
          <w:trHeight w:val="936"/>
        </w:trPr>
        <w:tc>
          <w:tcPr>
            <w:tcW w:w="4080" w:type="dxa"/>
            <w:shd w:val="clear" w:color="auto" w:fill="auto"/>
            <w:vAlign w:val="center"/>
            <w:hideMark/>
          </w:tcPr>
          <w:p w14:paraId="40C67A67" w14:textId="77777777" w:rsidR="00DB789D" w:rsidRDefault="00DB789D" w:rsidP="006041E8">
            <w:pPr>
              <w:widowControl/>
              <w:autoSpaceDE/>
              <w:autoSpaceDN/>
              <w:jc w:val="center"/>
              <w:rPr>
                <w:rFonts w:ascii="Calibri" w:hAnsi="Calibri" w:cs="Calibri"/>
                <w:color w:val="000000"/>
                <w:sz w:val="24"/>
                <w:szCs w:val="24"/>
              </w:rPr>
            </w:pPr>
          </w:p>
          <w:p w14:paraId="19529B8F"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Develop a plan of action to implement the business decisions derived from the analyses</w:t>
            </w:r>
          </w:p>
          <w:p w14:paraId="11268422" w14:textId="77777777" w:rsidR="00DB789D" w:rsidRPr="00EE40E3" w:rsidRDefault="00DB789D" w:rsidP="006041E8">
            <w:pPr>
              <w:widowControl/>
              <w:autoSpaceDE/>
              <w:autoSpaceDN/>
              <w:jc w:val="center"/>
              <w:rPr>
                <w:rFonts w:ascii="Calibri" w:hAnsi="Calibri" w:cs="Calibri"/>
                <w:color w:val="000000"/>
                <w:sz w:val="24"/>
                <w:szCs w:val="24"/>
              </w:rPr>
            </w:pPr>
          </w:p>
        </w:tc>
        <w:tc>
          <w:tcPr>
            <w:tcW w:w="3060" w:type="dxa"/>
            <w:shd w:val="clear" w:color="auto" w:fill="auto"/>
            <w:vAlign w:val="center"/>
            <w:hideMark/>
          </w:tcPr>
          <w:p w14:paraId="0DA7D543"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Big Data Analytics</w:t>
            </w:r>
          </w:p>
        </w:tc>
        <w:tc>
          <w:tcPr>
            <w:tcW w:w="3800" w:type="dxa"/>
            <w:shd w:val="clear" w:color="auto" w:fill="auto"/>
            <w:vAlign w:val="center"/>
            <w:hideMark/>
          </w:tcPr>
          <w:p w14:paraId="7AAD14B2"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SAM Labs Customer Profiling</w:t>
            </w:r>
          </w:p>
        </w:tc>
      </w:tr>
      <w:tr w:rsidR="00DB789D" w:rsidRPr="00EE40E3" w14:paraId="598EAFBA" w14:textId="77777777" w:rsidTr="00EE40E3">
        <w:trPr>
          <w:trHeight w:val="936"/>
        </w:trPr>
        <w:tc>
          <w:tcPr>
            <w:tcW w:w="4080" w:type="dxa"/>
            <w:shd w:val="clear" w:color="auto" w:fill="auto"/>
            <w:vAlign w:val="center"/>
            <w:hideMark/>
          </w:tcPr>
          <w:p w14:paraId="634F34CE" w14:textId="77777777" w:rsidR="00DB789D" w:rsidRDefault="00DB789D" w:rsidP="006041E8">
            <w:pPr>
              <w:widowControl/>
              <w:autoSpaceDE/>
              <w:autoSpaceDN/>
              <w:jc w:val="center"/>
              <w:rPr>
                <w:rFonts w:ascii="Calibri" w:hAnsi="Calibri" w:cs="Calibri"/>
                <w:color w:val="000000"/>
                <w:sz w:val="24"/>
                <w:szCs w:val="24"/>
              </w:rPr>
            </w:pPr>
          </w:p>
          <w:p w14:paraId="70A9B22D"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Demonstrate communication skills regarding data and its analysis for relevant professionals</w:t>
            </w:r>
          </w:p>
          <w:p w14:paraId="39256567" w14:textId="77777777" w:rsidR="00DB789D" w:rsidRPr="00EE40E3" w:rsidRDefault="00DB789D" w:rsidP="006041E8">
            <w:pPr>
              <w:widowControl/>
              <w:autoSpaceDE/>
              <w:autoSpaceDN/>
              <w:jc w:val="center"/>
              <w:rPr>
                <w:rFonts w:ascii="Calibri" w:hAnsi="Calibri" w:cs="Calibri"/>
                <w:color w:val="000000"/>
                <w:sz w:val="24"/>
                <w:szCs w:val="24"/>
              </w:rPr>
            </w:pPr>
          </w:p>
        </w:tc>
        <w:tc>
          <w:tcPr>
            <w:tcW w:w="3060" w:type="dxa"/>
            <w:shd w:val="clear" w:color="auto" w:fill="auto"/>
            <w:vAlign w:val="center"/>
            <w:hideMark/>
          </w:tcPr>
          <w:p w14:paraId="6AB00066"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Data Analytics</w:t>
            </w:r>
          </w:p>
        </w:tc>
        <w:tc>
          <w:tcPr>
            <w:tcW w:w="3800" w:type="dxa"/>
            <w:shd w:val="clear" w:color="auto" w:fill="auto"/>
            <w:vAlign w:val="center"/>
            <w:hideMark/>
          </w:tcPr>
          <w:p w14:paraId="7D0C3D0A" w14:textId="18C4D303" w:rsidR="00DB789D" w:rsidRPr="00EE40E3" w:rsidRDefault="004F1BCD" w:rsidP="006041E8">
            <w:pPr>
              <w:widowControl/>
              <w:autoSpaceDE/>
              <w:autoSpaceDN/>
              <w:jc w:val="center"/>
              <w:rPr>
                <w:rFonts w:ascii="Calibri" w:hAnsi="Calibri" w:cs="Calibri"/>
                <w:color w:val="000000"/>
                <w:sz w:val="24"/>
                <w:szCs w:val="24"/>
              </w:rPr>
            </w:pPr>
            <w:r>
              <w:rPr>
                <w:rFonts w:ascii="Calibri" w:hAnsi="Calibri" w:cs="Calibri"/>
                <w:color w:val="000000"/>
                <w:sz w:val="24"/>
                <w:szCs w:val="24"/>
              </w:rPr>
              <w:t>Optimizing Hydroelectric Energy Supply Chains</w:t>
            </w:r>
          </w:p>
        </w:tc>
      </w:tr>
      <w:tr w:rsidR="00DB789D" w:rsidRPr="00EE40E3" w14:paraId="5DCCE596" w14:textId="77777777" w:rsidTr="00EE40E3">
        <w:trPr>
          <w:trHeight w:val="936"/>
        </w:trPr>
        <w:tc>
          <w:tcPr>
            <w:tcW w:w="4080" w:type="dxa"/>
            <w:shd w:val="clear" w:color="auto" w:fill="auto"/>
            <w:vAlign w:val="center"/>
            <w:hideMark/>
          </w:tcPr>
          <w:p w14:paraId="51F85F97"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Synthesize the ethical dimensions of data science practice</w:t>
            </w:r>
          </w:p>
        </w:tc>
        <w:tc>
          <w:tcPr>
            <w:tcW w:w="3060" w:type="dxa"/>
            <w:shd w:val="clear" w:color="auto" w:fill="auto"/>
            <w:vAlign w:val="center"/>
            <w:hideMark/>
          </w:tcPr>
          <w:p w14:paraId="407808B6" w14:textId="77777777" w:rsidR="00DB789D" w:rsidRDefault="00DB789D" w:rsidP="006041E8">
            <w:pPr>
              <w:widowControl/>
              <w:autoSpaceDE/>
              <w:autoSpaceDN/>
              <w:jc w:val="center"/>
              <w:rPr>
                <w:rFonts w:ascii="Calibri" w:hAnsi="Calibri" w:cs="Calibri"/>
                <w:color w:val="000000"/>
                <w:sz w:val="24"/>
                <w:szCs w:val="24"/>
              </w:rPr>
            </w:pPr>
            <w:r>
              <w:rPr>
                <w:rFonts w:ascii="Calibri" w:hAnsi="Calibri" w:cs="Calibri"/>
                <w:color w:val="000000"/>
                <w:sz w:val="24"/>
                <w:szCs w:val="24"/>
              </w:rPr>
              <w:t>Text Mining</w:t>
            </w:r>
          </w:p>
          <w:p w14:paraId="57F2F453" w14:textId="77777777" w:rsidR="00DB789D" w:rsidRDefault="00DB789D" w:rsidP="006041E8">
            <w:pPr>
              <w:widowControl/>
              <w:autoSpaceDE/>
              <w:autoSpaceDN/>
              <w:jc w:val="center"/>
              <w:rPr>
                <w:rFonts w:ascii="Calibri" w:hAnsi="Calibri" w:cs="Calibri"/>
                <w:color w:val="000000"/>
                <w:sz w:val="24"/>
                <w:szCs w:val="24"/>
              </w:rPr>
            </w:pPr>
          </w:p>
          <w:p w14:paraId="1E93F590" w14:textId="77777777" w:rsidR="00DB789D" w:rsidRDefault="00DB789D" w:rsidP="006041E8">
            <w:pPr>
              <w:widowControl/>
              <w:autoSpaceDE/>
              <w:autoSpaceDN/>
              <w:jc w:val="center"/>
              <w:rPr>
                <w:rFonts w:ascii="Calibri" w:hAnsi="Calibri" w:cs="Calibri"/>
                <w:color w:val="000000"/>
                <w:sz w:val="24"/>
                <w:szCs w:val="24"/>
              </w:rPr>
            </w:pPr>
          </w:p>
          <w:p w14:paraId="2D404DE3" w14:textId="77777777" w:rsidR="00DB789D" w:rsidRPr="00EE40E3"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Information Visualization</w:t>
            </w:r>
          </w:p>
        </w:tc>
        <w:tc>
          <w:tcPr>
            <w:tcW w:w="3800" w:type="dxa"/>
            <w:shd w:val="clear" w:color="auto" w:fill="auto"/>
            <w:vAlign w:val="center"/>
            <w:hideMark/>
          </w:tcPr>
          <w:p w14:paraId="16F8B643" w14:textId="77777777" w:rsidR="00DB789D" w:rsidRDefault="00DB789D" w:rsidP="006041E8">
            <w:pPr>
              <w:widowControl/>
              <w:autoSpaceDE/>
              <w:autoSpaceDN/>
              <w:jc w:val="center"/>
              <w:rPr>
                <w:rFonts w:ascii="Calibri" w:hAnsi="Calibri" w:cs="Calibri"/>
                <w:color w:val="000000"/>
                <w:sz w:val="24"/>
                <w:szCs w:val="24"/>
              </w:rPr>
            </w:pPr>
          </w:p>
          <w:p w14:paraId="5E74F60A" w14:textId="77777777" w:rsidR="00DB789D" w:rsidRDefault="00DB789D" w:rsidP="006041E8">
            <w:pPr>
              <w:widowControl/>
              <w:autoSpaceDE/>
              <w:autoSpaceDN/>
              <w:jc w:val="center"/>
              <w:rPr>
                <w:rFonts w:ascii="Calibri" w:hAnsi="Calibri" w:cs="Calibri"/>
                <w:color w:val="000000"/>
                <w:sz w:val="24"/>
                <w:szCs w:val="24"/>
              </w:rPr>
            </w:pPr>
          </w:p>
          <w:p w14:paraId="480FC555" w14:textId="77777777" w:rsidR="00DB789D" w:rsidRDefault="00DB789D" w:rsidP="006041E8">
            <w:pPr>
              <w:widowControl/>
              <w:autoSpaceDE/>
              <w:autoSpaceDN/>
              <w:jc w:val="center"/>
              <w:rPr>
                <w:rFonts w:ascii="Calibri" w:hAnsi="Calibri" w:cs="Calibri"/>
                <w:color w:val="000000"/>
                <w:sz w:val="24"/>
                <w:szCs w:val="24"/>
              </w:rPr>
            </w:pPr>
            <w:r>
              <w:rPr>
                <w:rFonts w:ascii="Calibri" w:hAnsi="Calibri" w:cs="Calibri"/>
                <w:color w:val="000000"/>
                <w:sz w:val="24"/>
                <w:szCs w:val="24"/>
              </w:rPr>
              <w:t>Death Row Final Statements</w:t>
            </w:r>
          </w:p>
          <w:p w14:paraId="201236B5" w14:textId="77777777" w:rsidR="00DB789D" w:rsidRDefault="00DB789D" w:rsidP="006041E8">
            <w:pPr>
              <w:widowControl/>
              <w:autoSpaceDE/>
              <w:autoSpaceDN/>
              <w:jc w:val="center"/>
              <w:rPr>
                <w:rFonts w:ascii="Calibri" w:hAnsi="Calibri" w:cs="Calibri"/>
                <w:color w:val="000000"/>
                <w:sz w:val="24"/>
                <w:szCs w:val="24"/>
              </w:rPr>
            </w:pPr>
          </w:p>
          <w:p w14:paraId="75C975A6" w14:textId="77777777" w:rsidR="00DB789D" w:rsidRDefault="00DB789D" w:rsidP="006041E8">
            <w:pPr>
              <w:widowControl/>
              <w:autoSpaceDE/>
              <w:autoSpaceDN/>
              <w:jc w:val="center"/>
              <w:rPr>
                <w:rFonts w:ascii="Calibri" w:hAnsi="Calibri" w:cs="Calibri"/>
                <w:color w:val="000000"/>
                <w:sz w:val="24"/>
                <w:szCs w:val="24"/>
              </w:rPr>
            </w:pPr>
          </w:p>
          <w:p w14:paraId="4CB34E7A" w14:textId="77777777" w:rsidR="00DB789D" w:rsidRDefault="00DB789D" w:rsidP="006041E8">
            <w:pPr>
              <w:widowControl/>
              <w:autoSpaceDE/>
              <w:autoSpaceDN/>
              <w:jc w:val="center"/>
              <w:rPr>
                <w:rFonts w:ascii="Calibri" w:hAnsi="Calibri" w:cs="Calibri"/>
                <w:color w:val="000000"/>
                <w:sz w:val="24"/>
                <w:szCs w:val="24"/>
              </w:rPr>
            </w:pPr>
            <w:r w:rsidRPr="00EE40E3">
              <w:rPr>
                <w:rFonts w:ascii="Calibri" w:hAnsi="Calibri" w:cs="Calibri"/>
                <w:color w:val="000000"/>
                <w:sz w:val="24"/>
                <w:szCs w:val="24"/>
              </w:rPr>
              <w:t>Erasing the Opportunity Gap in New York Public Schools</w:t>
            </w:r>
          </w:p>
          <w:p w14:paraId="15D66AD3" w14:textId="77777777" w:rsidR="00DB789D" w:rsidRPr="00EE40E3" w:rsidRDefault="00DB789D" w:rsidP="006041E8">
            <w:pPr>
              <w:widowControl/>
              <w:autoSpaceDE/>
              <w:autoSpaceDN/>
              <w:jc w:val="center"/>
              <w:rPr>
                <w:rFonts w:ascii="Calibri" w:hAnsi="Calibri" w:cs="Calibri"/>
                <w:color w:val="000000"/>
                <w:sz w:val="24"/>
                <w:szCs w:val="24"/>
              </w:rPr>
            </w:pPr>
          </w:p>
        </w:tc>
      </w:tr>
    </w:tbl>
    <w:p w14:paraId="18908988" w14:textId="77777777" w:rsidR="00DB789D" w:rsidRDefault="00DB789D" w:rsidP="00DB789D">
      <w:pPr>
        <w:pStyle w:val="BodyText"/>
        <w:rPr>
          <w:rFonts w:asciiTheme="minorHAnsi" w:hAnsiTheme="minorHAnsi" w:cstheme="minorHAnsi"/>
          <w:color w:val="000000" w:themeColor="text1"/>
        </w:rPr>
      </w:pPr>
    </w:p>
    <w:p w14:paraId="7BF8D84E" w14:textId="77777777" w:rsidR="00DB789D" w:rsidRDefault="00DB789D" w:rsidP="00DB789D">
      <w:pPr>
        <w:pStyle w:val="BodyText"/>
        <w:rPr>
          <w:rFonts w:asciiTheme="minorHAnsi" w:hAnsiTheme="minorHAnsi" w:cstheme="minorHAnsi"/>
          <w:color w:val="000000" w:themeColor="text1"/>
        </w:rPr>
      </w:pPr>
    </w:p>
    <w:p w14:paraId="148F277E" w14:textId="77777777" w:rsidR="00DB789D" w:rsidRDefault="00DB789D" w:rsidP="00DB789D">
      <w:pPr>
        <w:pStyle w:val="BodyText"/>
        <w:rPr>
          <w:rFonts w:asciiTheme="minorHAnsi" w:hAnsiTheme="minorHAnsi" w:cstheme="minorHAnsi"/>
          <w:color w:val="000000" w:themeColor="text1"/>
        </w:rPr>
      </w:pPr>
      <w:r>
        <w:rPr>
          <w:rFonts w:asciiTheme="minorHAnsi" w:hAnsiTheme="minorHAnsi" w:cstheme="minorHAnsi"/>
          <w:color w:val="000000" w:themeColor="text1"/>
        </w:rPr>
        <w:t>I look forward to sharing my data science journey at Syracuse with you. Let us begin!</w:t>
      </w:r>
    </w:p>
    <w:p w14:paraId="6A9EF990" w14:textId="77777777" w:rsidR="00E02F4C" w:rsidRDefault="00E02F4C" w:rsidP="00DB789D">
      <w:pPr>
        <w:pStyle w:val="BodyText"/>
        <w:spacing w:before="90" w:line="256" w:lineRule="auto"/>
        <w:ind w:right="196"/>
        <w:rPr>
          <w:rFonts w:asciiTheme="minorHAnsi" w:hAnsiTheme="minorHAnsi" w:cstheme="minorHAnsi"/>
          <w:color w:val="000000" w:themeColor="text1"/>
          <w:sz w:val="48"/>
          <w:szCs w:val="48"/>
        </w:rPr>
      </w:pPr>
      <w:bookmarkStart w:id="0" w:name="_Toc67162583"/>
    </w:p>
    <w:bookmarkEnd w:id="0"/>
    <w:p w14:paraId="5FEB4D02" w14:textId="35EC4524" w:rsidR="00BD67D9" w:rsidRDefault="00BD67D9" w:rsidP="00BD67D9">
      <w:pPr>
        <w:pStyle w:val="BodyText"/>
        <w:spacing w:before="90" w:line="256" w:lineRule="auto"/>
        <w:ind w:right="196"/>
        <w:rPr>
          <w:rFonts w:asciiTheme="minorHAnsi" w:hAnsiTheme="minorHAnsi" w:cstheme="minorHAnsi"/>
          <w:color w:val="000000" w:themeColor="text1"/>
          <w:sz w:val="48"/>
          <w:szCs w:val="48"/>
        </w:rPr>
      </w:pPr>
      <w:r>
        <w:rPr>
          <w:rFonts w:asciiTheme="minorHAnsi" w:hAnsiTheme="minorHAnsi" w:cstheme="minorHAnsi"/>
          <w:color w:val="000000" w:themeColor="text1"/>
          <w:sz w:val="48"/>
          <w:szCs w:val="48"/>
        </w:rPr>
        <w:lastRenderedPageBreak/>
        <w:t>All Projects</w:t>
      </w:r>
    </w:p>
    <w:p w14:paraId="0306BED7" w14:textId="263C7B17" w:rsidR="004F1BCD" w:rsidRPr="004F1BCD" w:rsidRDefault="00BD67D9" w:rsidP="00BD67D9">
      <w:pPr>
        <w:pStyle w:val="BodyText"/>
        <w:spacing w:before="7"/>
        <w:rPr>
          <w:rFonts w:asciiTheme="minorHAnsi" w:hAnsiTheme="minorHAnsi" w:cstheme="minorHAnsi"/>
          <w:i/>
          <w:color w:val="000000" w:themeColor="text1"/>
          <w:sz w:val="36"/>
          <w:szCs w:val="48"/>
        </w:rPr>
      </w:pPr>
      <w:r w:rsidRPr="00D558B4">
        <w:rPr>
          <w:rFonts w:asciiTheme="minorHAnsi" w:hAnsiTheme="minorHAnsi" w:cstheme="minorHAnsi"/>
          <w:color w:val="808080" w:themeColor="background1" w:themeShade="80"/>
          <w:szCs w:val="48"/>
        </w:rPr>
        <w:t>Describe</w:t>
      </w:r>
      <w:r w:rsidRPr="00D558B4">
        <w:rPr>
          <w:rFonts w:asciiTheme="minorHAnsi" w:hAnsiTheme="minorHAnsi" w:cstheme="minorHAnsi"/>
          <w:color w:val="808080" w:themeColor="background1" w:themeShade="80"/>
          <w:spacing w:val="-4"/>
          <w:szCs w:val="48"/>
        </w:rPr>
        <w:t xml:space="preserve"> </w:t>
      </w:r>
      <w:r w:rsidRPr="00D558B4">
        <w:rPr>
          <w:rFonts w:asciiTheme="minorHAnsi" w:hAnsiTheme="minorHAnsi" w:cstheme="minorHAnsi"/>
          <w:color w:val="808080" w:themeColor="background1" w:themeShade="80"/>
          <w:szCs w:val="48"/>
        </w:rPr>
        <w:t>a</w:t>
      </w:r>
      <w:r w:rsidRPr="00D558B4">
        <w:rPr>
          <w:rFonts w:asciiTheme="minorHAnsi" w:hAnsiTheme="minorHAnsi" w:cstheme="minorHAnsi"/>
          <w:color w:val="808080" w:themeColor="background1" w:themeShade="80"/>
          <w:spacing w:val="-1"/>
          <w:szCs w:val="48"/>
        </w:rPr>
        <w:t xml:space="preserve"> </w:t>
      </w:r>
      <w:r w:rsidRPr="00D558B4">
        <w:rPr>
          <w:rFonts w:asciiTheme="minorHAnsi" w:hAnsiTheme="minorHAnsi" w:cstheme="minorHAnsi"/>
          <w:color w:val="808080" w:themeColor="background1" w:themeShade="80"/>
          <w:szCs w:val="48"/>
        </w:rPr>
        <w:t>broad</w:t>
      </w:r>
      <w:r w:rsidRPr="00D558B4">
        <w:rPr>
          <w:rFonts w:asciiTheme="minorHAnsi" w:hAnsiTheme="minorHAnsi" w:cstheme="minorHAnsi"/>
          <w:color w:val="808080" w:themeColor="background1" w:themeShade="80"/>
          <w:spacing w:val="-3"/>
          <w:szCs w:val="48"/>
        </w:rPr>
        <w:t xml:space="preserve"> </w:t>
      </w:r>
      <w:r w:rsidRPr="00D558B4">
        <w:rPr>
          <w:rFonts w:asciiTheme="minorHAnsi" w:hAnsiTheme="minorHAnsi" w:cstheme="minorHAnsi"/>
          <w:color w:val="808080" w:themeColor="background1" w:themeShade="80"/>
          <w:szCs w:val="48"/>
        </w:rPr>
        <w:t>overview</w:t>
      </w:r>
      <w:r w:rsidRPr="00D558B4">
        <w:rPr>
          <w:rFonts w:asciiTheme="minorHAnsi" w:hAnsiTheme="minorHAnsi" w:cstheme="minorHAnsi"/>
          <w:color w:val="808080" w:themeColor="background1" w:themeShade="80"/>
          <w:spacing w:val="-3"/>
          <w:szCs w:val="48"/>
        </w:rPr>
        <w:t xml:space="preserve"> </w:t>
      </w:r>
      <w:r w:rsidRPr="00D558B4">
        <w:rPr>
          <w:rFonts w:asciiTheme="minorHAnsi" w:hAnsiTheme="minorHAnsi" w:cstheme="minorHAnsi"/>
          <w:color w:val="808080" w:themeColor="background1" w:themeShade="80"/>
          <w:szCs w:val="48"/>
        </w:rPr>
        <w:t>of</w:t>
      </w:r>
      <w:r w:rsidRPr="00D558B4">
        <w:rPr>
          <w:rFonts w:asciiTheme="minorHAnsi" w:hAnsiTheme="minorHAnsi" w:cstheme="minorHAnsi"/>
          <w:color w:val="808080" w:themeColor="background1" w:themeShade="80"/>
          <w:spacing w:val="-1"/>
          <w:szCs w:val="48"/>
        </w:rPr>
        <w:t xml:space="preserve"> </w:t>
      </w:r>
      <w:r w:rsidRPr="00D558B4">
        <w:rPr>
          <w:rFonts w:asciiTheme="minorHAnsi" w:hAnsiTheme="minorHAnsi" w:cstheme="minorHAnsi"/>
          <w:color w:val="808080" w:themeColor="background1" w:themeShade="80"/>
          <w:szCs w:val="48"/>
        </w:rPr>
        <w:t>the</w:t>
      </w:r>
      <w:r w:rsidRPr="00D558B4">
        <w:rPr>
          <w:rFonts w:asciiTheme="minorHAnsi" w:hAnsiTheme="minorHAnsi" w:cstheme="minorHAnsi"/>
          <w:color w:val="808080" w:themeColor="background1" w:themeShade="80"/>
          <w:spacing w:val="-2"/>
          <w:szCs w:val="48"/>
        </w:rPr>
        <w:t xml:space="preserve"> </w:t>
      </w:r>
      <w:r w:rsidRPr="00D558B4">
        <w:rPr>
          <w:rFonts w:asciiTheme="minorHAnsi" w:hAnsiTheme="minorHAnsi" w:cstheme="minorHAnsi"/>
          <w:color w:val="808080" w:themeColor="background1" w:themeShade="80"/>
          <w:szCs w:val="48"/>
        </w:rPr>
        <w:t>major</w:t>
      </w:r>
      <w:r w:rsidRPr="00D558B4">
        <w:rPr>
          <w:rFonts w:asciiTheme="minorHAnsi" w:hAnsiTheme="minorHAnsi" w:cstheme="minorHAnsi"/>
          <w:color w:val="808080" w:themeColor="background1" w:themeShade="80"/>
          <w:spacing w:val="-4"/>
          <w:szCs w:val="48"/>
        </w:rPr>
        <w:t xml:space="preserve"> </w:t>
      </w:r>
      <w:r w:rsidRPr="00D558B4">
        <w:rPr>
          <w:rFonts w:asciiTheme="minorHAnsi" w:hAnsiTheme="minorHAnsi" w:cstheme="minorHAnsi"/>
          <w:color w:val="808080" w:themeColor="background1" w:themeShade="80"/>
          <w:szCs w:val="48"/>
        </w:rPr>
        <w:t>practice</w:t>
      </w:r>
      <w:r w:rsidRPr="00D558B4">
        <w:rPr>
          <w:rFonts w:asciiTheme="minorHAnsi" w:hAnsiTheme="minorHAnsi" w:cstheme="minorHAnsi"/>
          <w:color w:val="808080" w:themeColor="background1" w:themeShade="80"/>
          <w:spacing w:val="-3"/>
          <w:szCs w:val="48"/>
        </w:rPr>
        <w:t xml:space="preserve"> </w:t>
      </w:r>
      <w:r w:rsidRPr="00D558B4">
        <w:rPr>
          <w:rFonts w:asciiTheme="minorHAnsi" w:hAnsiTheme="minorHAnsi" w:cstheme="minorHAnsi"/>
          <w:color w:val="808080" w:themeColor="background1" w:themeShade="80"/>
          <w:szCs w:val="48"/>
        </w:rPr>
        <w:t>areas</w:t>
      </w:r>
      <w:r w:rsidRPr="00D558B4">
        <w:rPr>
          <w:rFonts w:asciiTheme="minorHAnsi" w:hAnsiTheme="minorHAnsi" w:cstheme="minorHAnsi"/>
          <w:color w:val="808080" w:themeColor="background1" w:themeShade="80"/>
          <w:spacing w:val="-4"/>
          <w:szCs w:val="48"/>
        </w:rPr>
        <w:t xml:space="preserve"> </w:t>
      </w:r>
      <w:r w:rsidRPr="00D558B4">
        <w:rPr>
          <w:rFonts w:asciiTheme="minorHAnsi" w:hAnsiTheme="minorHAnsi" w:cstheme="minorHAnsi"/>
          <w:color w:val="808080" w:themeColor="background1" w:themeShade="80"/>
          <w:szCs w:val="48"/>
        </w:rPr>
        <w:t>of</w:t>
      </w:r>
      <w:r w:rsidRPr="00D558B4">
        <w:rPr>
          <w:rFonts w:asciiTheme="minorHAnsi" w:hAnsiTheme="minorHAnsi" w:cstheme="minorHAnsi"/>
          <w:color w:val="808080" w:themeColor="background1" w:themeShade="80"/>
          <w:spacing w:val="-1"/>
          <w:szCs w:val="48"/>
        </w:rPr>
        <w:t xml:space="preserve"> </w:t>
      </w:r>
      <w:r w:rsidRPr="00D558B4">
        <w:rPr>
          <w:rFonts w:asciiTheme="minorHAnsi" w:hAnsiTheme="minorHAnsi" w:cstheme="minorHAnsi"/>
          <w:color w:val="808080" w:themeColor="background1" w:themeShade="80"/>
          <w:szCs w:val="48"/>
        </w:rPr>
        <w:t>data</w:t>
      </w:r>
      <w:r w:rsidRPr="00D558B4">
        <w:rPr>
          <w:rFonts w:asciiTheme="minorHAnsi" w:hAnsiTheme="minorHAnsi" w:cstheme="minorHAnsi"/>
          <w:color w:val="808080" w:themeColor="background1" w:themeShade="80"/>
          <w:spacing w:val="-4"/>
          <w:szCs w:val="48"/>
        </w:rPr>
        <w:t xml:space="preserve"> </w:t>
      </w:r>
      <w:r w:rsidRPr="00D558B4">
        <w:rPr>
          <w:rFonts w:asciiTheme="minorHAnsi" w:hAnsiTheme="minorHAnsi" w:cstheme="minorHAnsi"/>
          <w:color w:val="808080" w:themeColor="background1" w:themeShade="80"/>
          <w:szCs w:val="48"/>
        </w:rPr>
        <w:t>science</w:t>
      </w:r>
    </w:p>
    <w:p w14:paraId="6F447665" w14:textId="77777777" w:rsidR="00DB789D" w:rsidRPr="00522B26" w:rsidRDefault="00DB789D" w:rsidP="00DB789D">
      <w:pPr>
        <w:pStyle w:val="BodyText"/>
        <w:spacing w:before="163" w:line="259" w:lineRule="auto"/>
        <w:ind w:right="196"/>
        <w:rPr>
          <w:rFonts w:asciiTheme="minorHAnsi" w:hAnsiTheme="minorHAnsi" w:cstheme="minorHAnsi"/>
          <w:color w:val="000000" w:themeColor="text1"/>
        </w:rPr>
      </w:pPr>
      <w:r w:rsidRPr="00522B26">
        <w:rPr>
          <w:rFonts w:asciiTheme="minorHAnsi" w:hAnsiTheme="minorHAnsi" w:cstheme="minorHAnsi"/>
          <w:color w:val="000000" w:themeColor="text1"/>
        </w:rPr>
        <w:t>Data</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science</w:t>
      </w:r>
      <w:r w:rsidRPr="00522B26">
        <w:rPr>
          <w:rFonts w:asciiTheme="minorHAnsi" w:hAnsiTheme="minorHAnsi" w:cstheme="minorHAnsi"/>
          <w:color w:val="000000" w:themeColor="text1"/>
          <w:spacing w:val="-3"/>
        </w:rPr>
        <w:t xml:space="preserve"> </w:t>
      </w:r>
      <w:r w:rsidRPr="00522B26">
        <w:rPr>
          <w:rFonts w:asciiTheme="minorHAnsi" w:hAnsiTheme="minorHAnsi" w:cstheme="minorHAnsi"/>
          <w:color w:val="000000" w:themeColor="text1"/>
        </w:rPr>
        <w:t>is</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a</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unique,</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interdisciplinary</w:t>
      </w:r>
      <w:r w:rsidRPr="00522B26">
        <w:rPr>
          <w:rFonts w:asciiTheme="minorHAnsi" w:hAnsiTheme="minorHAnsi" w:cstheme="minorHAnsi"/>
          <w:color w:val="000000" w:themeColor="text1"/>
          <w:spacing w:val="-5"/>
        </w:rPr>
        <w:t xml:space="preserve"> </w:t>
      </w:r>
      <w:r w:rsidRPr="00522B26">
        <w:rPr>
          <w:rFonts w:asciiTheme="minorHAnsi" w:hAnsiTheme="minorHAnsi" w:cstheme="minorHAnsi"/>
          <w:color w:val="000000" w:themeColor="text1"/>
        </w:rPr>
        <w:t>field</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that</w:t>
      </w:r>
      <w:r w:rsidRPr="00522B26">
        <w:rPr>
          <w:rFonts w:asciiTheme="minorHAnsi" w:hAnsiTheme="minorHAnsi" w:cstheme="minorHAnsi"/>
          <w:color w:val="000000" w:themeColor="text1"/>
          <w:spacing w:val="-2"/>
        </w:rPr>
        <w:t xml:space="preserve"> </w:t>
      </w:r>
      <w:r>
        <w:rPr>
          <w:rFonts w:asciiTheme="minorHAnsi" w:hAnsiTheme="minorHAnsi" w:cstheme="minorHAnsi"/>
          <w:color w:val="000000" w:themeColor="text1"/>
        </w:rPr>
        <w:t>is built on</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foundational</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knowledge</w:t>
      </w:r>
      <w:r w:rsidRPr="00522B26">
        <w:rPr>
          <w:rFonts w:asciiTheme="minorHAnsi" w:hAnsiTheme="minorHAnsi" w:cstheme="minorHAnsi"/>
          <w:color w:val="000000" w:themeColor="text1"/>
          <w:spacing w:val="-3"/>
        </w:rPr>
        <w:t xml:space="preserve"> </w:t>
      </w:r>
      <w:r w:rsidRPr="00522B26">
        <w:rPr>
          <w:rFonts w:asciiTheme="minorHAnsi" w:hAnsiTheme="minorHAnsi" w:cstheme="minorHAnsi"/>
          <w:color w:val="000000" w:themeColor="text1"/>
        </w:rPr>
        <w:t>and</w:t>
      </w:r>
      <w:r w:rsidRPr="00522B26">
        <w:rPr>
          <w:rFonts w:asciiTheme="minorHAnsi" w:hAnsiTheme="minorHAnsi" w:cstheme="minorHAnsi"/>
          <w:color w:val="000000" w:themeColor="text1"/>
          <w:spacing w:val="-2"/>
        </w:rPr>
        <w:t xml:space="preserve"> </w:t>
      </w:r>
      <w:r>
        <w:rPr>
          <w:rFonts w:asciiTheme="minorHAnsi" w:hAnsiTheme="minorHAnsi" w:cstheme="minorHAnsi"/>
          <w:color w:val="000000" w:themeColor="text1"/>
        </w:rPr>
        <w:t xml:space="preserve">skills like statistics and information management. </w:t>
      </w:r>
      <w:r w:rsidRPr="00522B26">
        <w:rPr>
          <w:rFonts w:asciiTheme="minorHAnsi" w:hAnsiTheme="minorHAnsi" w:cstheme="minorHAnsi"/>
          <w:color w:val="000000" w:themeColor="text1"/>
        </w:rPr>
        <w:t xml:space="preserve">According to my </w:t>
      </w:r>
      <w:r>
        <w:rPr>
          <w:rFonts w:asciiTheme="minorHAnsi" w:hAnsiTheme="minorHAnsi" w:cstheme="minorHAnsi"/>
          <w:color w:val="000000" w:themeColor="text1"/>
        </w:rPr>
        <w:t>introductory data science</w:t>
      </w:r>
      <w:r w:rsidRPr="00522B26">
        <w:rPr>
          <w:rFonts w:asciiTheme="minorHAnsi" w:hAnsiTheme="minorHAnsi" w:cstheme="minorHAnsi"/>
          <w:color w:val="000000" w:themeColor="text1"/>
        </w:rPr>
        <w:t xml:space="preserve"> course, a successful data scientist</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should</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have</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a</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strong</w:t>
      </w:r>
      <w:r w:rsidRPr="00522B26">
        <w:rPr>
          <w:rFonts w:asciiTheme="minorHAnsi" w:hAnsiTheme="minorHAnsi" w:cstheme="minorHAnsi"/>
          <w:color w:val="000000" w:themeColor="text1"/>
          <w:spacing w:val="-3"/>
        </w:rPr>
        <w:t xml:space="preserve"> </w:t>
      </w:r>
      <w:r w:rsidRPr="00522B26">
        <w:rPr>
          <w:rFonts w:asciiTheme="minorHAnsi" w:hAnsiTheme="minorHAnsi" w:cstheme="minorHAnsi"/>
          <w:color w:val="000000" w:themeColor="text1"/>
        </w:rPr>
        <w:t>background</w:t>
      </w:r>
      <w:r w:rsidRPr="00522B26">
        <w:rPr>
          <w:rFonts w:asciiTheme="minorHAnsi" w:hAnsiTheme="minorHAnsi" w:cstheme="minorHAnsi"/>
          <w:color w:val="000000" w:themeColor="text1"/>
          <w:spacing w:val="-2"/>
        </w:rPr>
        <w:t xml:space="preserve"> </w:t>
      </w:r>
      <w:r w:rsidRPr="00522B26">
        <w:rPr>
          <w:rFonts w:asciiTheme="minorHAnsi" w:hAnsiTheme="minorHAnsi" w:cstheme="minorHAnsi"/>
          <w:color w:val="000000" w:themeColor="text1"/>
        </w:rPr>
        <w:t>in</w:t>
      </w:r>
      <w:r w:rsidRPr="00522B26">
        <w:rPr>
          <w:rFonts w:asciiTheme="minorHAnsi" w:hAnsiTheme="minorHAnsi" w:cstheme="minorHAnsi"/>
          <w:color w:val="000000" w:themeColor="text1"/>
          <w:spacing w:val="-1"/>
        </w:rPr>
        <w:t xml:space="preserve"> </w:t>
      </w:r>
      <w:r w:rsidRPr="00522B26">
        <w:rPr>
          <w:rFonts w:asciiTheme="minorHAnsi" w:hAnsiTheme="minorHAnsi" w:cstheme="minorHAnsi"/>
          <w:color w:val="000000" w:themeColor="text1"/>
        </w:rPr>
        <w:t>the “</w:t>
      </w:r>
      <w:r w:rsidRPr="00D558B4">
        <w:rPr>
          <w:rFonts w:asciiTheme="minorHAnsi" w:hAnsiTheme="minorHAnsi" w:cstheme="minorHAnsi"/>
          <w:i/>
          <w:color w:val="000000" w:themeColor="text1"/>
        </w:rPr>
        <w:t>collection, preparation,</w:t>
      </w:r>
      <w:r w:rsidRPr="00D558B4">
        <w:rPr>
          <w:rFonts w:asciiTheme="minorHAnsi" w:hAnsiTheme="minorHAnsi" w:cstheme="minorHAnsi"/>
          <w:i/>
          <w:color w:val="000000" w:themeColor="text1"/>
          <w:spacing w:val="-1"/>
        </w:rPr>
        <w:t xml:space="preserve"> </w:t>
      </w:r>
      <w:r w:rsidRPr="00D558B4">
        <w:rPr>
          <w:rFonts w:asciiTheme="minorHAnsi" w:hAnsiTheme="minorHAnsi" w:cstheme="minorHAnsi"/>
          <w:i/>
          <w:color w:val="000000" w:themeColor="text1"/>
        </w:rPr>
        <w:t>analysis,</w:t>
      </w:r>
      <w:r w:rsidRPr="00D558B4">
        <w:rPr>
          <w:rFonts w:asciiTheme="minorHAnsi" w:hAnsiTheme="minorHAnsi" w:cstheme="minorHAnsi"/>
          <w:i/>
          <w:color w:val="000000" w:themeColor="text1"/>
          <w:spacing w:val="1"/>
        </w:rPr>
        <w:t xml:space="preserve"> </w:t>
      </w:r>
      <w:r w:rsidRPr="00D558B4">
        <w:rPr>
          <w:rFonts w:asciiTheme="minorHAnsi" w:hAnsiTheme="minorHAnsi" w:cstheme="minorHAnsi"/>
          <w:i/>
          <w:color w:val="000000" w:themeColor="text1"/>
        </w:rPr>
        <w:t>visualization, management, and preservation of large collections of information</w:t>
      </w:r>
      <w:r w:rsidRPr="00522B26">
        <w:rPr>
          <w:rFonts w:asciiTheme="minorHAnsi" w:hAnsiTheme="minorHAnsi" w:cstheme="minorHAnsi"/>
          <w:color w:val="000000" w:themeColor="text1"/>
        </w:rPr>
        <w:t>”.</w:t>
      </w:r>
      <w:r w:rsidRPr="00522B26">
        <w:rPr>
          <w:rFonts w:asciiTheme="minorHAnsi" w:hAnsiTheme="minorHAnsi" w:cstheme="minorHAnsi"/>
          <w:color w:val="000000" w:themeColor="text1"/>
          <w:spacing w:val="1"/>
        </w:rPr>
        <w:t xml:space="preserve"> </w:t>
      </w:r>
      <w:r>
        <w:rPr>
          <w:rFonts w:asciiTheme="minorHAnsi" w:hAnsiTheme="minorHAnsi" w:cstheme="minorHAnsi"/>
          <w:color w:val="000000" w:themeColor="text1"/>
        </w:rPr>
        <w:t>To remain competitive in this ever changing industry, data science</w:t>
      </w:r>
      <w:r w:rsidRPr="00522B26">
        <w:rPr>
          <w:rFonts w:asciiTheme="minorHAnsi" w:hAnsiTheme="minorHAnsi" w:cstheme="minorHAnsi"/>
          <w:color w:val="000000" w:themeColor="text1"/>
        </w:rPr>
        <w:t xml:space="preserve"> practitioners </w:t>
      </w:r>
      <w:r>
        <w:rPr>
          <w:rFonts w:asciiTheme="minorHAnsi" w:hAnsiTheme="minorHAnsi" w:cstheme="minorHAnsi"/>
          <w:color w:val="000000" w:themeColor="text1"/>
        </w:rPr>
        <w:t>must</w:t>
      </w:r>
      <w:r w:rsidRPr="00522B26">
        <w:rPr>
          <w:rFonts w:asciiTheme="minorHAnsi" w:hAnsiTheme="minorHAnsi" w:cstheme="minorHAnsi"/>
          <w:color w:val="000000" w:themeColor="text1"/>
        </w:rPr>
        <w:t xml:space="preserve"> </w:t>
      </w:r>
      <w:r>
        <w:rPr>
          <w:rFonts w:asciiTheme="minorHAnsi" w:hAnsiTheme="minorHAnsi" w:cstheme="minorHAnsi"/>
          <w:color w:val="000000" w:themeColor="text1"/>
        </w:rPr>
        <w:t>continuously grow and adapt to new technologies.</w:t>
      </w:r>
      <w:r w:rsidRPr="00522B26">
        <w:rPr>
          <w:rFonts w:asciiTheme="minorHAnsi" w:hAnsiTheme="minorHAnsi" w:cstheme="minorHAnsi"/>
          <w:color w:val="000000" w:themeColor="text1"/>
        </w:rPr>
        <w:t xml:space="preserve"> The artifacts in this </w:t>
      </w:r>
      <w:r>
        <w:rPr>
          <w:rFonts w:asciiTheme="minorHAnsi" w:hAnsiTheme="minorHAnsi" w:cstheme="minorHAnsi"/>
          <w:color w:val="000000" w:themeColor="text1"/>
        </w:rPr>
        <w:t xml:space="preserve">portfolio showcase both traditional and novel data science techniques in the context of this program’s core competencies. </w:t>
      </w:r>
    </w:p>
    <w:p w14:paraId="14E5822A" w14:textId="01012084" w:rsidR="00DB789D" w:rsidRDefault="00DB789D" w:rsidP="00DB789D">
      <w:pPr>
        <w:pStyle w:val="BodyText"/>
        <w:spacing w:before="90" w:line="256" w:lineRule="auto"/>
        <w:ind w:right="196"/>
        <w:rPr>
          <w:rFonts w:asciiTheme="minorHAnsi" w:hAnsiTheme="minorHAnsi" w:cstheme="minorHAnsi"/>
          <w:color w:val="000000" w:themeColor="text1"/>
        </w:rPr>
      </w:pPr>
    </w:p>
    <w:p w14:paraId="2349204D" w14:textId="77777777" w:rsidR="00BD67D9" w:rsidRDefault="00BD67D9" w:rsidP="00DB789D">
      <w:pPr>
        <w:pStyle w:val="BodyText"/>
        <w:spacing w:before="90" w:line="256" w:lineRule="auto"/>
        <w:ind w:right="196"/>
        <w:rPr>
          <w:rFonts w:asciiTheme="minorHAnsi" w:hAnsiTheme="minorHAnsi" w:cstheme="minorHAnsi"/>
          <w:color w:val="000000" w:themeColor="text1"/>
        </w:rPr>
      </w:pPr>
    </w:p>
    <w:p w14:paraId="50854CD4" w14:textId="6F98D55B" w:rsidR="00BD67D9" w:rsidRPr="00BD67D9" w:rsidRDefault="00BD67D9" w:rsidP="00DB789D">
      <w:pPr>
        <w:pStyle w:val="BodyText"/>
        <w:spacing w:before="90" w:line="256" w:lineRule="auto"/>
        <w:ind w:right="196"/>
        <w:rPr>
          <w:rFonts w:asciiTheme="minorHAnsi" w:hAnsiTheme="minorHAnsi" w:cstheme="minorHAnsi"/>
          <w:color w:val="000000" w:themeColor="text1"/>
          <w:sz w:val="48"/>
          <w:szCs w:val="48"/>
        </w:rPr>
      </w:pPr>
      <w:r w:rsidRPr="00BD67D9">
        <w:rPr>
          <w:rFonts w:asciiTheme="minorHAnsi" w:hAnsiTheme="minorHAnsi" w:cstheme="minorHAnsi"/>
          <w:color w:val="000000" w:themeColor="text1"/>
          <w:sz w:val="48"/>
          <w:szCs w:val="48"/>
        </w:rPr>
        <w:t>Educator Effectiveness Database</w:t>
      </w:r>
    </w:p>
    <w:p w14:paraId="588338DB" w14:textId="2D0319DB" w:rsidR="00DB789D" w:rsidRPr="00BD67D9" w:rsidRDefault="004F1BCD" w:rsidP="004F1BCD">
      <w:pPr>
        <w:pStyle w:val="BodyText"/>
        <w:spacing w:before="90" w:line="256" w:lineRule="auto"/>
        <w:ind w:right="196"/>
        <w:rPr>
          <w:rFonts w:asciiTheme="minorHAnsi" w:hAnsiTheme="minorHAnsi" w:cstheme="minorHAnsi"/>
          <w:color w:val="808080" w:themeColor="background1" w:themeShade="80"/>
        </w:rPr>
      </w:pPr>
      <w:bookmarkStart w:id="1" w:name="_Toc67162584"/>
      <w:bookmarkStart w:id="2" w:name="_Toc67183632"/>
      <w:r w:rsidRPr="00D558B4">
        <w:rPr>
          <w:rFonts w:asciiTheme="minorHAnsi" w:hAnsiTheme="minorHAnsi" w:cstheme="minorHAnsi"/>
          <w:color w:val="808080" w:themeColor="background1" w:themeShade="80"/>
        </w:rPr>
        <w:t>Collect</w:t>
      </w:r>
      <w:r w:rsidRPr="00D558B4">
        <w:rPr>
          <w:rFonts w:asciiTheme="minorHAnsi" w:hAnsiTheme="minorHAnsi" w:cstheme="minorHAnsi"/>
          <w:color w:val="808080" w:themeColor="background1" w:themeShade="80"/>
          <w:spacing w:val="-4"/>
        </w:rPr>
        <w:t xml:space="preserve"> </w:t>
      </w:r>
      <w:r w:rsidRPr="00D558B4">
        <w:rPr>
          <w:rFonts w:asciiTheme="minorHAnsi" w:hAnsiTheme="minorHAnsi" w:cstheme="minorHAnsi"/>
          <w:color w:val="808080" w:themeColor="background1" w:themeShade="80"/>
        </w:rPr>
        <w:t>and</w:t>
      </w:r>
      <w:r w:rsidRPr="00D558B4">
        <w:rPr>
          <w:rFonts w:asciiTheme="minorHAnsi" w:hAnsiTheme="minorHAnsi" w:cstheme="minorHAnsi"/>
          <w:color w:val="808080" w:themeColor="background1" w:themeShade="80"/>
          <w:spacing w:val="-2"/>
        </w:rPr>
        <w:t xml:space="preserve"> </w:t>
      </w:r>
      <w:r w:rsidRPr="00D558B4">
        <w:rPr>
          <w:rFonts w:asciiTheme="minorHAnsi" w:hAnsiTheme="minorHAnsi" w:cstheme="minorHAnsi"/>
          <w:color w:val="808080" w:themeColor="background1" w:themeShade="80"/>
        </w:rPr>
        <w:t>Organize</w:t>
      </w:r>
      <w:r w:rsidRPr="00D558B4">
        <w:rPr>
          <w:rFonts w:asciiTheme="minorHAnsi" w:hAnsiTheme="minorHAnsi" w:cstheme="minorHAnsi"/>
          <w:color w:val="808080" w:themeColor="background1" w:themeShade="80"/>
          <w:spacing w:val="-3"/>
        </w:rPr>
        <w:t xml:space="preserve"> </w:t>
      </w:r>
      <w:r w:rsidRPr="00D558B4">
        <w:rPr>
          <w:rFonts w:asciiTheme="minorHAnsi" w:hAnsiTheme="minorHAnsi" w:cstheme="minorHAnsi"/>
          <w:color w:val="808080" w:themeColor="background1" w:themeShade="80"/>
        </w:rPr>
        <w:t>Data</w:t>
      </w:r>
      <w:bookmarkEnd w:id="1"/>
      <w:bookmarkEnd w:id="2"/>
    </w:p>
    <w:p w14:paraId="435329A9" w14:textId="77777777" w:rsidR="00EA5D0B" w:rsidRDefault="00EA5D0B" w:rsidP="00DB789D">
      <w:pPr>
        <w:pStyle w:val="Heading1"/>
        <w:ind w:left="0"/>
        <w:rPr>
          <w:rFonts w:asciiTheme="minorHAnsi" w:hAnsiTheme="minorHAnsi" w:cstheme="minorHAnsi"/>
          <w:color w:val="808080" w:themeColor="background1" w:themeShade="80"/>
          <w:sz w:val="24"/>
          <w:szCs w:val="24"/>
        </w:rPr>
      </w:pPr>
    </w:p>
    <w:p w14:paraId="59247306" w14:textId="31E8D7DE" w:rsidR="00DB789D" w:rsidRDefault="00DB789D" w:rsidP="00DB789D">
      <w:pPr>
        <w:pStyle w:val="Heading1"/>
        <w:ind w:left="0"/>
        <w:rPr>
          <w:rFonts w:asciiTheme="minorHAnsi" w:hAnsiTheme="minorHAnsi" w:cstheme="minorHAnsi"/>
          <w:sz w:val="24"/>
          <w:szCs w:val="24"/>
        </w:rPr>
      </w:pPr>
      <w:bookmarkStart w:id="3" w:name="_Toc67183633"/>
      <w:r>
        <w:rPr>
          <w:rFonts w:asciiTheme="minorHAnsi" w:hAnsiTheme="minorHAnsi" w:cstheme="minorHAnsi"/>
          <w:sz w:val="24"/>
          <w:szCs w:val="24"/>
        </w:rPr>
        <w:t>Much of my data science applications focus on public education</w:t>
      </w:r>
      <w:bookmarkEnd w:id="3"/>
      <w:r>
        <w:rPr>
          <w:rFonts w:asciiTheme="minorHAnsi" w:hAnsiTheme="minorHAnsi" w:cstheme="minorHAnsi"/>
          <w:sz w:val="24"/>
          <w:szCs w:val="24"/>
        </w:rPr>
        <w:t xml:space="preserve">. One such application was the creation of a prototype for the Dallas Independent School District (ISD) teacher retention program. Unfortunately, many U.S. school districts have teacher shortages that stem from many issues, the most salient being teacher compensation. In an effort to mitigate this shortage locally, Dallas ISD created the “Teacher Excellence Initiative”. This strategic initiative rewards high-performing teachers with increased compensation up to $100,000. To understand the success of the program, I created a teacher effectiveness database that gathers, stores and allows others to extract information on Dallas ISD educators. </w:t>
      </w:r>
    </w:p>
    <w:p w14:paraId="4CAE1D64" w14:textId="4EAA5294" w:rsidR="007916CD" w:rsidRDefault="007916CD" w:rsidP="00DB789D">
      <w:pPr>
        <w:pStyle w:val="Heading1"/>
        <w:ind w:left="0"/>
        <w:rPr>
          <w:rFonts w:asciiTheme="minorHAnsi" w:hAnsiTheme="minorHAnsi" w:cstheme="minorHAnsi"/>
          <w:sz w:val="24"/>
          <w:szCs w:val="24"/>
        </w:rPr>
      </w:pPr>
    </w:p>
    <w:p w14:paraId="772EDC04" w14:textId="1148CE81" w:rsidR="007916CD" w:rsidRDefault="007916CD" w:rsidP="00DB789D">
      <w:pPr>
        <w:pStyle w:val="Heading1"/>
        <w:ind w:left="0"/>
        <w:rPr>
          <w:rFonts w:asciiTheme="minorHAnsi" w:hAnsiTheme="minorHAnsi" w:cstheme="minorHAnsi"/>
          <w:sz w:val="24"/>
          <w:szCs w:val="24"/>
        </w:rPr>
      </w:pPr>
      <w:r w:rsidRPr="007916CD">
        <w:rPr>
          <w:rFonts w:asciiTheme="minorHAnsi" w:hAnsiTheme="minorHAnsi" w:cstheme="minorHAnsi"/>
          <w:sz w:val="24"/>
          <w:szCs w:val="24"/>
        </w:rPr>
        <w:t xml:space="preserve">The </w:t>
      </w:r>
      <w:r>
        <w:rPr>
          <w:rFonts w:asciiTheme="minorHAnsi" w:hAnsiTheme="minorHAnsi" w:cstheme="minorHAnsi"/>
          <w:sz w:val="24"/>
          <w:szCs w:val="24"/>
        </w:rPr>
        <w:t>Educator Effectiveness</w:t>
      </w:r>
      <w:r w:rsidRPr="007916CD">
        <w:rPr>
          <w:rFonts w:asciiTheme="minorHAnsi" w:hAnsiTheme="minorHAnsi" w:cstheme="minorHAnsi"/>
          <w:sz w:val="24"/>
          <w:szCs w:val="24"/>
        </w:rPr>
        <w:t xml:space="preserve"> Database </w:t>
      </w:r>
      <w:r>
        <w:rPr>
          <w:rFonts w:asciiTheme="minorHAnsi" w:hAnsiTheme="minorHAnsi" w:cstheme="minorHAnsi"/>
          <w:sz w:val="24"/>
          <w:szCs w:val="24"/>
        </w:rPr>
        <w:t>creates</w:t>
      </w:r>
      <w:r w:rsidRPr="007916CD">
        <w:rPr>
          <w:rFonts w:asciiTheme="minorHAnsi" w:hAnsiTheme="minorHAnsi" w:cstheme="minorHAnsi"/>
          <w:sz w:val="24"/>
          <w:szCs w:val="24"/>
        </w:rPr>
        <w:t xml:space="preserve"> a centralized location for teacher retention data ranging from effectiveness level to school site. Much of Dallas ISD’s data is in spreadsheets or Excel files but can</w:t>
      </w:r>
      <w:r>
        <w:rPr>
          <w:rFonts w:asciiTheme="minorHAnsi" w:hAnsiTheme="minorHAnsi" w:cstheme="minorHAnsi"/>
          <w:sz w:val="24"/>
          <w:szCs w:val="24"/>
        </w:rPr>
        <w:t xml:space="preserve">not be accessed in a database. </w:t>
      </w:r>
      <w:r w:rsidRPr="007916CD">
        <w:rPr>
          <w:rFonts w:asciiTheme="minorHAnsi" w:hAnsiTheme="minorHAnsi" w:cstheme="minorHAnsi"/>
          <w:sz w:val="24"/>
          <w:szCs w:val="24"/>
        </w:rPr>
        <w:t>Th</w:t>
      </w:r>
      <w:r>
        <w:rPr>
          <w:rFonts w:asciiTheme="minorHAnsi" w:hAnsiTheme="minorHAnsi" w:cstheme="minorHAnsi"/>
          <w:sz w:val="24"/>
          <w:szCs w:val="24"/>
        </w:rPr>
        <w:t>is</w:t>
      </w:r>
      <w:r w:rsidR="008B5AD2">
        <w:rPr>
          <w:rFonts w:asciiTheme="minorHAnsi" w:hAnsiTheme="minorHAnsi" w:cstheme="minorHAnsi"/>
          <w:sz w:val="24"/>
          <w:szCs w:val="24"/>
        </w:rPr>
        <w:t xml:space="preserve"> database</w:t>
      </w:r>
      <w:r>
        <w:rPr>
          <w:rFonts w:asciiTheme="minorHAnsi" w:hAnsiTheme="minorHAnsi" w:cstheme="minorHAnsi"/>
          <w:sz w:val="24"/>
          <w:szCs w:val="24"/>
        </w:rPr>
        <w:t xml:space="preserve"> helped inform district trustees and school leaders on </w:t>
      </w:r>
      <w:r w:rsidRPr="007916CD">
        <w:rPr>
          <w:rFonts w:asciiTheme="minorHAnsi" w:hAnsiTheme="minorHAnsi" w:cstheme="minorHAnsi"/>
          <w:sz w:val="24"/>
          <w:szCs w:val="24"/>
        </w:rPr>
        <w:t>the Teacher Excellence Initiative</w:t>
      </w:r>
      <w:r>
        <w:rPr>
          <w:rFonts w:asciiTheme="minorHAnsi" w:hAnsiTheme="minorHAnsi" w:cstheme="minorHAnsi"/>
          <w:sz w:val="24"/>
          <w:szCs w:val="24"/>
        </w:rPr>
        <w:t>’s</w:t>
      </w:r>
      <w:r w:rsidRPr="007916CD">
        <w:rPr>
          <w:rFonts w:asciiTheme="minorHAnsi" w:hAnsiTheme="minorHAnsi" w:cstheme="minorHAnsi"/>
          <w:sz w:val="24"/>
          <w:szCs w:val="24"/>
        </w:rPr>
        <w:t xml:space="preserve"> </w:t>
      </w:r>
      <w:r>
        <w:rPr>
          <w:rFonts w:asciiTheme="minorHAnsi" w:hAnsiTheme="minorHAnsi" w:cstheme="minorHAnsi"/>
          <w:sz w:val="24"/>
          <w:szCs w:val="24"/>
        </w:rPr>
        <w:t xml:space="preserve">success in recruiting </w:t>
      </w:r>
      <w:r w:rsidRPr="007916CD">
        <w:rPr>
          <w:rFonts w:asciiTheme="minorHAnsi" w:hAnsiTheme="minorHAnsi" w:cstheme="minorHAnsi"/>
          <w:sz w:val="24"/>
          <w:szCs w:val="24"/>
        </w:rPr>
        <w:t xml:space="preserve">and </w:t>
      </w:r>
      <w:r>
        <w:rPr>
          <w:rFonts w:asciiTheme="minorHAnsi" w:hAnsiTheme="minorHAnsi" w:cstheme="minorHAnsi"/>
          <w:sz w:val="24"/>
          <w:szCs w:val="24"/>
        </w:rPr>
        <w:t xml:space="preserve">retaining educators. </w:t>
      </w:r>
      <w:r w:rsidR="008B5AD2">
        <w:rPr>
          <w:rFonts w:asciiTheme="minorHAnsi" w:hAnsiTheme="minorHAnsi" w:cstheme="minorHAnsi"/>
          <w:sz w:val="24"/>
          <w:szCs w:val="24"/>
        </w:rPr>
        <w:t xml:space="preserve">The district most recently reported a 97% teacher retention rate. </w:t>
      </w:r>
    </w:p>
    <w:p w14:paraId="3126E0E3" w14:textId="3B8E3CE1" w:rsidR="008B5AD2" w:rsidRDefault="008B5AD2" w:rsidP="00DB789D">
      <w:pPr>
        <w:pStyle w:val="Heading1"/>
        <w:ind w:left="0"/>
        <w:rPr>
          <w:rFonts w:asciiTheme="minorHAnsi" w:hAnsiTheme="minorHAnsi" w:cstheme="minorHAnsi"/>
          <w:sz w:val="24"/>
          <w:szCs w:val="24"/>
        </w:rPr>
      </w:pPr>
    </w:p>
    <w:p w14:paraId="5AC26A77" w14:textId="5AD8EFCA" w:rsidR="008B5AD2" w:rsidRDefault="008B5AD2" w:rsidP="00DB789D">
      <w:pPr>
        <w:pStyle w:val="Heading1"/>
        <w:ind w:left="0"/>
        <w:rPr>
          <w:rFonts w:asciiTheme="minorHAnsi" w:hAnsiTheme="minorHAnsi" w:cstheme="minorHAnsi"/>
          <w:sz w:val="24"/>
          <w:szCs w:val="24"/>
        </w:rPr>
      </w:pPr>
      <w:r>
        <w:rPr>
          <w:rFonts w:asciiTheme="minorHAnsi" w:hAnsiTheme="minorHAnsi" w:cstheme="minorHAnsi"/>
          <w:sz w:val="24"/>
          <w:szCs w:val="24"/>
        </w:rPr>
        <w:t>This project showcased my ability to collect, manage, and preserve data over time. Learning how to create a relational database is one of the many data science skills I picked up in the program. Creating a wireframe, logic model, data dictionary, and user interface were essential steps to make the database usable and actionable.</w:t>
      </w:r>
    </w:p>
    <w:p w14:paraId="700E262C" w14:textId="77777777" w:rsidR="008B5AD2" w:rsidRDefault="008B5AD2" w:rsidP="00DB789D">
      <w:pPr>
        <w:pStyle w:val="Heading1"/>
        <w:ind w:left="0"/>
        <w:rPr>
          <w:rFonts w:asciiTheme="minorHAnsi" w:hAnsiTheme="minorHAnsi" w:cstheme="minorHAnsi"/>
          <w:sz w:val="24"/>
          <w:szCs w:val="24"/>
        </w:rPr>
      </w:pPr>
    </w:p>
    <w:p w14:paraId="6A243347" w14:textId="77777777" w:rsidR="00BD67D9" w:rsidRDefault="00BD67D9" w:rsidP="00BD67D9">
      <w:pPr>
        <w:pStyle w:val="BodyText"/>
        <w:spacing w:before="90" w:line="256" w:lineRule="auto"/>
        <w:ind w:right="196"/>
        <w:rPr>
          <w:rFonts w:asciiTheme="minorHAnsi" w:hAnsiTheme="minorHAnsi" w:cstheme="minorHAnsi"/>
          <w:color w:val="000000" w:themeColor="text1"/>
          <w:sz w:val="36"/>
          <w:szCs w:val="48"/>
        </w:rPr>
      </w:pPr>
    </w:p>
    <w:p w14:paraId="103192D6" w14:textId="5AF45315" w:rsidR="00EA5D0B" w:rsidRPr="00BD67D9" w:rsidRDefault="00BD67D9" w:rsidP="00BD67D9">
      <w:pPr>
        <w:pStyle w:val="BodyText"/>
        <w:spacing w:before="90" w:line="256" w:lineRule="auto"/>
        <w:ind w:right="196"/>
        <w:rPr>
          <w:rFonts w:asciiTheme="minorHAnsi" w:hAnsiTheme="minorHAnsi" w:cstheme="minorHAnsi"/>
          <w:color w:val="000000" w:themeColor="text1"/>
          <w:sz w:val="52"/>
          <w:szCs w:val="48"/>
        </w:rPr>
        <w:sectPr w:rsidR="00EA5D0B" w:rsidRPr="00BD67D9">
          <w:headerReference w:type="default" r:id="rId9"/>
          <w:pgSz w:w="12240" w:h="15840"/>
          <w:pgMar w:top="1780" w:right="1340" w:bottom="280" w:left="1340" w:header="1446" w:footer="0" w:gutter="0"/>
          <w:cols w:space="720"/>
        </w:sectPr>
      </w:pPr>
      <w:r w:rsidRPr="00BD67D9">
        <w:rPr>
          <w:noProof/>
          <w:sz w:val="72"/>
          <w:bdr w:val="none" w:sz="0" w:space="0" w:color="auto" w:frame="1"/>
        </w:rPr>
        <w:lastRenderedPageBreak/>
        <w:drawing>
          <wp:anchor distT="0" distB="0" distL="114300" distR="114300" simplePos="0" relativeHeight="251660288" behindDoc="1" locked="0" layoutInCell="1" allowOverlap="1" wp14:anchorId="1E46C583" wp14:editId="169486E7">
            <wp:simplePos x="0" y="0"/>
            <wp:positionH relativeFrom="column">
              <wp:posOffset>-360045</wp:posOffset>
            </wp:positionH>
            <wp:positionV relativeFrom="paragraph">
              <wp:posOffset>977900</wp:posOffset>
            </wp:positionV>
            <wp:extent cx="6903085" cy="7071360"/>
            <wp:effectExtent l="0" t="0" r="0" b="0"/>
            <wp:wrapTight wrapText="bothSides">
              <wp:wrapPolygon edited="0">
                <wp:start x="0" y="0"/>
                <wp:lineTo x="0" y="21530"/>
                <wp:lineTo x="21519" y="21530"/>
                <wp:lineTo x="21519" y="0"/>
                <wp:lineTo x="0" y="0"/>
              </wp:wrapPolygon>
            </wp:wrapTight>
            <wp:docPr id="26" name="Picture 26" descr="C:\Users\Vlad\Desktop\Data Science\Data Admin Concepts &amp; Datebase Management_Syracuse\Project\Project 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lad\Desktop\Data Science\Data Admin Concepts &amp; Datebase Management_Syracuse\Project\Project Mode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3085" cy="707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7D9">
        <w:rPr>
          <w:rFonts w:asciiTheme="minorHAnsi" w:hAnsiTheme="minorHAnsi" w:cstheme="minorHAnsi"/>
          <w:color w:val="000000" w:themeColor="text1"/>
          <w:sz w:val="52"/>
          <w:szCs w:val="48"/>
        </w:rPr>
        <w:t>Competency Two Artifact</w:t>
      </w:r>
    </w:p>
    <w:p w14:paraId="35365170" w14:textId="77777777" w:rsidR="006C2B8E" w:rsidRDefault="006C2B8E" w:rsidP="00774104">
      <w:pPr>
        <w:spacing w:before="5"/>
        <w:rPr>
          <w:rFonts w:asciiTheme="minorHAnsi" w:hAnsiTheme="minorHAnsi" w:cstheme="minorHAnsi"/>
          <w:sz w:val="48"/>
          <w:szCs w:val="24"/>
        </w:rPr>
      </w:pPr>
    </w:p>
    <w:p w14:paraId="3B77E10A" w14:textId="79866DFC" w:rsidR="00BD67D9" w:rsidRDefault="00BD67D9" w:rsidP="00774104">
      <w:pPr>
        <w:spacing w:before="5"/>
        <w:rPr>
          <w:rFonts w:asciiTheme="minorHAnsi" w:hAnsiTheme="minorHAnsi" w:cstheme="minorHAnsi"/>
          <w:sz w:val="48"/>
          <w:szCs w:val="24"/>
        </w:rPr>
      </w:pPr>
      <w:r w:rsidRPr="00BD67D9">
        <w:rPr>
          <w:rFonts w:asciiTheme="minorHAnsi" w:hAnsiTheme="minorHAnsi" w:cstheme="minorHAnsi"/>
          <w:sz w:val="48"/>
          <w:szCs w:val="24"/>
        </w:rPr>
        <w:t xml:space="preserve">Erasing the Opportunity Gap in </w:t>
      </w:r>
      <w:r>
        <w:rPr>
          <w:rFonts w:asciiTheme="minorHAnsi" w:hAnsiTheme="minorHAnsi" w:cstheme="minorHAnsi"/>
          <w:sz w:val="48"/>
          <w:szCs w:val="24"/>
        </w:rPr>
        <w:t>NYC</w:t>
      </w:r>
      <w:r w:rsidRPr="00BD67D9">
        <w:rPr>
          <w:rFonts w:asciiTheme="minorHAnsi" w:hAnsiTheme="minorHAnsi" w:cstheme="minorHAnsi"/>
          <w:sz w:val="48"/>
          <w:szCs w:val="24"/>
        </w:rPr>
        <w:t xml:space="preserve"> Schools</w:t>
      </w:r>
    </w:p>
    <w:p w14:paraId="2A7AE4EA" w14:textId="29479DA7" w:rsidR="00E02F4C" w:rsidRDefault="00DB789D" w:rsidP="00774104">
      <w:pPr>
        <w:spacing w:before="5"/>
        <w:rPr>
          <w:rFonts w:asciiTheme="minorHAnsi" w:hAnsiTheme="minorHAnsi" w:cstheme="minorHAnsi"/>
          <w:color w:val="808080" w:themeColor="background1" w:themeShade="80"/>
          <w:sz w:val="24"/>
          <w:szCs w:val="24"/>
        </w:rPr>
      </w:pPr>
      <w:r w:rsidRPr="008B5AD2">
        <w:rPr>
          <w:rFonts w:asciiTheme="minorHAnsi" w:hAnsiTheme="minorHAnsi" w:cstheme="minorHAnsi"/>
          <w:color w:val="808080" w:themeColor="background1" w:themeShade="80"/>
          <w:sz w:val="24"/>
          <w:szCs w:val="24"/>
        </w:rPr>
        <w:t>Identify</w:t>
      </w:r>
      <w:r w:rsidRPr="008B5AD2">
        <w:rPr>
          <w:rFonts w:asciiTheme="minorHAnsi" w:hAnsiTheme="minorHAnsi" w:cstheme="minorHAnsi"/>
          <w:color w:val="808080" w:themeColor="background1" w:themeShade="80"/>
          <w:spacing w:val="-5"/>
          <w:sz w:val="24"/>
          <w:szCs w:val="24"/>
        </w:rPr>
        <w:t xml:space="preserve"> </w:t>
      </w:r>
      <w:r w:rsidRPr="008B5AD2">
        <w:rPr>
          <w:rFonts w:asciiTheme="minorHAnsi" w:hAnsiTheme="minorHAnsi" w:cstheme="minorHAnsi"/>
          <w:color w:val="808080" w:themeColor="background1" w:themeShade="80"/>
          <w:sz w:val="24"/>
          <w:szCs w:val="24"/>
        </w:rPr>
        <w:t>patterns</w:t>
      </w:r>
      <w:r w:rsidRPr="008B5AD2">
        <w:rPr>
          <w:rFonts w:asciiTheme="minorHAnsi" w:hAnsiTheme="minorHAnsi" w:cstheme="minorHAnsi"/>
          <w:color w:val="808080" w:themeColor="background1" w:themeShade="80"/>
          <w:spacing w:val="-3"/>
          <w:sz w:val="24"/>
          <w:szCs w:val="24"/>
        </w:rPr>
        <w:t xml:space="preserve"> </w:t>
      </w:r>
      <w:r w:rsidRPr="008B5AD2">
        <w:rPr>
          <w:rFonts w:asciiTheme="minorHAnsi" w:hAnsiTheme="minorHAnsi" w:cstheme="minorHAnsi"/>
          <w:color w:val="808080" w:themeColor="background1" w:themeShade="80"/>
          <w:sz w:val="24"/>
          <w:szCs w:val="24"/>
        </w:rPr>
        <w:t>in data</w:t>
      </w:r>
      <w:r w:rsidRPr="008B5AD2">
        <w:rPr>
          <w:rFonts w:asciiTheme="minorHAnsi" w:hAnsiTheme="minorHAnsi" w:cstheme="minorHAnsi"/>
          <w:color w:val="808080" w:themeColor="background1" w:themeShade="80"/>
          <w:spacing w:val="-3"/>
          <w:sz w:val="24"/>
          <w:szCs w:val="24"/>
        </w:rPr>
        <w:t xml:space="preserve"> </w:t>
      </w:r>
      <w:r w:rsidRPr="008B5AD2">
        <w:rPr>
          <w:rFonts w:asciiTheme="minorHAnsi" w:hAnsiTheme="minorHAnsi" w:cstheme="minorHAnsi"/>
          <w:color w:val="808080" w:themeColor="background1" w:themeShade="80"/>
          <w:sz w:val="24"/>
          <w:szCs w:val="24"/>
        </w:rPr>
        <w:t>via</w:t>
      </w:r>
      <w:r w:rsidRPr="008B5AD2">
        <w:rPr>
          <w:rFonts w:asciiTheme="minorHAnsi" w:hAnsiTheme="minorHAnsi" w:cstheme="minorHAnsi"/>
          <w:color w:val="808080" w:themeColor="background1" w:themeShade="80"/>
          <w:spacing w:val="-4"/>
          <w:sz w:val="24"/>
          <w:szCs w:val="24"/>
        </w:rPr>
        <w:t xml:space="preserve"> </w:t>
      </w:r>
      <w:r w:rsidRPr="008B5AD2">
        <w:rPr>
          <w:rFonts w:asciiTheme="minorHAnsi" w:hAnsiTheme="minorHAnsi" w:cstheme="minorHAnsi"/>
          <w:color w:val="808080" w:themeColor="background1" w:themeShade="80"/>
          <w:sz w:val="24"/>
          <w:szCs w:val="24"/>
        </w:rPr>
        <w:t>visualization,</w:t>
      </w:r>
      <w:r w:rsidRPr="008B5AD2">
        <w:rPr>
          <w:rFonts w:asciiTheme="minorHAnsi" w:hAnsiTheme="minorHAnsi" w:cstheme="minorHAnsi"/>
          <w:color w:val="808080" w:themeColor="background1" w:themeShade="80"/>
          <w:spacing w:val="-4"/>
          <w:sz w:val="24"/>
          <w:szCs w:val="24"/>
        </w:rPr>
        <w:t xml:space="preserve"> </w:t>
      </w:r>
      <w:r w:rsidRPr="008B5AD2">
        <w:rPr>
          <w:rFonts w:asciiTheme="minorHAnsi" w:hAnsiTheme="minorHAnsi" w:cstheme="minorHAnsi"/>
          <w:color w:val="808080" w:themeColor="background1" w:themeShade="80"/>
          <w:sz w:val="24"/>
          <w:szCs w:val="24"/>
        </w:rPr>
        <w:t>statistical</w:t>
      </w:r>
      <w:r w:rsidRPr="008B5AD2">
        <w:rPr>
          <w:rFonts w:asciiTheme="minorHAnsi" w:hAnsiTheme="minorHAnsi" w:cstheme="minorHAnsi"/>
          <w:color w:val="808080" w:themeColor="background1" w:themeShade="80"/>
          <w:spacing w:val="-4"/>
          <w:sz w:val="24"/>
          <w:szCs w:val="24"/>
        </w:rPr>
        <w:t xml:space="preserve"> </w:t>
      </w:r>
      <w:r w:rsidRPr="008B5AD2">
        <w:rPr>
          <w:rFonts w:asciiTheme="minorHAnsi" w:hAnsiTheme="minorHAnsi" w:cstheme="minorHAnsi"/>
          <w:color w:val="808080" w:themeColor="background1" w:themeShade="80"/>
          <w:sz w:val="24"/>
          <w:szCs w:val="24"/>
        </w:rPr>
        <w:t>analysis,</w:t>
      </w:r>
      <w:r w:rsidRPr="008B5AD2">
        <w:rPr>
          <w:rFonts w:asciiTheme="minorHAnsi" w:hAnsiTheme="minorHAnsi" w:cstheme="minorHAnsi"/>
          <w:color w:val="808080" w:themeColor="background1" w:themeShade="80"/>
          <w:spacing w:val="-4"/>
          <w:sz w:val="24"/>
          <w:szCs w:val="24"/>
        </w:rPr>
        <w:t xml:space="preserve"> </w:t>
      </w:r>
      <w:r w:rsidRPr="008B5AD2">
        <w:rPr>
          <w:rFonts w:asciiTheme="minorHAnsi" w:hAnsiTheme="minorHAnsi" w:cstheme="minorHAnsi"/>
          <w:color w:val="808080" w:themeColor="background1" w:themeShade="80"/>
          <w:sz w:val="24"/>
          <w:szCs w:val="24"/>
        </w:rPr>
        <w:t>and</w:t>
      </w:r>
      <w:r w:rsidRPr="008B5AD2">
        <w:rPr>
          <w:rFonts w:asciiTheme="minorHAnsi" w:hAnsiTheme="minorHAnsi" w:cstheme="minorHAnsi"/>
          <w:color w:val="808080" w:themeColor="background1" w:themeShade="80"/>
          <w:spacing w:val="-3"/>
          <w:sz w:val="24"/>
          <w:szCs w:val="24"/>
        </w:rPr>
        <w:t xml:space="preserve"> </w:t>
      </w:r>
      <w:r w:rsidRPr="008B5AD2">
        <w:rPr>
          <w:rFonts w:asciiTheme="minorHAnsi" w:hAnsiTheme="minorHAnsi" w:cstheme="minorHAnsi"/>
          <w:color w:val="808080" w:themeColor="background1" w:themeShade="80"/>
          <w:sz w:val="24"/>
          <w:szCs w:val="24"/>
        </w:rPr>
        <w:t>dat</w:t>
      </w:r>
      <w:bookmarkStart w:id="4" w:name="_Toc67162585"/>
      <w:bookmarkStart w:id="5" w:name="_Toc67183634"/>
      <w:r w:rsidR="008B5AD2">
        <w:rPr>
          <w:rFonts w:asciiTheme="minorHAnsi" w:hAnsiTheme="minorHAnsi" w:cstheme="minorHAnsi"/>
          <w:color w:val="808080" w:themeColor="background1" w:themeShade="80"/>
          <w:sz w:val="24"/>
          <w:szCs w:val="24"/>
        </w:rPr>
        <w:t>a m</w:t>
      </w:r>
      <w:r w:rsidRPr="008B5AD2">
        <w:rPr>
          <w:rFonts w:asciiTheme="minorHAnsi" w:hAnsiTheme="minorHAnsi" w:cstheme="minorHAnsi"/>
          <w:color w:val="808080" w:themeColor="background1" w:themeShade="80"/>
          <w:sz w:val="24"/>
          <w:szCs w:val="24"/>
        </w:rPr>
        <w:t>ining</w:t>
      </w:r>
      <w:bookmarkEnd w:id="4"/>
      <w:bookmarkEnd w:id="5"/>
    </w:p>
    <w:p w14:paraId="13968516" w14:textId="483206AA" w:rsidR="00E02F4C" w:rsidRDefault="00E02F4C" w:rsidP="00774104">
      <w:pPr>
        <w:spacing w:before="5"/>
        <w:rPr>
          <w:rFonts w:asciiTheme="minorHAnsi" w:hAnsiTheme="minorHAnsi" w:cstheme="minorHAnsi"/>
          <w:color w:val="808080" w:themeColor="background1" w:themeShade="80"/>
          <w:sz w:val="24"/>
          <w:szCs w:val="24"/>
        </w:rPr>
      </w:pPr>
    </w:p>
    <w:p w14:paraId="4236759C" w14:textId="77092103" w:rsidR="00E02F4C" w:rsidRDefault="00E02F4C" w:rsidP="00774104">
      <w:pPr>
        <w:spacing w:before="5"/>
        <w:rPr>
          <w:rFonts w:asciiTheme="minorHAnsi" w:hAnsiTheme="minorHAnsi" w:cstheme="minorHAnsi"/>
          <w:sz w:val="24"/>
          <w:szCs w:val="24"/>
        </w:rPr>
      </w:pPr>
      <w:r>
        <w:rPr>
          <w:rFonts w:asciiTheme="minorHAnsi" w:hAnsiTheme="minorHAnsi" w:cstheme="minorHAnsi"/>
          <w:sz w:val="24"/>
          <w:szCs w:val="24"/>
        </w:rPr>
        <w:t xml:space="preserve">Continuing the theme of education, the goal of this project was to </w:t>
      </w:r>
      <w:r w:rsidR="00A062D5">
        <w:rPr>
          <w:rFonts w:asciiTheme="minorHAnsi" w:hAnsiTheme="minorHAnsi" w:cstheme="minorHAnsi"/>
          <w:sz w:val="24"/>
          <w:szCs w:val="24"/>
        </w:rPr>
        <w:t xml:space="preserve">examine the opportunity gap </w:t>
      </w:r>
      <w:r>
        <w:rPr>
          <w:rFonts w:asciiTheme="minorHAnsi" w:hAnsiTheme="minorHAnsi" w:cstheme="minorHAnsi"/>
          <w:sz w:val="24"/>
          <w:szCs w:val="24"/>
        </w:rPr>
        <w:t>in New York City public</w:t>
      </w:r>
      <w:r w:rsidR="00BB7254">
        <w:rPr>
          <w:rFonts w:asciiTheme="minorHAnsi" w:hAnsiTheme="minorHAnsi" w:cstheme="minorHAnsi"/>
          <w:sz w:val="24"/>
          <w:szCs w:val="24"/>
        </w:rPr>
        <w:t xml:space="preserve"> schools</w:t>
      </w:r>
      <w:r w:rsidR="00A062D5">
        <w:rPr>
          <w:rFonts w:asciiTheme="minorHAnsi" w:hAnsiTheme="minorHAnsi" w:cstheme="minorHAnsi"/>
          <w:sz w:val="24"/>
          <w:szCs w:val="24"/>
        </w:rPr>
        <w:t xml:space="preserve"> in relation to students’ socioeconomic backgrounds, race, and geographies. I </w:t>
      </w:r>
      <w:r w:rsidR="00A062D5" w:rsidRPr="00A062D5">
        <w:rPr>
          <w:rFonts w:asciiTheme="minorHAnsi" w:hAnsiTheme="minorHAnsi" w:cstheme="minorHAnsi"/>
          <w:b/>
          <w:sz w:val="24"/>
          <w:szCs w:val="24"/>
        </w:rPr>
        <w:t>gathered</w:t>
      </w:r>
      <w:r w:rsidR="00A062D5">
        <w:rPr>
          <w:rFonts w:asciiTheme="minorHAnsi" w:hAnsiTheme="minorHAnsi" w:cstheme="minorHAnsi"/>
          <w:sz w:val="24"/>
          <w:szCs w:val="24"/>
        </w:rPr>
        <w:t xml:space="preserve">, </w:t>
      </w:r>
      <w:r w:rsidR="00A062D5" w:rsidRPr="00A062D5">
        <w:rPr>
          <w:rFonts w:asciiTheme="minorHAnsi" w:hAnsiTheme="minorHAnsi" w:cstheme="minorHAnsi"/>
          <w:b/>
          <w:sz w:val="24"/>
          <w:szCs w:val="24"/>
        </w:rPr>
        <w:t>prepared</w:t>
      </w:r>
      <w:r w:rsidR="00A062D5">
        <w:rPr>
          <w:rFonts w:asciiTheme="minorHAnsi" w:hAnsiTheme="minorHAnsi" w:cstheme="minorHAnsi"/>
          <w:sz w:val="24"/>
          <w:szCs w:val="24"/>
        </w:rPr>
        <w:t xml:space="preserve">, </w:t>
      </w:r>
      <w:r w:rsidR="00A062D5" w:rsidRPr="00A062D5">
        <w:rPr>
          <w:rFonts w:asciiTheme="minorHAnsi" w:hAnsiTheme="minorHAnsi" w:cstheme="minorHAnsi"/>
          <w:b/>
          <w:sz w:val="24"/>
          <w:szCs w:val="24"/>
        </w:rPr>
        <w:t>analyzed</w:t>
      </w:r>
      <w:r w:rsidR="00A062D5">
        <w:rPr>
          <w:rFonts w:asciiTheme="minorHAnsi" w:hAnsiTheme="minorHAnsi" w:cstheme="minorHAnsi"/>
          <w:sz w:val="24"/>
          <w:szCs w:val="24"/>
        </w:rPr>
        <w:t xml:space="preserve">, and </w:t>
      </w:r>
      <w:r w:rsidR="00A062D5">
        <w:rPr>
          <w:rFonts w:asciiTheme="minorHAnsi" w:hAnsiTheme="minorHAnsi" w:cstheme="minorHAnsi"/>
          <w:b/>
          <w:sz w:val="24"/>
          <w:szCs w:val="24"/>
        </w:rPr>
        <w:t>visualized</w:t>
      </w:r>
      <w:r w:rsidR="00A062D5">
        <w:rPr>
          <w:rFonts w:asciiTheme="minorHAnsi" w:hAnsiTheme="minorHAnsi" w:cstheme="minorHAnsi"/>
          <w:sz w:val="24"/>
          <w:szCs w:val="24"/>
        </w:rPr>
        <w:t xml:space="preserve"> </w:t>
      </w:r>
      <w:r w:rsidR="009C1E5A">
        <w:rPr>
          <w:rFonts w:asciiTheme="minorHAnsi" w:hAnsiTheme="minorHAnsi" w:cstheme="minorHAnsi"/>
          <w:sz w:val="24"/>
          <w:szCs w:val="24"/>
        </w:rPr>
        <w:t xml:space="preserve">the supplied </w:t>
      </w:r>
      <w:r w:rsidR="00BB7254">
        <w:rPr>
          <w:rFonts w:asciiTheme="minorHAnsi" w:hAnsiTheme="minorHAnsi" w:cstheme="minorHAnsi"/>
          <w:sz w:val="24"/>
          <w:szCs w:val="24"/>
        </w:rPr>
        <w:t>geo</w:t>
      </w:r>
      <w:r w:rsidR="009C1E5A">
        <w:rPr>
          <w:rFonts w:asciiTheme="minorHAnsi" w:hAnsiTheme="minorHAnsi" w:cstheme="minorHAnsi"/>
          <w:sz w:val="24"/>
          <w:szCs w:val="24"/>
        </w:rPr>
        <w:t>demographic and achievement data to inform nonprofit decision makers on the most optimal loca</w:t>
      </w:r>
      <w:r w:rsidR="00BB7254">
        <w:rPr>
          <w:rFonts w:asciiTheme="minorHAnsi" w:hAnsiTheme="minorHAnsi" w:cstheme="minorHAnsi"/>
          <w:sz w:val="24"/>
          <w:szCs w:val="24"/>
        </w:rPr>
        <w:t>tion for afterschool programs</w:t>
      </w:r>
      <w:r w:rsidR="009C1E5A">
        <w:rPr>
          <w:rFonts w:asciiTheme="minorHAnsi" w:hAnsiTheme="minorHAnsi" w:cstheme="minorHAnsi"/>
          <w:sz w:val="24"/>
          <w:szCs w:val="24"/>
        </w:rPr>
        <w:t xml:space="preserve">. I was able to cluster schools by </w:t>
      </w:r>
      <w:r w:rsidR="00BB7254">
        <w:rPr>
          <w:rFonts w:asciiTheme="minorHAnsi" w:hAnsiTheme="minorHAnsi" w:cstheme="minorHAnsi"/>
          <w:sz w:val="24"/>
          <w:szCs w:val="24"/>
        </w:rPr>
        <w:t xml:space="preserve">two engineered features: the economic need index (ENI) and school income estimate (SIE). I then identified which schools had the most at risk students based on performance, ENI scores, and SIEs. </w:t>
      </w:r>
    </w:p>
    <w:p w14:paraId="34445F0F" w14:textId="3DFF9CBD" w:rsidR="00BB7254" w:rsidRDefault="00BB7254" w:rsidP="00774104">
      <w:pPr>
        <w:spacing w:before="5"/>
        <w:rPr>
          <w:rFonts w:asciiTheme="minorHAnsi" w:hAnsiTheme="minorHAnsi" w:cstheme="minorHAnsi"/>
          <w:sz w:val="24"/>
          <w:szCs w:val="24"/>
        </w:rPr>
      </w:pPr>
    </w:p>
    <w:p w14:paraId="122CD3C8" w14:textId="7C8A49AA" w:rsidR="00BB7254" w:rsidRDefault="00BB7254" w:rsidP="00774104">
      <w:pPr>
        <w:spacing w:before="5"/>
        <w:rPr>
          <w:rFonts w:asciiTheme="minorHAnsi" w:hAnsiTheme="minorHAnsi" w:cstheme="minorHAnsi"/>
          <w:sz w:val="24"/>
          <w:szCs w:val="24"/>
        </w:rPr>
      </w:pPr>
      <w:r>
        <w:rPr>
          <w:rFonts w:asciiTheme="minorHAnsi" w:hAnsiTheme="minorHAnsi" w:cstheme="minorHAnsi"/>
          <w:sz w:val="24"/>
          <w:szCs w:val="24"/>
        </w:rPr>
        <w:t>I appreciated the opportunity to use R as a statistical programming language and visualization software. It has many robust packages for data visualization that can be enhanced by Adobe</w:t>
      </w:r>
      <w:r w:rsidR="000A6066">
        <w:rPr>
          <w:rFonts w:asciiTheme="minorHAnsi" w:hAnsiTheme="minorHAnsi" w:cstheme="minorHAnsi"/>
          <w:sz w:val="24"/>
          <w:szCs w:val="24"/>
        </w:rPr>
        <w:t xml:space="preserve"> Illustrator. Learning about the grammar of graphics</w:t>
      </w:r>
      <w:r>
        <w:rPr>
          <w:rFonts w:asciiTheme="minorHAnsi" w:hAnsiTheme="minorHAnsi" w:cstheme="minorHAnsi"/>
          <w:sz w:val="24"/>
          <w:szCs w:val="24"/>
        </w:rPr>
        <w:t xml:space="preserve"> </w:t>
      </w:r>
      <w:r w:rsidR="000A6066">
        <w:rPr>
          <w:rFonts w:asciiTheme="minorHAnsi" w:hAnsiTheme="minorHAnsi" w:cstheme="minorHAnsi"/>
          <w:sz w:val="24"/>
          <w:szCs w:val="24"/>
        </w:rPr>
        <w:t xml:space="preserve">and how the brain translates color, shape, size, and position has added significant value to my company. </w:t>
      </w:r>
    </w:p>
    <w:p w14:paraId="6039004F" w14:textId="77777777" w:rsidR="000A6066" w:rsidRPr="00A062D5" w:rsidRDefault="000A6066" w:rsidP="00774104">
      <w:pPr>
        <w:spacing w:before="5"/>
        <w:rPr>
          <w:rFonts w:asciiTheme="minorHAnsi" w:hAnsiTheme="minorHAnsi" w:cstheme="minorHAnsi"/>
          <w:sz w:val="24"/>
          <w:szCs w:val="24"/>
        </w:rPr>
      </w:pPr>
    </w:p>
    <w:p w14:paraId="206E3AA3" w14:textId="3FCC4E0A" w:rsidR="00BD67D9" w:rsidRDefault="00BD67D9" w:rsidP="00774104">
      <w:pPr>
        <w:spacing w:before="5"/>
        <w:rPr>
          <w:rFonts w:asciiTheme="minorHAnsi" w:hAnsiTheme="minorHAnsi" w:cstheme="minorHAnsi"/>
          <w:color w:val="808080" w:themeColor="background1" w:themeShade="80"/>
          <w:sz w:val="24"/>
          <w:szCs w:val="24"/>
        </w:rPr>
      </w:pPr>
    </w:p>
    <w:p w14:paraId="0D94C717" w14:textId="1BC22872" w:rsidR="00E02F4C" w:rsidRPr="00E02F4C" w:rsidRDefault="000A6066" w:rsidP="00E02F4C">
      <w:pPr>
        <w:pStyle w:val="Heading1"/>
        <w:ind w:left="0"/>
        <w:rPr>
          <w:rFonts w:asciiTheme="minorHAnsi" w:hAnsiTheme="minorHAnsi" w:cstheme="minorHAnsi"/>
          <w:sz w:val="48"/>
          <w:szCs w:val="24"/>
        </w:rPr>
      </w:pPr>
      <w:r>
        <w:rPr>
          <w:noProof/>
        </w:rPr>
        <w:lastRenderedPageBreak/>
        <w:drawing>
          <wp:anchor distT="0" distB="0" distL="114300" distR="114300" simplePos="0" relativeHeight="251661312" behindDoc="0" locked="0" layoutInCell="1" allowOverlap="1" wp14:anchorId="1B8BDBFF" wp14:editId="2E43DD37">
            <wp:simplePos x="0" y="0"/>
            <wp:positionH relativeFrom="column">
              <wp:posOffset>-394970</wp:posOffset>
            </wp:positionH>
            <wp:positionV relativeFrom="paragraph">
              <wp:posOffset>473075</wp:posOffset>
            </wp:positionV>
            <wp:extent cx="6894830" cy="4592320"/>
            <wp:effectExtent l="0" t="0" r="1270" b="0"/>
            <wp:wrapThrough wrapText="bothSides">
              <wp:wrapPolygon edited="0">
                <wp:start x="0" y="0"/>
                <wp:lineTo x="0" y="21504"/>
                <wp:lineTo x="21544" y="21504"/>
                <wp:lineTo x="215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94830" cy="4592320"/>
                    </a:xfrm>
                    <a:prstGeom prst="rect">
                      <a:avLst/>
                    </a:prstGeom>
                  </pic:spPr>
                </pic:pic>
              </a:graphicData>
            </a:graphic>
            <wp14:sizeRelH relativeFrom="page">
              <wp14:pctWidth>0</wp14:pctWidth>
            </wp14:sizeRelH>
            <wp14:sizeRelV relativeFrom="page">
              <wp14:pctHeight>0</wp14:pctHeight>
            </wp14:sizeRelV>
          </wp:anchor>
        </w:drawing>
      </w:r>
      <w:r w:rsidR="00E02F4C" w:rsidRPr="00E02F4C">
        <w:rPr>
          <w:rFonts w:asciiTheme="minorHAnsi" w:hAnsiTheme="minorHAnsi" w:cstheme="minorHAnsi"/>
          <w:sz w:val="48"/>
          <w:szCs w:val="24"/>
        </w:rPr>
        <w:t>Competency Three Artifact</w:t>
      </w:r>
    </w:p>
    <w:p w14:paraId="51FBDFEB" w14:textId="2FDBFD29" w:rsidR="00774104" w:rsidRDefault="00774104" w:rsidP="00774104">
      <w:pPr>
        <w:spacing w:before="5"/>
        <w:rPr>
          <w:rFonts w:asciiTheme="minorHAnsi" w:hAnsiTheme="minorHAnsi" w:cstheme="minorHAnsi"/>
          <w:color w:val="808080" w:themeColor="background1" w:themeShade="80"/>
          <w:sz w:val="24"/>
          <w:szCs w:val="24"/>
        </w:rPr>
      </w:pPr>
    </w:p>
    <w:p w14:paraId="3FF8B852" w14:textId="77777777" w:rsidR="00BD67D9" w:rsidRDefault="00BD67D9" w:rsidP="00EA5D0B">
      <w:pPr>
        <w:spacing w:before="5"/>
        <w:rPr>
          <w:rFonts w:asciiTheme="minorHAnsi" w:hAnsiTheme="minorHAnsi" w:cstheme="minorHAnsi"/>
          <w:sz w:val="48"/>
          <w:szCs w:val="24"/>
        </w:rPr>
      </w:pPr>
      <w:r w:rsidRPr="00BD67D9">
        <w:rPr>
          <w:rFonts w:asciiTheme="minorHAnsi" w:hAnsiTheme="minorHAnsi" w:cstheme="minorHAnsi"/>
          <w:sz w:val="48"/>
          <w:szCs w:val="24"/>
        </w:rPr>
        <w:t xml:space="preserve">SAM Labs Customer Profiling </w:t>
      </w:r>
    </w:p>
    <w:p w14:paraId="0D5D2D36" w14:textId="519335E8" w:rsidR="004F1BCD" w:rsidRPr="00BD67D9" w:rsidRDefault="00EA5D0B" w:rsidP="00BD67D9">
      <w:pPr>
        <w:spacing w:before="5"/>
        <w:rPr>
          <w:rFonts w:asciiTheme="minorHAnsi" w:hAnsiTheme="minorHAnsi" w:cstheme="minorHAnsi"/>
          <w:color w:val="808080" w:themeColor="background1" w:themeShade="80"/>
          <w:sz w:val="24"/>
          <w:szCs w:val="24"/>
        </w:rPr>
      </w:pPr>
      <w:r w:rsidRPr="00EA5D0B">
        <w:rPr>
          <w:rFonts w:asciiTheme="minorHAnsi" w:hAnsiTheme="minorHAnsi" w:cstheme="minorHAnsi"/>
          <w:color w:val="808080" w:themeColor="background1" w:themeShade="80"/>
          <w:sz w:val="24"/>
          <w:szCs w:val="24"/>
        </w:rPr>
        <w:t>Develop alternative strategies based on the data</w:t>
      </w:r>
    </w:p>
    <w:p w14:paraId="695B046B" w14:textId="505582ED" w:rsidR="002B0143" w:rsidRDefault="00DB789D" w:rsidP="00EA5D0B">
      <w:pPr>
        <w:spacing w:before="193" w:line="256" w:lineRule="auto"/>
        <w:ind w:right="196"/>
        <w:rPr>
          <w:rFonts w:asciiTheme="minorHAnsi" w:hAnsiTheme="minorHAnsi" w:cstheme="minorHAnsi"/>
          <w:color w:val="000000" w:themeColor="text1"/>
          <w:sz w:val="24"/>
          <w:szCs w:val="24"/>
        </w:rPr>
      </w:pPr>
      <w:r w:rsidRPr="00522B26">
        <w:rPr>
          <w:rFonts w:asciiTheme="minorHAnsi" w:hAnsiTheme="minorHAnsi" w:cstheme="minorHAnsi"/>
          <w:color w:val="000000" w:themeColor="text1"/>
          <w:sz w:val="24"/>
          <w:szCs w:val="24"/>
        </w:rPr>
        <w:t>I</w:t>
      </w:r>
      <w:r w:rsidRPr="00522B26">
        <w:rPr>
          <w:rFonts w:asciiTheme="minorHAnsi" w:hAnsiTheme="minorHAnsi" w:cstheme="minorHAnsi"/>
          <w:color w:val="000000" w:themeColor="text1"/>
          <w:spacing w:val="-6"/>
          <w:sz w:val="24"/>
          <w:szCs w:val="24"/>
        </w:rPr>
        <w:t xml:space="preserve"> </w:t>
      </w:r>
      <w:r w:rsidR="00B5491A">
        <w:rPr>
          <w:rFonts w:asciiTheme="minorHAnsi" w:hAnsiTheme="minorHAnsi" w:cstheme="minorHAnsi"/>
          <w:color w:val="000000" w:themeColor="text1"/>
          <w:sz w:val="24"/>
          <w:szCs w:val="24"/>
        </w:rPr>
        <w:t xml:space="preserve">currently work as a Marketing Analyst for an educational technology </w:t>
      </w:r>
      <w:r w:rsidR="00CF0481">
        <w:rPr>
          <w:rFonts w:asciiTheme="minorHAnsi" w:hAnsiTheme="minorHAnsi" w:cstheme="minorHAnsi"/>
          <w:color w:val="000000" w:themeColor="text1"/>
          <w:sz w:val="24"/>
          <w:szCs w:val="24"/>
        </w:rPr>
        <w:t>company called ‘SAM Labs’</w:t>
      </w:r>
      <w:r w:rsidR="00B5491A">
        <w:rPr>
          <w:rFonts w:asciiTheme="minorHAnsi" w:hAnsiTheme="minorHAnsi" w:cstheme="minorHAnsi"/>
          <w:color w:val="000000" w:themeColor="text1"/>
          <w:sz w:val="24"/>
          <w:szCs w:val="24"/>
        </w:rPr>
        <w:t>. The company specializes in hands-on STEAM and coding solution</w:t>
      </w:r>
      <w:r w:rsidR="00CF0481">
        <w:rPr>
          <w:rFonts w:asciiTheme="minorHAnsi" w:hAnsiTheme="minorHAnsi" w:cstheme="minorHAnsi"/>
          <w:color w:val="000000" w:themeColor="text1"/>
          <w:sz w:val="24"/>
          <w:szCs w:val="24"/>
        </w:rPr>
        <w:t>s</w:t>
      </w:r>
      <w:r w:rsidR="00B5491A">
        <w:rPr>
          <w:rFonts w:asciiTheme="minorHAnsi" w:hAnsiTheme="minorHAnsi" w:cstheme="minorHAnsi"/>
          <w:color w:val="000000" w:themeColor="text1"/>
          <w:sz w:val="24"/>
          <w:szCs w:val="24"/>
        </w:rPr>
        <w:t xml:space="preserve"> for K-8 educators. As a Marketing team, we are focused on account-based marketing </w:t>
      </w:r>
      <w:r w:rsidR="002B0143">
        <w:rPr>
          <w:rFonts w:asciiTheme="minorHAnsi" w:hAnsiTheme="minorHAnsi" w:cstheme="minorHAnsi"/>
          <w:color w:val="000000" w:themeColor="text1"/>
          <w:sz w:val="24"/>
          <w:szCs w:val="24"/>
        </w:rPr>
        <w:t>and segmenting our</w:t>
      </w:r>
      <w:r w:rsidR="00B5491A">
        <w:rPr>
          <w:rFonts w:asciiTheme="minorHAnsi" w:hAnsiTheme="minorHAnsi" w:cstheme="minorHAnsi"/>
          <w:color w:val="000000" w:themeColor="text1"/>
          <w:sz w:val="24"/>
          <w:szCs w:val="24"/>
        </w:rPr>
        <w:t xml:space="preserve"> customers based on behavior,</w:t>
      </w:r>
      <w:r w:rsidR="002B0143">
        <w:rPr>
          <w:rFonts w:asciiTheme="minorHAnsi" w:hAnsiTheme="minorHAnsi" w:cstheme="minorHAnsi"/>
          <w:color w:val="000000" w:themeColor="text1"/>
          <w:sz w:val="24"/>
          <w:szCs w:val="24"/>
        </w:rPr>
        <w:t xml:space="preserve"> historical purchases, demographics</w:t>
      </w:r>
      <w:r w:rsidR="00B5491A">
        <w:rPr>
          <w:rFonts w:asciiTheme="minorHAnsi" w:hAnsiTheme="minorHAnsi" w:cstheme="minorHAnsi"/>
          <w:color w:val="000000" w:themeColor="text1"/>
          <w:sz w:val="24"/>
          <w:szCs w:val="24"/>
        </w:rPr>
        <w:t>, and finances.</w:t>
      </w:r>
      <w:r w:rsidR="00CF0481">
        <w:rPr>
          <w:rFonts w:asciiTheme="minorHAnsi" w:hAnsiTheme="minorHAnsi" w:cstheme="minorHAnsi"/>
          <w:color w:val="000000" w:themeColor="text1"/>
          <w:sz w:val="24"/>
          <w:szCs w:val="24"/>
        </w:rPr>
        <w:t xml:space="preserve"> Data was gathered from our customer relationship management system, the National Center for Education Statistics, and </w:t>
      </w:r>
      <w:proofErr w:type="spellStart"/>
      <w:r w:rsidR="00CF0481">
        <w:rPr>
          <w:rFonts w:asciiTheme="minorHAnsi" w:hAnsiTheme="minorHAnsi" w:cstheme="minorHAnsi"/>
          <w:color w:val="000000" w:themeColor="text1"/>
          <w:sz w:val="24"/>
          <w:szCs w:val="24"/>
        </w:rPr>
        <w:t>GovSpend</w:t>
      </w:r>
      <w:proofErr w:type="spellEnd"/>
      <w:r w:rsidR="00CF0481">
        <w:rPr>
          <w:rFonts w:asciiTheme="minorHAnsi" w:hAnsiTheme="minorHAnsi" w:cstheme="minorHAnsi"/>
          <w:color w:val="000000" w:themeColor="text1"/>
          <w:sz w:val="24"/>
          <w:szCs w:val="24"/>
        </w:rPr>
        <w:t xml:space="preserve">, a spending database that aggregates government agency purchase orders. </w:t>
      </w:r>
      <w:r w:rsidR="009E558F">
        <w:rPr>
          <w:rFonts w:asciiTheme="minorHAnsi" w:hAnsiTheme="minorHAnsi" w:cstheme="minorHAnsi"/>
          <w:color w:val="000000" w:themeColor="text1"/>
          <w:sz w:val="24"/>
          <w:szCs w:val="24"/>
        </w:rPr>
        <w:t>Statistical models were used</w:t>
      </w:r>
      <w:r w:rsidR="00CF0481">
        <w:rPr>
          <w:rFonts w:asciiTheme="minorHAnsi" w:hAnsiTheme="minorHAnsi" w:cstheme="minorHAnsi"/>
          <w:color w:val="000000" w:themeColor="text1"/>
          <w:sz w:val="24"/>
          <w:szCs w:val="24"/>
        </w:rPr>
        <w:t xml:space="preserve"> to </w:t>
      </w:r>
      <w:r w:rsidR="00CF0481" w:rsidRPr="00CF0481">
        <w:rPr>
          <w:rFonts w:asciiTheme="minorHAnsi" w:hAnsiTheme="minorHAnsi" w:cstheme="minorHAnsi"/>
          <w:b/>
          <w:color w:val="000000" w:themeColor="text1"/>
          <w:sz w:val="24"/>
          <w:szCs w:val="24"/>
        </w:rPr>
        <w:t xml:space="preserve">identify </w:t>
      </w:r>
      <w:r w:rsidR="00CF0481">
        <w:rPr>
          <w:rFonts w:asciiTheme="minorHAnsi" w:hAnsiTheme="minorHAnsi" w:cstheme="minorHAnsi"/>
          <w:color w:val="000000" w:themeColor="text1"/>
          <w:sz w:val="24"/>
          <w:szCs w:val="24"/>
        </w:rPr>
        <w:t xml:space="preserve">and </w:t>
      </w:r>
      <w:r w:rsidR="00CF0481">
        <w:rPr>
          <w:rFonts w:asciiTheme="minorHAnsi" w:hAnsiTheme="minorHAnsi" w:cstheme="minorHAnsi"/>
          <w:b/>
          <w:color w:val="000000" w:themeColor="text1"/>
          <w:sz w:val="24"/>
          <w:szCs w:val="24"/>
        </w:rPr>
        <w:t xml:space="preserve">develop alternative </w:t>
      </w:r>
      <w:r w:rsidR="00CF0481" w:rsidRPr="00CF0481">
        <w:rPr>
          <w:rFonts w:asciiTheme="minorHAnsi" w:hAnsiTheme="minorHAnsi" w:cstheme="minorHAnsi"/>
          <w:b/>
          <w:color w:val="000000" w:themeColor="text1"/>
          <w:sz w:val="24"/>
          <w:szCs w:val="24"/>
        </w:rPr>
        <w:t>marketing</w:t>
      </w:r>
      <w:r w:rsidR="00CF0481">
        <w:rPr>
          <w:rFonts w:asciiTheme="minorHAnsi" w:hAnsiTheme="minorHAnsi" w:cstheme="minorHAnsi"/>
          <w:color w:val="000000" w:themeColor="text1"/>
          <w:sz w:val="24"/>
          <w:szCs w:val="24"/>
        </w:rPr>
        <w:t xml:space="preserve"> </w:t>
      </w:r>
      <w:r w:rsidR="00CF0481" w:rsidRPr="00CF0481">
        <w:rPr>
          <w:rFonts w:asciiTheme="minorHAnsi" w:hAnsiTheme="minorHAnsi" w:cstheme="minorHAnsi"/>
          <w:b/>
          <w:color w:val="000000" w:themeColor="text1"/>
          <w:sz w:val="24"/>
          <w:szCs w:val="24"/>
        </w:rPr>
        <w:t>strategies</w:t>
      </w:r>
      <w:r w:rsidR="009E558F">
        <w:rPr>
          <w:rFonts w:asciiTheme="minorHAnsi" w:hAnsiTheme="minorHAnsi" w:cstheme="minorHAnsi"/>
          <w:b/>
          <w:color w:val="000000" w:themeColor="text1"/>
          <w:sz w:val="24"/>
          <w:szCs w:val="24"/>
        </w:rPr>
        <w:t xml:space="preserve"> </w:t>
      </w:r>
      <w:r w:rsidR="009E558F">
        <w:rPr>
          <w:rFonts w:asciiTheme="minorHAnsi" w:hAnsiTheme="minorHAnsi" w:cstheme="minorHAnsi"/>
          <w:color w:val="000000" w:themeColor="text1"/>
          <w:sz w:val="24"/>
          <w:szCs w:val="24"/>
        </w:rPr>
        <w:t xml:space="preserve">based on competitor purchases and their significance in predicting a SAM Labs purchase. </w:t>
      </w:r>
    </w:p>
    <w:p w14:paraId="620B7D53" w14:textId="77777777" w:rsidR="003913C7" w:rsidRDefault="003913C7" w:rsidP="00EA5D0B">
      <w:pPr>
        <w:spacing w:before="193" w:line="256" w:lineRule="auto"/>
        <w:ind w:right="196"/>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This</w:t>
      </w:r>
      <w:r w:rsidR="000B59A8">
        <w:rPr>
          <w:rFonts w:asciiTheme="minorHAnsi" w:hAnsiTheme="minorHAnsi" w:cstheme="minorHAnsi"/>
          <w:color w:val="000000" w:themeColor="text1"/>
          <w:sz w:val="24"/>
          <w:szCs w:val="24"/>
        </w:rPr>
        <w:t xml:space="preserve"> research produced a list of 100 school districts </w:t>
      </w:r>
      <w:r>
        <w:rPr>
          <w:rFonts w:asciiTheme="minorHAnsi" w:hAnsiTheme="minorHAnsi" w:cstheme="minorHAnsi"/>
          <w:color w:val="000000" w:themeColor="text1"/>
          <w:sz w:val="24"/>
          <w:szCs w:val="24"/>
        </w:rPr>
        <w:t>meeting</w:t>
      </w:r>
      <w:r w:rsidR="000B59A8">
        <w:rPr>
          <w:rFonts w:asciiTheme="minorHAnsi" w:hAnsiTheme="minorHAnsi" w:cstheme="minorHAnsi"/>
          <w:color w:val="000000" w:themeColor="text1"/>
          <w:sz w:val="24"/>
          <w:szCs w:val="24"/>
        </w:rPr>
        <w:t xml:space="preserve"> the criteria for</w:t>
      </w:r>
      <w:r>
        <w:rPr>
          <w:rFonts w:asciiTheme="minorHAnsi" w:hAnsiTheme="minorHAnsi" w:cstheme="minorHAnsi"/>
          <w:color w:val="000000" w:themeColor="text1"/>
          <w:sz w:val="24"/>
          <w:szCs w:val="24"/>
        </w:rPr>
        <w:t xml:space="preserve"> all or some of the </w:t>
      </w:r>
      <w:r w:rsidR="000B59A8">
        <w:rPr>
          <w:rFonts w:asciiTheme="minorHAnsi" w:hAnsiTheme="minorHAnsi" w:cstheme="minorHAnsi"/>
          <w:color w:val="000000" w:themeColor="text1"/>
          <w:sz w:val="24"/>
          <w:szCs w:val="24"/>
        </w:rPr>
        <w:t>statistically significant variables</w:t>
      </w:r>
      <w:r>
        <w:rPr>
          <w:rFonts w:asciiTheme="minorHAnsi" w:hAnsiTheme="minorHAnsi" w:cstheme="minorHAnsi"/>
          <w:color w:val="000000" w:themeColor="text1"/>
          <w:sz w:val="24"/>
          <w:szCs w:val="24"/>
        </w:rPr>
        <w:t xml:space="preserve">. Examples include </w:t>
      </w:r>
      <w:r w:rsidR="000B59A8">
        <w:rPr>
          <w:rFonts w:asciiTheme="minorHAnsi" w:hAnsiTheme="minorHAnsi" w:cstheme="minorHAnsi"/>
          <w:color w:val="000000" w:themeColor="text1"/>
          <w:sz w:val="24"/>
          <w:szCs w:val="24"/>
        </w:rPr>
        <w:t xml:space="preserve">purchases from specific competitors, the </w:t>
      </w:r>
      <w:r>
        <w:rPr>
          <w:rFonts w:asciiTheme="minorHAnsi" w:hAnsiTheme="minorHAnsi" w:cstheme="minorHAnsi"/>
          <w:color w:val="000000" w:themeColor="text1"/>
          <w:sz w:val="24"/>
          <w:szCs w:val="24"/>
        </w:rPr>
        <w:t>category of the item purchased,</w:t>
      </w:r>
      <w:r w:rsidR="000B59A8">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the type of school district purchasing,</w:t>
      </w:r>
      <w:r w:rsidR="000B59A8">
        <w:rPr>
          <w:rFonts w:asciiTheme="minorHAnsi" w:hAnsiTheme="minorHAnsi" w:cstheme="minorHAnsi"/>
          <w:color w:val="000000" w:themeColor="text1"/>
          <w:sz w:val="24"/>
          <w:szCs w:val="24"/>
        </w:rPr>
        <w:t xml:space="preserve"> and </w:t>
      </w:r>
      <w:r>
        <w:rPr>
          <w:rFonts w:asciiTheme="minorHAnsi" w:hAnsiTheme="minorHAnsi" w:cstheme="minorHAnsi"/>
          <w:color w:val="000000" w:themeColor="text1"/>
          <w:sz w:val="24"/>
          <w:szCs w:val="24"/>
        </w:rPr>
        <w:t xml:space="preserve">the school district’s </w:t>
      </w:r>
      <w:r>
        <w:rPr>
          <w:rFonts w:asciiTheme="minorHAnsi" w:hAnsiTheme="minorHAnsi" w:cstheme="minorHAnsi"/>
          <w:color w:val="000000" w:themeColor="text1"/>
          <w:sz w:val="24"/>
          <w:szCs w:val="24"/>
        </w:rPr>
        <w:lastRenderedPageBreak/>
        <w:t xml:space="preserve">expenditures and revenue. </w:t>
      </w:r>
    </w:p>
    <w:p w14:paraId="70EAA4E3" w14:textId="2E75EDFA" w:rsidR="003913C7" w:rsidRDefault="003913C7" w:rsidP="00EA5D0B">
      <w:pPr>
        <w:spacing w:before="193" w:line="256" w:lineRule="auto"/>
        <w:ind w:right="196"/>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The Marketing team has used this insight to </w:t>
      </w:r>
      <w:r w:rsidR="0059608A">
        <w:rPr>
          <w:rFonts w:asciiTheme="minorHAnsi" w:hAnsiTheme="minorHAnsi" w:cstheme="minorHAnsi"/>
          <w:color w:val="000000" w:themeColor="text1"/>
          <w:sz w:val="24"/>
          <w:szCs w:val="24"/>
        </w:rPr>
        <w:t>shift its approach in nurturing leads, creating</w:t>
      </w:r>
      <w:r>
        <w:rPr>
          <w:rFonts w:asciiTheme="minorHAnsi" w:hAnsiTheme="minorHAnsi" w:cstheme="minorHAnsi"/>
          <w:color w:val="000000" w:themeColor="text1"/>
          <w:sz w:val="24"/>
          <w:szCs w:val="24"/>
        </w:rPr>
        <w:t xml:space="preserve"> smart content, and reengage segments of customers that meet </w:t>
      </w:r>
      <w:r w:rsidR="005269DA">
        <w:rPr>
          <w:rFonts w:asciiTheme="minorHAnsi" w:hAnsiTheme="minorHAnsi" w:cstheme="minorHAnsi"/>
          <w:color w:val="000000" w:themeColor="text1"/>
          <w:sz w:val="24"/>
          <w:szCs w:val="24"/>
        </w:rPr>
        <w:t>our</w:t>
      </w:r>
      <w:r>
        <w:rPr>
          <w:rFonts w:asciiTheme="minorHAnsi" w:hAnsiTheme="minorHAnsi" w:cstheme="minorHAnsi"/>
          <w:color w:val="000000" w:themeColor="text1"/>
          <w:sz w:val="24"/>
          <w:szCs w:val="24"/>
        </w:rPr>
        <w:t xml:space="preserve"> customer profiles. </w:t>
      </w:r>
    </w:p>
    <w:p w14:paraId="3E60D976" w14:textId="5FF4AB15" w:rsidR="005B1B5F" w:rsidRDefault="005B1B5F" w:rsidP="00EA5D0B">
      <w:pPr>
        <w:spacing w:before="193" w:line="256" w:lineRule="auto"/>
        <w:ind w:right="196"/>
        <w:rPr>
          <w:rFonts w:asciiTheme="minorHAnsi" w:hAnsiTheme="minorHAnsi" w:cstheme="minorHAnsi"/>
          <w:color w:val="000000" w:themeColor="text1"/>
          <w:sz w:val="24"/>
          <w:szCs w:val="24"/>
        </w:rPr>
      </w:pPr>
    </w:p>
    <w:p w14:paraId="3BDBEBFE" w14:textId="18501883" w:rsidR="005E1FE0" w:rsidRDefault="005B1B5F" w:rsidP="00EA5D0B">
      <w:pPr>
        <w:spacing w:before="5"/>
        <w:rPr>
          <w:rFonts w:asciiTheme="minorHAnsi" w:hAnsiTheme="minorHAnsi" w:cstheme="minorHAnsi"/>
          <w:sz w:val="48"/>
          <w:szCs w:val="24"/>
        </w:rPr>
      </w:pPr>
      <w:r>
        <w:rPr>
          <w:rFonts w:asciiTheme="minorHAnsi" w:hAnsiTheme="minorHAnsi" w:cstheme="minorHAnsi"/>
          <w:sz w:val="48"/>
          <w:szCs w:val="24"/>
        </w:rPr>
        <w:t>Competency Four</w:t>
      </w:r>
      <w:r w:rsidR="000B59A8">
        <w:rPr>
          <w:rFonts w:asciiTheme="minorHAnsi" w:hAnsiTheme="minorHAnsi" w:cstheme="minorHAnsi"/>
          <w:sz w:val="48"/>
          <w:szCs w:val="24"/>
        </w:rPr>
        <w:t xml:space="preserve"> Artifacts</w:t>
      </w:r>
    </w:p>
    <w:p w14:paraId="31153C82" w14:textId="69495D26" w:rsidR="000B59A8" w:rsidRDefault="000B59A8" w:rsidP="00EA5D0B">
      <w:pPr>
        <w:spacing w:before="5"/>
        <w:rPr>
          <w:rFonts w:asciiTheme="minorHAnsi" w:hAnsiTheme="minorHAnsi" w:cstheme="minorHAnsi"/>
          <w:sz w:val="48"/>
          <w:szCs w:val="24"/>
        </w:rPr>
      </w:pPr>
    </w:p>
    <w:p w14:paraId="3BF834E6" w14:textId="3E87784F" w:rsidR="005E1FE0" w:rsidRDefault="00D92E42" w:rsidP="00EA5D0B">
      <w:pPr>
        <w:spacing w:before="5"/>
        <w:rPr>
          <w:rFonts w:asciiTheme="minorHAnsi" w:hAnsiTheme="minorHAnsi" w:cstheme="minorHAnsi"/>
          <w:sz w:val="48"/>
          <w:szCs w:val="24"/>
        </w:rPr>
      </w:pPr>
      <w:r>
        <w:rPr>
          <w:rFonts w:asciiTheme="minorHAnsi" w:hAnsiTheme="minorHAnsi" w:cstheme="minorHAnsi"/>
          <w:noProof/>
          <w:color w:val="000000" w:themeColor="text1"/>
        </w:rPr>
        <w:drawing>
          <wp:anchor distT="0" distB="0" distL="114300" distR="114300" simplePos="0" relativeHeight="251664384" behindDoc="0" locked="0" layoutInCell="1" allowOverlap="1" wp14:anchorId="0654FC57" wp14:editId="547E9E79">
            <wp:simplePos x="0" y="0"/>
            <wp:positionH relativeFrom="column">
              <wp:posOffset>1139825</wp:posOffset>
            </wp:positionH>
            <wp:positionV relativeFrom="paragraph">
              <wp:posOffset>16510</wp:posOffset>
            </wp:positionV>
            <wp:extent cx="3842385" cy="3625215"/>
            <wp:effectExtent l="133350" t="114300" r="120015" b="165735"/>
            <wp:wrapThrough wrapText="bothSides">
              <wp:wrapPolygon edited="0">
                <wp:start x="-643" y="-681"/>
                <wp:lineTo x="-750" y="21566"/>
                <wp:lineTo x="-428" y="22474"/>
                <wp:lineTo x="21846" y="22474"/>
                <wp:lineTo x="22168" y="21452"/>
                <wp:lineTo x="22060" y="-681"/>
                <wp:lineTo x="-643" y="-681"/>
              </wp:wrapPolygon>
            </wp:wrapThrough>
            <wp:docPr id="7" name="Picture 7" descr="C:\Users\Vlad\Downloads\Confusion Matrix - False vs. True Posi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ownloads\Confusion Matrix - False vs. True Positiv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3625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F947FD" w14:textId="77777777" w:rsidR="005E1FE0" w:rsidRDefault="005E1FE0" w:rsidP="00EA5D0B">
      <w:pPr>
        <w:spacing w:before="5"/>
        <w:rPr>
          <w:rFonts w:asciiTheme="minorHAnsi" w:hAnsiTheme="minorHAnsi" w:cstheme="minorHAnsi"/>
          <w:sz w:val="48"/>
          <w:szCs w:val="24"/>
        </w:rPr>
      </w:pPr>
    </w:p>
    <w:p w14:paraId="1F911160" w14:textId="77777777" w:rsidR="005E1FE0" w:rsidRDefault="005E1FE0" w:rsidP="00EA5D0B">
      <w:pPr>
        <w:spacing w:before="5"/>
        <w:rPr>
          <w:rFonts w:asciiTheme="minorHAnsi" w:hAnsiTheme="minorHAnsi" w:cstheme="minorHAnsi"/>
          <w:sz w:val="48"/>
          <w:szCs w:val="24"/>
        </w:rPr>
      </w:pPr>
    </w:p>
    <w:p w14:paraId="0F8DECFC" w14:textId="77777777" w:rsidR="005E1FE0" w:rsidRDefault="005E1FE0" w:rsidP="00EA5D0B">
      <w:pPr>
        <w:spacing w:before="5"/>
        <w:rPr>
          <w:rFonts w:asciiTheme="minorHAnsi" w:hAnsiTheme="minorHAnsi" w:cstheme="minorHAnsi"/>
          <w:sz w:val="48"/>
          <w:szCs w:val="24"/>
        </w:rPr>
      </w:pPr>
    </w:p>
    <w:p w14:paraId="0C9774C4" w14:textId="77777777" w:rsidR="005E1FE0" w:rsidRDefault="005E1FE0" w:rsidP="00EA5D0B">
      <w:pPr>
        <w:spacing w:before="5"/>
        <w:rPr>
          <w:rFonts w:asciiTheme="minorHAnsi" w:hAnsiTheme="minorHAnsi" w:cstheme="minorHAnsi"/>
          <w:sz w:val="48"/>
          <w:szCs w:val="24"/>
        </w:rPr>
      </w:pPr>
    </w:p>
    <w:p w14:paraId="28513FA2" w14:textId="77777777" w:rsidR="005E1FE0" w:rsidRDefault="005E1FE0" w:rsidP="00EA5D0B">
      <w:pPr>
        <w:spacing w:before="5"/>
        <w:rPr>
          <w:rFonts w:asciiTheme="minorHAnsi" w:hAnsiTheme="minorHAnsi" w:cstheme="minorHAnsi"/>
          <w:sz w:val="48"/>
          <w:szCs w:val="24"/>
        </w:rPr>
      </w:pPr>
    </w:p>
    <w:p w14:paraId="1C335730" w14:textId="77777777" w:rsidR="005E1FE0" w:rsidRDefault="005E1FE0" w:rsidP="00EA5D0B">
      <w:pPr>
        <w:spacing w:before="5"/>
        <w:rPr>
          <w:rFonts w:asciiTheme="minorHAnsi" w:hAnsiTheme="minorHAnsi" w:cstheme="minorHAnsi"/>
          <w:sz w:val="48"/>
          <w:szCs w:val="24"/>
        </w:rPr>
      </w:pPr>
    </w:p>
    <w:p w14:paraId="5B0B1753" w14:textId="77777777" w:rsidR="005E1FE0" w:rsidRDefault="005E1FE0" w:rsidP="00EA5D0B">
      <w:pPr>
        <w:spacing w:before="5"/>
        <w:rPr>
          <w:rFonts w:asciiTheme="minorHAnsi" w:hAnsiTheme="minorHAnsi" w:cstheme="minorHAnsi"/>
          <w:sz w:val="48"/>
          <w:szCs w:val="24"/>
        </w:rPr>
      </w:pPr>
    </w:p>
    <w:p w14:paraId="2FD78323" w14:textId="78AC2404" w:rsidR="004F1BCD" w:rsidRDefault="004F1BCD" w:rsidP="00EA5D0B">
      <w:pPr>
        <w:spacing w:before="5"/>
        <w:rPr>
          <w:rFonts w:asciiTheme="minorHAnsi" w:hAnsiTheme="minorHAnsi" w:cstheme="minorHAnsi"/>
          <w:sz w:val="48"/>
          <w:szCs w:val="24"/>
        </w:rPr>
      </w:pPr>
    </w:p>
    <w:p w14:paraId="7EEEAEED" w14:textId="25B9B582" w:rsidR="00BD67D9" w:rsidRDefault="00BD67D9" w:rsidP="00EA5D0B">
      <w:pPr>
        <w:spacing w:before="5"/>
        <w:rPr>
          <w:rFonts w:asciiTheme="minorHAnsi" w:hAnsiTheme="minorHAnsi" w:cstheme="minorHAnsi"/>
          <w:sz w:val="48"/>
          <w:szCs w:val="24"/>
        </w:rPr>
      </w:pPr>
    </w:p>
    <w:p w14:paraId="6074F5FF" w14:textId="7FDEF6F2" w:rsidR="00BD67D9" w:rsidRDefault="00BD67D9" w:rsidP="00EA5D0B">
      <w:pPr>
        <w:spacing w:before="5"/>
        <w:rPr>
          <w:rFonts w:asciiTheme="minorHAnsi" w:hAnsiTheme="minorHAnsi" w:cstheme="minorHAnsi"/>
          <w:sz w:val="48"/>
          <w:szCs w:val="24"/>
        </w:rPr>
      </w:pPr>
    </w:p>
    <w:p w14:paraId="27B4AA23" w14:textId="58EFBCE2" w:rsidR="006C2B8E" w:rsidRDefault="006C2B8E" w:rsidP="00EA5D0B">
      <w:pPr>
        <w:spacing w:before="5"/>
        <w:rPr>
          <w:rFonts w:asciiTheme="minorHAnsi" w:hAnsiTheme="minorHAnsi" w:cstheme="minorHAnsi"/>
          <w:sz w:val="48"/>
          <w:szCs w:val="24"/>
        </w:rPr>
      </w:pPr>
    </w:p>
    <w:p w14:paraId="002DFE7A" w14:textId="7F882FA9" w:rsidR="006C2B8E" w:rsidRDefault="006C2B8E" w:rsidP="00EA5D0B">
      <w:pPr>
        <w:spacing w:before="5"/>
        <w:rPr>
          <w:rFonts w:asciiTheme="minorHAnsi" w:hAnsiTheme="minorHAnsi" w:cstheme="minorHAnsi"/>
          <w:sz w:val="48"/>
          <w:szCs w:val="24"/>
        </w:rPr>
      </w:pPr>
    </w:p>
    <w:p w14:paraId="26996015" w14:textId="6507C6E4" w:rsidR="006C2B8E" w:rsidRDefault="006C2B8E" w:rsidP="00EA5D0B">
      <w:pPr>
        <w:spacing w:before="5"/>
        <w:rPr>
          <w:rFonts w:asciiTheme="minorHAnsi" w:hAnsiTheme="minorHAnsi" w:cstheme="minorHAnsi"/>
          <w:sz w:val="48"/>
          <w:szCs w:val="24"/>
        </w:rPr>
      </w:pPr>
    </w:p>
    <w:p w14:paraId="7665FAAE" w14:textId="414EEDF5" w:rsidR="006C2B8E" w:rsidRDefault="006C2B8E" w:rsidP="00EA5D0B">
      <w:pPr>
        <w:spacing w:before="5"/>
        <w:rPr>
          <w:rFonts w:asciiTheme="minorHAnsi" w:hAnsiTheme="minorHAnsi" w:cstheme="minorHAnsi"/>
          <w:sz w:val="48"/>
          <w:szCs w:val="24"/>
        </w:rPr>
      </w:pPr>
    </w:p>
    <w:p w14:paraId="0C0B9684" w14:textId="3399F682" w:rsidR="006C2B8E" w:rsidRDefault="006C2B8E" w:rsidP="00EA5D0B">
      <w:pPr>
        <w:spacing w:before="5"/>
        <w:rPr>
          <w:rFonts w:asciiTheme="minorHAnsi" w:hAnsiTheme="minorHAnsi" w:cstheme="minorHAnsi"/>
          <w:sz w:val="48"/>
          <w:szCs w:val="24"/>
        </w:rPr>
      </w:pPr>
    </w:p>
    <w:p w14:paraId="3492A7AD" w14:textId="79377881" w:rsidR="006C2B8E" w:rsidRDefault="006C2B8E" w:rsidP="00EA5D0B">
      <w:pPr>
        <w:spacing w:before="5"/>
        <w:rPr>
          <w:rFonts w:asciiTheme="minorHAnsi" w:hAnsiTheme="minorHAnsi" w:cstheme="minorHAnsi"/>
          <w:sz w:val="48"/>
          <w:szCs w:val="24"/>
        </w:rPr>
      </w:pPr>
    </w:p>
    <w:p w14:paraId="6016D2D7" w14:textId="77777777" w:rsidR="006C2B8E" w:rsidRDefault="006C2B8E" w:rsidP="00EA5D0B">
      <w:pPr>
        <w:spacing w:before="5"/>
        <w:rPr>
          <w:rFonts w:asciiTheme="minorHAnsi" w:hAnsiTheme="minorHAnsi" w:cstheme="minorHAnsi"/>
          <w:sz w:val="48"/>
          <w:szCs w:val="24"/>
        </w:rPr>
      </w:pPr>
    </w:p>
    <w:p w14:paraId="28ED6FC7" w14:textId="7AC17AB3" w:rsidR="005E1FE0" w:rsidRDefault="0059608A" w:rsidP="00EA5D0B">
      <w:pPr>
        <w:spacing w:before="5"/>
        <w:rPr>
          <w:rFonts w:asciiTheme="minorHAnsi" w:hAnsiTheme="minorHAnsi" w:cstheme="minorHAnsi"/>
          <w:sz w:val="48"/>
          <w:szCs w:val="24"/>
        </w:rPr>
      </w:pPr>
      <w:r>
        <w:rPr>
          <w:rFonts w:asciiTheme="minorHAnsi" w:hAnsiTheme="minorHAnsi" w:cstheme="minorHAnsi"/>
          <w:noProof/>
          <w:color w:val="000000" w:themeColor="text1"/>
        </w:rPr>
        <w:drawing>
          <wp:anchor distT="0" distB="0" distL="114300" distR="114300" simplePos="0" relativeHeight="251663360" behindDoc="0" locked="0" layoutInCell="1" allowOverlap="1" wp14:anchorId="7B2A5A88" wp14:editId="2F41A586">
            <wp:simplePos x="0" y="0"/>
            <wp:positionH relativeFrom="column">
              <wp:posOffset>713105</wp:posOffset>
            </wp:positionH>
            <wp:positionV relativeFrom="paragraph">
              <wp:posOffset>114300</wp:posOffset>
            </wp:positionV>
            <wp:extent cx="4800600" cy="3389630"/>
            <wp:effectExtent l="114300" t="114300" r="114300" b="153670"/>
            <wp:wrapThrough wrapText="bothSides">
              <wp:wrapPolygon edited="0">
                <wp:start x="-514" y="-728"/>
                <wp:lineTo x="-514" y="22458"/>
                <wp:lineTo x="22029" y="22458"/>
                <wp:lineTo x="22029" y="-728"/>
                <wp:lineTo x="-514" y="-728"/>
              </wp:wrapPolygon>
            </wp:wrapThrough>
            <wp:docPr id="9" name="Picture 9" descr="C:\Users\Vlad\Downloads\ROC Curve - False vs. True Posi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ownloads\ROC Curve - False vs. True Positi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389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C80316" w14:textId="4F408F2C" w:rsidR="005E1FE0" w:rsidRDefault="005E1FE0" w:rsidP="00EA5D0B">
      <w:pPr>
        <w:spacing w:before="5"/>
        <w:rPr>
          <w:rFonts w:asciiTheme="minorHAnsi" w:hAnsiTheme="minorHAnsi" w:cstheme="minorHAnsi"/>
          <w:sz w:val="48"/>
          <w:szCs w:val="24"/>
        </w:rPr>
      </w:pPr>
    </w:p>
    <w:p w14:paraId="1B68D283" w14:textId="77777777" w:rsidR="005E1FE0" w:rsidRDefault="005E1FE0" w:rsidP="00EA5D0B">
      <w:pPr>
        <w:spacing w:before="5"/>
        <w:rPr>
          <w:rFonts w:asciiTheme="minorHAnsi" w:hAnsiTheme="minorHAnsi" w:cstheme="minorHAnsi"/>
          <w:sz w:val="48"/>
          <w:szCs w:val="24"/>
        </w:rPr>
      </w:pPr>
    </w:p>
    <w:p w14:paraId="58CEA054" w14:textId="77777777" w:rsidR="005E1FE0" w:rsidRDefault="005E1FE0" w:rsidP="00EA5D0B">
      <w:pPr>
        <w:spacing w:before="5"/>
        <w:rPr>
          <w:rFonts w:asciiTheme="minorHAnsi" w:hAnsiTheme="minorHAnsi" w:cstheme="minorHAnsi"/>
          <w:sz w:val="48"/>
          <w:szCs w:val="24"/>
        </w:rPr>
      </w:pPr>
    </w:p>
    <w:p w14:paraId="6389DFBE" w14:textId="77777777" w:rsidR="005E1FE0" w:rsidRDefault="005E1FE0" w:rsidP="00EA5D0B">
      <w:pPr>
        <w:spacing w:before="5"/>
        <w:rPr>
          <w:rFonts w:asciiTheme="minorHAnsi" w:hAnsiTheme="minorHAnsi" w:cstheme="minorHAnsi"/>
          <w:sz w:val="48"/>
          <w:szCs w:val="24"/>
        </w:rPr>
      </w:pPr>
    </w:p>
    <w:p w14:paraId="6EC6BF5E" w14:textId="77777777" w:rsidR="005E1FE0" w:rsidRDefault="005E1FE0" w:rsidP="00EA5D0B">
      <w:pPr>
        <w:spacing w:before="5"/>
        <w:rPr>
          <w:rFonts w:asciiTheme="minorHAnsi" w:hAnsiTheme="minorHAnsi" w:cstheme="minorHAnsi"/>
          <w:sz w:val="48"/>
          <w:szCs w:val="24"/>
        </w:rPr>
      </w:pPr>
    </w:p>
    <w:p w14:paraId="2BB22C92" w14:textId="77777777" w:rsidR="005E1FE0" w:rsidRDefault="005E1FE0" w:rsidP="00EA5D0B">
      <w:pPr>
        <w:spacing w:before="5"/>
        <w:rPr>
          <w:rFonts w:asciiTheme="minorHAnsi" w:hAnsiTheme="minorHAnsi" w:cstheme="minorHAnsi"/>
          <w:sz w:val="48"/>
          <w:szCs w:val="24"/>
        </w:rPr>
      </w:pPr>
    </w:p>
    <w:p w14:paraId="47EEB3C5" w14:textId="77777777" w:rsidR="005E1FE0" w:rsidRDefault="005E1FE0" w:rsidP="00EA5D0B">
      <w:pPr>
        <w:spacing w:before="5"/>
        <w:rPr>
          <w:rFonts w:asciiTheme="minorHAnsi" w:hAnsiTheme="minorHAnsi" w:cstheme="minorHAnsi"/>
          <w:sz w:val="48"/>
          <w:szCs w:val="24"/>
        </w:rPr>
      </w:pPr>
    </w:p>
    <w:p w14:paraId="043B0052" w14:textId="77777777" w:rsidR="005E1FE0" w:rsidRDefault="005E1FE0" w:rsidP="00EA5D0B">
      <w:pPr>
        <w:spacing w:before="5"/>
        <w:rPr>
          <w:rFonts w:asciiTheme="minorHAnsi" w:hAnsiTheme="minorHAnsi" w:cstheme="minorHAnsi"/>
          <w:sz w:val="48"/>
          <w:szCs w:val="24"/>
        </w:rPr>
      </w:pPr>
    </w:p>
    <w:p w14:paraId="0A1D2A9A" w14:textId="77777777" w:rsidR="005E1FE0" w:rsidRDefault="005E1FE0" w:rsidP="00EA5D0B">
      <w:pPr>
        <w:spacing w:before="5"/>
        <w:rPr>
          <w:rFonts w:asciiTheme="minorHAnsi" w:hAnsiTheme="minorHAnsi" w:cstheme="minorHAnsi"/>
          <w:sz w:val="48"/>
          <w:szCs w:val="24"/>
        </w:rPr>
      </w:pPr>
    </w:p>
    <w:p w14:paraId="338B057A" w14:textId="77777777" w:rsidR="00D92E42" w:rsidRDefault="00D92E42" w:rsidP="00EA5D0B">
      <w:pPr>
        <w:spacing w:before="5"/>
        <w:rPr>
          <w:rFonts w:asciiTheme="minorHAnsi" w:hAnsiTheme="minorHAnsi" w:cstheme="minorHAnsi"/>
          <w:sz w:val="48"/>
          <w:szCs w:val="24"/>
        </w:rPr>
      </w:pPr>
    </w:p>
    <w:p w14:paraId="42A6DF23" w14:textId="77777777" w:rsidR="00BD67D9" w:rsidRDefault="00BD67D9" w:rsidP="00BD67D9">
      <w:pPr>
        <w:spacing w:before="5"/>
        <w:rPr>
          <w:rFonts w:asciiTheme="minorHAnsi" w:hAnsiTheme="minorHAnsi" w:cstheme="minorHAnsi"/>
          <w:sz w:val="48"/>
          <w:szCs w:val="24"/>
        </w:rPr>
      </w:pPr>
      <w:r w:rsidRPr="00BD67D9">
        <w:rPr>
          <w:rFonts w:asciiTheme="minorHAnsi" w:hAnsiTheme="minorHAnsi" w:cstheme="minorHAnsi"/>
          <w:sz w:val="48"/>
          <w:szCs w:val="24"/>
        </w:rPr>
        <w:t>SAM Labs Customer Profiling Redux</w:t>
      </w:r>
    </w:p>
    <w:p w14:paraId="434ADC94" w14:textId="02E5BD96" w:rsidR="00DB789D" w:rsidRPr="00BD67D9" w:rsidRDefault="00EA5D0B" w:rsidP="00BD67D9">
      <w:pPr>
        <w:spacing w:before="5"/>
        <w:rPr>
          <w:rFonts w:asciiTheme="minorHAnsi" w:hAnsiTheme="minorHAnsi" w:cstheme="minorHAnsi"/>
          <w:sz w:val="48"/>
          <w:szCs w:val="24"/>
        </w:rPr>
      </w:pPr>
      <w:r w:rsidRPr="00EA5D0B">
        <w:rPr>
          <w:rFonts w:asciiTheme="minorHAnsi" w:hAnsiTheme="minorHAnsi" w:cstheme="minorHAnsi"/>
          <w:color w:val="808080" w:themeColor="background1" w:themeShade="80"/>
        </w:rPr>
        <w:t>Develop a plan of action to implement the business decisions derived from the analyses</w:t>
      </w:r>
    </w:p>
    <w:p w14:paraId="4CD63BE4" w14:textId="0AABF0B9" w:rsidR="00DB789D" w:rsidRDefault="00DB789D" w:rsidP="00DB789D">
      <w:pPr>
        <w:pStyle w:val="BodyText"/>
        <w:rPr>
          <w:rFonts w:asciiTheme="minorHAnsi" w:hAnsiTheme="minorHAnsi" w:cstheme="minorHAnsi"/>
          <w:color w:val="000000" w:themeColor="text1"/>
        </w:rPr>
      </w:pPr>
    </w:p>
    <w:p w14:paraId="013EA2E8" w14:textId="050E25B9" w:rsidR="004556BF" w:rsidRDefault="004556BF" w:rsidP="00DB789D">
      <w:pPr>
        <w:pStyle w:val="BodyText"/>
        <w:rPr>
          <w:rFonts w:asciiTheme="minorHAnsi" w:hAnsiTheme="minorHAnsi" w:cstheme="minorHAnsi"/>
          <w:color w:val="000000" w:themeColor="text1"/>
        </w:rPr>
      </w:pPr>
      <w:r>
        <w:rPr>
          <w:rFonts w:asciiTheme="minorHAnsi" w:hAnsiTheme="minorHAnsi" w:cstheme="minorHAnsi"/>
          <w:color w:val="000000" w:themeColor="text1"/>
        </w:rPr>
        <w:t xml:space="preserve">After </w:t>
      </w:r>
      <w:r w:rsidR="006707E5">
        <w:rPr>
          <w:rFonts w:asciiTheme="minorHAnsi" w:hAnsiTheme="minorHAnsi" w:cstheme="minorHAnsi"/>
          <w:color w:val="000000" w:themeColor="text1"/>
        </w:rPr>
        <w:t xml:space="preserve">identifying </w:t>
      </w:r>
      <w:r>
        <w:rPr>
          <w:rFonts w:asciiTheme="minorHAnsi" w:hAnsiTheme="minorHAnsi" w:cstheme="minorHAnsi"/>
          <w:color w:val="000000" w:themeColor="text1"/>
        </w:rPr>
        <w:t xml:space="preserve">customer profiles, </w:t>
      </w:r>
      <w:r w:rsidR="006707E5">
        <w:rPr>
          <w:rFonts w:asciiTheme="minorHAnsi" w:hAnsiTheme="minorHAnsi" w:cstheme="minorHAnsi"/>
          <w:color w:val="000000" w:themeColor="text1"/>
        </w:rPr>
        <w:t>I assisted the</w:t>
      </w:r>
      <w:r>
        <w:rPr>
          <w:rFonts w:asciiTheme="minorHAnsi" w:hAnsiTheme="minorHAnsi" w:cstheme="minorHAnsi"/>
          <w:color w:val="000000" w:themeColor="text1"/>
        </w:rPr>
        <w:t xml:space="preserve"> SAM Labs Marketing team </w:t>
      </w:r>
      <w:r w:rsidR="006707E5">
        <w:rPr>
          <w:rFonts w:asciiTheme="minorHAnsi" w:hAnsiTheme="minorHAnsi" w:cstheme="minorHAnsi"/>
          <w:color w:val="000000" w:themeColor="text1"/>
        </w:rPr>
        <w:t xml:space="preserve">in creating </w:t>
      </w:r>
      <w:r>
        <w:rPr>
          <w:rFonts w:asciiTheme="minorHAnsi" w:hAnsiTheme="minorHAnsi" w:cstheme="minorHAnsi"/>
          <w:color w:val="000000" w:themeColor="text1"/>
        </w:rPr>
        <w:t>a ‘Solutions’ gateway on our company website. Each solution caters to a different subset of our custo</w:t>
      </w:r>
      <w:r w:rsidR="006707E5">
        <w:rPr>
          <w:rFonts w:asciiTheme="minorHAnsi" w:hAnsiTheme="minorHAnsi" w:cstheme="minorHAnsi"/>
          <w:color w:val="000000" w:themeColor="text1"/>
        </w:rPr>
        <w:t xml:space="preserve">mers. We also began to target school districts that receive federal STEM grants, as these grants were identified as of the most statistically significant variables associated with a SAM Labs purchase. </w:t>
      </w:r>
    </w:p>
    <w:p w14:paraId="0AC9DE96" w14:textId="7D6CD2B1" w:rsidR="00A65C1A" w:rsidRDefault="00A65C1A" w:rsidP="00DB789D">
      <w:pPr>
        <w:pStyle w:val="BodyText"/>
        <w:rPr>
          <w:rFonts w:asciiTheme="minorHAnsi" w:hAnsiTheme="minorHAnsi" w:cstheme="minorHAnsi"/>
          <w:color w:val="000000" w:themeColor="text1"/>
        </w:rPr>
      </w:pPr>
    </w:p>
    <w:p w14:paraId="3A36F7E7" w14:textId="7306E355" w:rsidR="004F1BCD" w:rsidRPr="00696299" w:rsidRDefault="00A65C1A" w:rsidP="00DB789D">
      <w:pPr>
        <w:pStyle w:val="BodyText"/>
        <w:rPr>
          <w:rFonts w:asciiTheme="minorHAnsi" w:hAnsiTheme="minorHAnsi" w:cstheme="minorHAnsi"/>
          <w:color w:val="000000" w:themeColor="text1"/>
        </w:rPr>
      </w:pPr>
      <w:r>
        <w:rPr>
          <w:rFonts w:asciiTheme="minorHAnsi" w:hAnsiTheme="minorHAnsi" w:cstheme="minorHAnsi"/>
          <w:color w:val="000000" w:themeColor="text1"/>
        </w:rPr>
        <w:t xml:space="preserve">This project taught me the value in applying the results of statistical models versus reporting on them only. While communicating </w:t>
      </w:r>
      <w:r w:rsidR="00386924">
        <w:rPr>
          <w:rFonts w:asciiTheme="minorHAnsi" w:hAnsiTheme="minorHAnsi" w:cstheme="minorHAnsi"/>
          <w:color w:val="000000" w:themeColor="text1"/>
        </w:rPr>
        <w:t xml:space="preserve">model </w:t>
      </w:r>
      <w:r>
        <w:rPr>
          <w:rFonts w:asciiTheme="minorHAnsi" w:hAnsiTheme="minorHAnsi" w:cstheme="minorHAnsi"/>
          <w:color w:val="000000" w:themeColor="text1"/>
        </w:rPr>
        <w:t>result</w:t>
      </w:r>
      <w:r w:rsidR="00386924">
        <w:rPr>
          <w:rFonts w:asciiTheme="minorHAnsi" w:hAnsiTheme="minorHAnsi" w:cstheme="minorHAnsi"/>
          <w:color w:val="000000" w:themeColor="text1"/>
        </w:rPr>
        <w:t xml:space="preserve">s is important, </w:t>
      </w:r>
      <w:r>
        <w:rPr>
          <w:rFonts w:asciiTheme="minorHAnsi" w:hAnsiTheme="minorHAnsi" w:cstheme="minorHAnsi"/>
          <w:color w:val="000000" w:themeColor="text1"/>
        </w:rPr>
        <w:t xml:space="preserve">communicating </w:t>
      </w:r>
      <w:r>
        <w:rPr>
          <w:rFonts w:asciiTheme="minorHAnsi" w:hAnsiTheme="minorHAnsi" w:cstheme="minorHAnsi"/>
          <w:i/>
          <w:color w:val="000000" w:themeColor="text1"/>
        </w:rPr>
        <w:t>how</w:t>
      </w:r>
      <w:r w:rsidR="00386924">
        <w:rPr>
          <w:rFonts w:asciiTheme="minorHAnsi" w:hAnsiTheme="minorHAnsi" w:cstheme="minorHAnsi"/>
          <w:color w:val="000000" w:themeColor="text1"/>
        </w:rPr>
        <w:t xml:space="preserve"> </w:t>
      </w:r>
      <w:r w:rsidR="00386924" w:rsidRPr="00386924">
        <w:rPr>
          <w:rFonts w:asciiTheme="minorHAnsi" w:hAnsiTheme="minorHAnsi" w:cstheme="minorHAnsi"/>
          <w:i/>
          <w:color w:val="000000" w:themeColor="text1"/>
        </w:rPr>
        <w:t>to use the</w:t>
      </w:r>
      <w:r w:rsidRPr="00386924">
        <w:rPr>
          <w:rFonts w:asciiTheme="minorHAnsi" w:hAnsiTheme="minorHAnsi" w:cstheme="minorHAnsi"/>
          <w:i/>
          <w:color w:val="000000" w:themeColor="text1"/>
        </w:rPr>
        <w:t xml:space="preserve"> results </w:t>
      </w:r>
      <w:r w:rsidR="00386924">
        <w:rPr>
          <w:rFonts w:asciiTheme="minorHAnsi" w:hAnsiTheme="minorHAnsi" w:cstheme="minorHAnsi"/>
          <w:color w:val="000000" w:themeColor="text1"/>
        </w:rPr>
        <w:t xml:space="preserve">is central to data-driven decision making. </w:t>
      </w:r>
    </w:p>
    <w:p w14:paraId="78F594B9" w14:textId="00577399" w:rsidR="004F1BCD" w:rsidRDefault="004F1BCD" w:rsidP="00DB789D">
      <w:pPr>
        <w:pStyle w:val="BodyText"/>
        <w:rPr>
          <w:rFonts w:asciiTheme="minorHAnsi" w:hAnsiTheme="minorHAnsi" w:cstheme="minorHAnsi"/>
          <w:sz w:val="48"/>
        </w:rPr>
      </w:pPr>
    </w:p>
    <w:p w14:paraId="2547565D" w14:textId="77777777" w:rsidR="006C2B8E" w:rsidRDefault="006C2B8E" w:rsidP="00DB789D">
      <w:pPr>
        <w:pStyle w:val="BodyText"/>
        <w:rPr>
          <w:rFonts w:asciiTheme="minorHAnsi" w:hAnsiTheme="minorHAnsi" w:cstheme="minorHAnsi"/>
          <w:sz w:val="48"/>
        </w:rPr>
      </w:pPr>
    </w:p>
    <w:p w14:paraId="02738DA3" w14:textId="77777777" w:rsidR="006C2B8E" w:rsidRDefault="006C2B8E" w:rsidP="00DB789D">
      <w:pPr>
        <w:pStyle w:val="BodyText"/>
        <w:rPr>
          <w:rFonts w:asciiTheme="minorHAnsi" w:hAnsiTheme="minorHAnsi" w:cstheme="minorHAnsi"/>
          <w:sz w:val="48"/>
        </w:rPr>
      </w:pPr>
    </w:p>
    <w:p w14:paraId="668A8BC1" w14:textId="77777777" w:rsidR="006C2B8E" w:rsidRDefault="006C2B8E" w:rsidP="00DB789D">
      <w:pPr>
        <w:pStyle w:val="BodyText"/>
        <w:rPr>
          <w:rFonts w:asciiTheme="minorHAnsi" w:hAnsiTheme="minorHAnsi" w:cstheme="minorHAnsi"/>
          <w:sz w:val="48"/>
        </w:rPr>
      </w:pPr>
    </w:p>
    <w:p w14:paraId="2DE52C19" w14:textId="77777777" w:rsidR="006C2B8E" w:rsidRDefault="006C2B8E" w:rsidP="00DB789D">
      <w:pPr>
        <w:pStyle w:val="BodyText"/>
        <w:rPr>
          <w:rFonts w:asciiTheme="minorHAnsi" w:hAnsiTheme="minorHAnsi" w:cstheme="minorHAnsi"/>
          <w:sz w:val="48"/>
        </w:rPr>
      </w:pPr>
    </w:p>
    <w:p w14:paraId="0A1DCE84" w14:textId="6C204ADF" w:rsidR="004556BF" w:rsidRDefault="006707E5" w:rsidP="00DB789D">
      <w:pPr>
        <w:pStyle w:val="BodyText"/>
        <w:rPr>
          <w:rFonts w:asciiTheme="minorHAnsi" w:hAnsiTheme="minorHAnsi" w:cstheme="minorHAnsi"/>
          <w:sz w:val="48"/>
        </w:rPr>
      </w:pPr>
      <w:r>
        <w:rPr>
          <w:rFonts w:asciiTheme="minorHAnsi" w:hAnsiTheme="minorHAnsi" w:cstheme="minorHAnsi"/>
          <w:sz w:val="48"/>
        </w:rPr>
        <w:t>Competency Five Artifacts</w:t>
      </w:r>
    </w:p>
    <w:p w14:paraId="26D05DB1" w14:textId="2E8964E0" w:rsidR="006707E5" w:rsidRPr="00522B26" w:rsidRDefault="00D92E42" w:rsidP="00DB789D">
      <w:pPr>
        <w:pStyle w:val="BodyText"/>
        <w:rPr>
          <w:rFonts w:asciiTheme="minorHAnsi" w:hAnsiTheme="minorHAnsi" w:cstheme="minorHAnsi"/>
          <w:color w:val="000000" w:themeColor="text1"/>
        </w:rPr>
      </w:pPr>
      <w:r>
        <w:rPr>
          <w:noProof/>
        </w:rPr>
        <w:drawing>
          <wp:anchor distT="0" distB="0" distL="114300" distR="114300" simplePos="0" relativeHeight="251666432" behindDoc="0" locked="0" layoutInCell="1" allowOverlap="1" wp14:anchorId="2A366986" wp14:editId="481135FA">
            <wp:simplePos x="0" y="0"/>
            <wp:positionH relativeFrom="column">
              <wp:posOffset>-3175</wp:posOffset>
            </wp:positionH>
            <wp:positionV relativeFrom="paragraph">
              <wp:posOffset>422275</wp:posOffset>
            </wp:positionV>
            <wp:extent cx="6070600" cy="2369185"/>
            <wp:effectExtent l="133350" t="133350" r="139700" b="164465"/>
            <wp:wrapThrough wrapText="bothSides">
              <wp:wrapPolygon edited="0">
                <wp:start x="10642" y="-1216"/>
                <wp:lineTo x="-474" y="-868"/>
                <wp:lineTo x="-474" y="21363"/>
                <wp:lineTo x="-339" y="22926"/>
                <wp:lineTo x="21826" y="22926"/>
                <wp:lineTo x="21962" y="21363"/>
                <wp:lineTo x="22029" y="-695"/>
                <wp:lineTo x="21351" y="-868"/>
                <wp:lineTo x="10913" y="-1216"/>
                <wp:lineTo x="10642" y="-1216"/>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2369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BD9CE32" w14:textId="7258D441" w:rsidR="004556BF" w:rsidRDefault="004556BF" w:rsidP="00EA5D0B">
      <w:pPr>
        <w:spacing w:before="5"/>
        <w:rPr>
          <w:rFonts w:asciiTheme="minorHAnsi" w:hAnsiTheme="minorHAnsi" w:cstheme="minorHAnsi"/>
          <w:sz w:val="48"/>
          <w:szCs w:val="24"/>
        </w:rPr>
      </w:pPr>
    </w:p>
    <w:p w14:paraId="224B4E12" w14:textId="391D4EAC" w:rsidR="00A65C1A" w:rsidRDefault="00696299" w:rsidP="00EA5D0B">
      <w:pPr>
        <w:spacing w:before="5"/>
        <w:rPr>
          <w:rFonts w:asciiTheme="minorHAnsi" w:hAnsiTheme="minorHAnsi" w:cstheme="minorHAnsi"/>
          <w:sz w:val="48"/>
          <w:szCs w:val="24"/>
        </w:rPr>
      </w:pPr>
      <w:r>
        <w:rPr>
          <w:noProof/>
        </w:rPr>
        <w:drawing>
          <wp:anchor distT="0" distB="0" distL="114300" distR="114300" simplePos="0" relativeHeight="251667456" behindDoc="0" locked="0" layoutInCell="1" allowOverlap="1" wp14:anchorId="4C76D8BE" wp14:editId="7FC05CA4">
            <wp:simplePos x="0" y="0"/>
            <wp:positionH relativeFrom="column">
              <wp:posOffset>435379</wp:posOffset>
            </wp:positionH>
            <wp:positionV relativeFrom="paragraph">
              <wp:posOffset>72852</wp:posOffset>
            </wp:positionV>
            <wp:extent cx="5046823" cy="3258263"/>
            <wp:effectExtent l="114300" t="114300" r="154305" b="151765"/>
            <wp:wrapThrough wrapText="bothSides">
              <wp:wrapPolygon edited="0">
                <wp:start x="-489" y="-758"/>
                <wp:lineTo x="-489" y="22480"/>
                <wp:lineTo x="22016" y="22480"/>
                <wp:lineTo x="22179" y="21722"/>
                <wp:lineTo x="22179" y="1515"/>
                <wp:lineTo x="22016" y="-758"/>
                <wp:lineTo x="-489" y="-758"/>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6823" cy="32582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53439E1" w14:textId="5237935E" w:rsidR="00A65C1A" w:rsidRDefault="00A65C1A" w:rsidP="00EA5D0B">
      <w:pPr>
        <w:spacing w:before="5"/>
        <w:rPr>
          <w:rFonts w:asciiTheme="minorHAnsi" w:hAnsiTheme="minorHAnsi" w:cstheme="minorHAnsi"/>
          <w:sz w:val="48"/>
          <w:szCs w:val="24"/>
        </w:rPr>
      </w:pPr>
    </w:p>
    <w:p w14:paraId="1E000095" w14:textId="07AFBFD4" w:rsidR="00A65C1A" w:rsidRDefault="00A65C1A" w:rsidP="00EA5D0B">
      <w:pPr>
        <w:spacing w:before="5"/>
        <w:rPr>
          <w:rFonts w:asciiTheme="minorHAnsi" w:hAnsiTheme="minorHAnsi" w:cstheme="minorHAnsi"/>
          <w:sz w:val="48"/>
          <w:szCs w:val="24"/>
        </w:rPr>
      </w:pPr>
    </w:p>
    <w:p w14:paraId="526684A7" w14:textId="48DF41CA" w:rsidR="004556BF" w:rsidRDefault="004556BF" w:rsidP="00EA5D0B">
      <w:pPr>
        <w:spacing w:before="5"/>
        <w:rPr>
          <w:rFonts w:asciiTheme="minorHAnsi" w:hAnsiTheme="minorHAnsi" w:cstheme="minorHAnsi"/>
          <w:sz w:val="48"/>
          <w:szCs w:val="24"/>
        </w:rPr>
      </w:pPr>
    </w:p>
    <w:p w14:paraId="73766385" w14:textId="2077E32C" w:rsidR="004556BF" w:rsidRDefault="004556BF" w:rsidP="00EA5D0B">
      <w:pPr>
        <w:spacing w:before="5"/>
        <w:rPr>
          <w:rFonts w:asciiTheme="minorHAnsi" w:hAnsiTheme="minorHAnsi" w:cstheme="minorHAnsi"/>
          <w:sz w:val="48"/>
          <w:szCs w:val="24"/>
        </w:rPr>
      </w:pPr>
    </w:p>
    <w:p w14:paraId="7F71F000" w14:textId="77777777" w:rsidR="00BD67D9" w:rsidRDefault="00BD67D9" w:rsidP="00BD67D9">
      <w:pPr>
        <w:pStyle w:val="BodyText"/>
        <w:spacing w:before="7"/>
        <w:rPr>
          <w:rFonts w:asciiTheme="minorHAnsi" w:hAnsiTheme="minorHAnsi" w:cstheme="minorHAnsi"/>
          <w:sz w:val="48"/>
        </w:rPr>
      </w:pPr>
    </w:p>
    <w:p w14:paraId="5E51B8A7" w14:textId="77777777" w:rsidR="00696299" w:rsidRDefault="00696299" w:rsidP="00BD67D9">
      <w:pPr>
        <w:pStyle w:val="BodyText"/>
        <w:spacing w:before="7"/>
        <w:rPr>
          <w:rFonts w:asciiTheme="minorHAnsi" w:hAnsiTheme="minorHAnsi" w:cstheme="minorHAnsi"/>
          <w:color w:val="000000" w:themeColor="text1"/>
          <w:sz w:val="48"/>
          <w:szCs w:val="48"/>
        </w:rPr>
      </w:pPr>
    </w:p>
    <w:p w14:paraId="162C3B53" w14:textId="39EC9AF2" w:rsidR="00696299" w:rsidRDefault="00696299" w:rsidP="00BD67D9">
      <w:pPr>
        <w:pStyle w:val="BodyText"/>
        <w:spacing w:before="7"/>
        <w:rPr>
          <w:rFonts w:asciiTheme="minorHAnsi" w:hAnsiTheme="minorHAnsi" w:cstheme="minorHAnsi"/>
          <w:color w:val="000000" w:themeColor="text1"/>
          <w:sz w:val="48"/>
          <w:szCs w:val="48"/>
        </w:rPr>
      </w:pPr>
    </w:p>
    <w:p w14:paraId="45010DCE" w14:textId="547B7426" w:rsidR="00696299" w:rsidRDefault="00696299" w:rsidP="00BD67D9">
      <w:pPr>
        <w:pStyle w:val="BodyText"/>
        <w:spacing w:before="7"/>
        <w:rPr>
          <w:rFonts w:asciiTheme="minorHAnsi" w:hAnsiTheme="minorHAnsi" w:cstheme="minorHAnsi"/>
          <w:color w:val="000000" w:themeColor="text1"/>
          <w:sz w:val="48"/>
          <w:szCs w:val="48"/>
        </w:rPr>
      </w:pPr>
    </w:p>
    <w:p w14:paraId="1F23A741" w14:textId="35D42D19" w:rsidR="00696299" w:rsidRDefault="00696299" w:rsidP="00BD67D9">
      <w:pPr>
        <w:pStyle w:val="BodyText"/>
        <w:spacing w:before="7"/>
        <w:rPr>
          <w:rFonts w:asciiTheme="minorHAnsi" w:hAnsiTheme="minorHAnsi" w:cstheme="minorHAnsi"/>
          <w:color w:val="000000" w:themeColor="text1"/>
          <w:sz w:val="48"/>
          <w:szCs w:val="48"/>
        </w:rPr>
      </w:pPr>
    </w:p>
    <w:p w14:paraId="27D2F2AC" w14:textId="77777777" w:rsidR="00696299" w:rsidRDefault="00696299" w:rsidP="00BD67D9">
      <w:pPr>
        <w:pStyle w:val="BodyText"/>
        <w:spacing w:before="7"/>
        <w:rPr>
          <w:rFonts w:asciiTheme="minorHAnsi" w:hAnsiTheme="minorHAnsi" w:cstheme="minorHAnsi"/>
          <w:color w:val="000000" w:themeColor="text1"/>
          <w:sz w:val="48"/>
          <w:szCs w:val="48"/>
        </w:rPr>
      </w:pPr>
    </w:p>
    <w:p w14:paraId="5A2145B9" w14:textId="32558717" w:rsidR="00BD67D9" w:rsidRPr="00BD67D9" w:rsidRDefault="00BD67D9" w:rsidP="00BD67D9">
      <w:pPr>
        <w:pStyle w:val="BodyText"/>
        <w:spacing w:before="7"/>
        <w:rPr>
          <w:rFonts w:asciiTheme="minorHAnsi" w:hAnsiTheme="minorHAnsi" w:cstheme="minorHAnsi"/>
          <w:color w:val="000000" w:themeColor="text1"/>
          <w:sz w:val="48"/>
          <w:szCs w:val="48"/>
        </w:rPr>
      </w:pPr>
      <w:r w:rsidRPr="00BD67D9">
        <w:rPr>
          <w:rFonts w:asciiTheme="minorHAnsi" w:hAnsiTheme="minorHAnsi" w:cstheme="minorHAnsi"/>
          <w:color w:val="000000" w:themeColor="text1"/>
          <w:sz w:val="48"/>
          <w:szCs w:val="48"/>
        </w:rPr>
        <w:t>Optimizing Hydroelectric Energy Supply Chains</w:t>
      </w:r>
    </w:p>
    <w:p w14:paraId="71C74AA0" w14:textId="77777777" w:rsidR="004F1BCD" w:rsidRDefault="00EA5D0B" w:rsidP="004F1BCD">
      <w:pPr>
        <w:pStyle w:val="BodyText"/>
        <w:spacing w:before="7"/>
        <w:rPr>
          <w:rFonts w:asciiTheme="minorHAnsi" w:hAnsiTheme="minorHAnsi" w:cstheme="minorHAnsi"/>
          <w:i/>
          <w:color w:val="000000" w:themeColor="text1"/>
          <w:sz w:val="36"/>
          <w:szCs w:val="48"/>
        </w:rPr>
      </w:pPr>
      <w:r w:rsidRPr="00EA5D0B">
        <w:rPr>
          <w:rFonts w:asciiTheme="minorHAnsi" w:hAnsiTheme="minorHAnsi" w:cstheme="minorHAnsi"/>
          <w:color w:val="808080" w:themeColor="background1" w:themeShade="80"/>
        </w:rPr>
        <w:t>Demonstrate communication skills regarding data and its analysis for relevant professionals</w:t>
      </w:r>
    </w:p>
    <w:p w14:paraId="2462D473" w14:textId="5934AE20" w:rsidR="00DB789D" w:rsidRDefault="00DB789D" w:rsidP="00DB789D">
      <w:pPr>
        <w:pStyle w:val="BodyText"/>
        <w:rPr>
          <w:rFonts w:asciiTheme="minorHAnsi" w:hAnsiTheme="minorHAnsi" w:cstheme="minorHAnsi"/>
          <w:color w:val="000000" w:themeColor="text1"/>
        </w:rPr>
      </w:pPr>
    </w:p>
    <w:p w14:paraId="25DE754C" w14:textId="1407C92B" w:rsidR="00B502AA" w:rsidRDefault="00003DA9" w:rsidP="00DB789D">
      <w:pPr>
        <w:pStyle w:val="BodyText"/>
        <w:rPr>
          <w:rFonts w:asciiTheme="minorHAnsi" w:hAnsiTheme="minorHAnsi" w:cstheme="minorHAnsi"/>
          <w:color w:val="000000" w:themeColor="text1"/>
        </w:rPr>
      </w:pPr>
      <w:r>
        <w:rPr>
          <w:rFonts w:asciiTheme="minorHAnsi" w:hAnsiTheme="minorHAnsi" w:cstheme="minorHAnsi"/>
          <w:color w:val="000000" w:themeColor="text1"/>
        </w:rPr>
        <w:t>For thi</w:t>
      </w:r>
      <w:r w:rsidR="002211D4">
        <w:rPr>
          <w:rFonts w:asciiTheme="minorHAnsi" w:hAnsiTheme="minorHAnsi" w:cstheme="minorHAnsi"/>
          <w:color w:val="000000" w:themeColor="text1"/>
        </w:rPr>
        <w:t>s project, I summarized multiple machine learning models and presented the results to a hydroelectric company’s board of directors. My team was tasked with</w:t>
      </w:r>
      <w:r w:rsidRPr="00003DA9">
        <w:rPr>
          <w:rFonts w:asciiTheme="minorHAnsi" w:hAnsiTheme="minorHAnsi" w:cstheme="minorHAnsi"/>
          <w:color w:val="000000" w:themeColor="text1"/>
        </w:rPr>
        <w:t xml:space="preserve"> </w:t>
      </w:r>
      <w:r w:rsidR="002211D4">
        <w:rPr>
          <w:rFonts w:asciiTheme="minorHAnsi" w:hAnsiTheme="minorHAnsi" w:cstheme="minorHAnsi"/>
          <w:color w:val="000000" w:themeColor="text1"/>
        </w:rPr>
        <w:t>identifying how</w:t>
      </w:r>
      <w:r w:rsidRPr="00003DA9">
        <w:rPr>
          <w:rFonts w:asciiTheme="minorHAnsi" w:hAnsiTheme="minorHAnsi" w:cstheme="minorHAnsi"/>
          <w:color w:val="000000" w:themeColor="text1"/>
        </w:rPr>
        <w:t xml:space="preserve"> to </w:t>
      </w:r>
      <w:r w:rsidR="002211D4">
        <w:rPr>
          <w:rFonts w:asciiTheme="minorHAnsi" w:hAnsiTheme="minorHAnsi" w:cstheme="minorHAnsi"/>
          <w:color w:val="000000" w:themeColor="text1"/>
        </w:rPr>
        <w:t xml:space="preserve">improve </w:t>
      </w:r>
      <w:r w:rsidRPr="00003DA9">
        <w:rPr>
          <w:rFonts w:asciiTheme="minorHAnsi" w:hAnsiTheme="minorHAnsi" w:cstheme="minorHAnsi"/>
          <w:color w:val="000000" w:themeColor="text1"/>
        </w:rPr>
        <w:t>operational efficiency</w:t>
      </w:r>
      <w:r w:rsidR="002211D4">
        <w:rPr>
          <w:rFonts w:asciiTheme="minorHAnsi" w:hAnsiTheme="minorHAnsi" w:cstheme="minorHAnsi"/>
          <w:color w:val="000000" w:themeColor="text1"/>
        </w:rPr>
        <w:t xml:space="preserve"> at the company’s</w:t>
      </w:r>
      <w:r w:rsidRPr="00003DA9">
        <w:rPr>
          <w:rFonts w:asciiTheme="minorHAnsi" w:hAnsiTheme="minorHAnsi" w:cstheme="minorHAnsi"/>
          <w:color w:val="000000" w:themeColor="text1"/>
        </w:rPr>
        <w:t xml:space="preserve"> hydro plants. </w:t>
      </w:r>
      <w:r w:rsidR="002211D4">
        <w:rPr>
          <w:rFonts w:asciiTheme="minorHAnsi" w:hAnsiTheme="minorHAnsi" w:cstheme="minorHAnsi"/>
          <w:color w:val="000000" w:themeColor="text1"/>
        </w:rPr>
        <w:t>We identified</w:t>
      </w:r>
      <w:r w:rsidRPr="00003DA9">
        <w:rPr>
          <w:rFonts w:asciiTheme="minorHAnsi" w:hAnsiTheme="minorHAnsi" w:cstheme="minorHAnsi"/>
          <w:color w:val="000000" w:themeColor="text1"/>
        </w:rPr>
        <w:t xml:space="preserve"> the ideal outage schedule that would result in </w:t>
      </w:r>
      <w:r w:rsidR="002211D4">
        <w:rPr>
          <w:rFonts w:asciiTheme="minorHAnsi" w:hAnsiTheme="minorHAnsi" w:cstheme="minorHAnsi"/>
          <w:color w:val="000000" w:themeColor="text1"/>
        </w:rPr>
        <w:t>maximizing revenue</w:t>
      </w:r>
      <w:r w:rsidRPr="00003DA9">
        <w:rPr>
          <w:rFonts w:asciiTheme="minorHAnsi" w:hAnsiTheme="minorHAnsi" w:cstheme="minorHAnsi"/>
          <w:color w:val="000000" w:themeColor="text1"/>
        </w:rPr>
        <w:t xml:space="preserve"> and minimizing costs. </w:t>
      </w:r>
      <w:r w:rsidR="002211D4">
        <w:rPr>
          <w:rFonts w:asciiTheme="minorHAnsi" w:hAnsiTheme="minorHAnsi" w:cstheme="minorHAnsi"/>
          <w:color w:val="000000" w:themeColor="text1"/>
        </w:rPr>
        <w:t>Variables such as water supply flow</w:t>
      </w:r>
      <w:r w:rsidRPr="00003DA9">
        <w:rPr>
          <w:rFonts w:asciiTheme="minorHAnsi" w:hAnsiTheme="minorHAnsi" w:cstheme="minorHAnsi"/>
          <w:color w:val="000000" w:themeColor="text1"/>
        </w:rPr>
        <w:t xml:space="preserve">, </w:t>
      </w:r>
      <w:r w:rsidR="002211D4">
        <w:rPr>
          <w:rFonts w:asciiTheme="minorHAnsi" w:hAnsiTheme="minorHAnsi" w:cstheme="minorHAnsi"/>
          <w:color w:val="000000" w:themeColor="text1"/>
        </w:rPr>
        <w:t>load units of energy</w:t>
      </w:r>
      <w:r w:rsidRPr="00003DA9">
        <w:rPr>
          <w:rFonts w:asciiTheme="minorHAnsi" w:hAnsiTheme="minorHAnsi" w:cstheme="minorHAnsi"/>
          <w:color w:val="000000" w:themeColor="text1"/>
        </w:rPr>
        <w:t xml:space="preserve">, and </w:t>
      </w:r>
      <w:r w:rsidR="002211D4">
        <w:rPr>
          <w:rFonts w:asciiTheme="minorHAnsi" w:hAnsiTheme="minorHAnsi" w:cstheme="minorHAnsi"/>
          <w:color w:val="000000" w:themeColor="text1"/>
        </w:rPr>
        <w:t>the rate of forced</w:t>
      </w:r>
      <w:r w:rsidRPr="00003DA9">
        <w:rPr>
          <w:rFonts w:asciiTheme="minorHAnsi" w:hAnsiTheme="minorHAnsi" w:cstheme="minorHAnsi"/>
          <w:color w:val="000000" w:themeColor="text1"/>
        </w:rPr>
        <w:t xml:space="preserve"> or planned outages </w:t>
      </w:r>
      <w:r w:rsidR="002211D4">
        <w:rPr>
          <w:rFonts w:asciiTheme="minorHAnsi" w:hAnsiTheme="minorHAnsi" w:cstheme="minorHAnsi"/>
          <w:color w:val="000000" w:themeColor="text1"/>
        </w:rPr>
        <w:t>impacted the amount of energy produ</w:t>
      </w:r>
      <w:r w:rsidR="00B502AA">
        <w:rPr>
          <w:rFonts w:asciiTheme="minorHAnsi" w:hAnsiTheme="minorHAnsi" w:cstheme="minorHAnsi"/>
          <w:color w:val="000000" w:themeColor="text1"/>
        </w:rPr>
        <w:t xml:space="preserve">ced. </w:t>
      </w:r>
    </w:p>
    <w:p w14:paraId="09BD3677" w14:textId="3ADF1D6A" w:rsidR="00B502AA" w:rsidRDefault="00B502AA" w:rsidP="00DB789D">
      <w:pPr>
        <w:pStyle w:val="BodyText"/>
        <w:rPr>
          <w:rFonts w:asciiTheme="minorHAnsi" w:hAnsiTheme="minorHAnsi" w:cstheme="minorHAnsi"/>
          <w:color w:val="000000" w:themeColor="text1"/>
        </w:rPr>
      </w:pPr>
    </w:p>
    <w:p w14:paraId="1C784F77" w14:textId="1B7BFB1B" w:rsidR="00B502AA" w:rsidRDefault="00B502AA" w:rsidP="00DB789D">
      <w:pPr>
        <w:pStyle w:val="BodyText"/>
        <w:rPr>
          <w:rFonts w:asciiTheme="minorHAnsi" w:hAnsiTheme="minorHAnsi" w:cstheme="minorHAnsi"/>
          <w:color w:val="000000" w:themeColor="text1"/>
        </w:rPr>
      </w:pPr>
      <w:r>
        <w:rPr>
          <w:rFonts w:asciiTheme="minorHAnsi" w:hAnsiTheme="minorHAnsi" w:cstheme="minorHAnsi"/>
          <w:color w:val="000000" w:themeColor="text1"/>
        </w:rPr>
        <w:t>I was particularly proud of my ability to use word clouds and association rules to identify the root issue behind energy deficits and reven</w:t>
      </w:r>
      <w:r w:rsidR="004F1BCD">
        <w:rPr>
          <w:rFonts w:asciiTheme="minorHAnsi" w:hAnsiTheme="minorHAnsi" w:cstheme="minorHAnsi"/>
          <w:color w:val="000000" w:themeColor="text1"/>
        </w:rPr>
        <w:t>ue loss. By making the information easily digestible, decision makers were able to move swiftly in finding optimization solutions for the company’s energy supply chain.</w:t>
      </w:r>
    </w:p>
    <w:p w14:paraId="51BE613C" w14:textId="7AF4205C" w:rsidR="00B502AA" w:rsidRDefault="00B502AA" w:rsidP="00DB789D">
      <w:pPr>
        <w:pStyle w:val="BodyText"/>
        <w:rPr>
          <w:rFonts w:asciiTheme="minorHAnsi" w:hAnsiTheme="minorHAnsi" w:cstheme="minorHAnsi"/>
          <w:color w:val="000000" w:themeColor="text1"/>
        </w:rPr>
      </w:pPr>
    </w:p>
    <w:p w14:paraId="6633A973" w14:textId="0025D00A" w:rsidR="00B502AA" w:rsidRDefault="00B502AA" w:rsidP="00DB789D">
      <w:pPr>
        <w:pStyle w:val="BodyText"/>
        <w:rPr>
          <w:rFonts w:asciiTheme="minorHAnsi" w:hAnsiTheme="minorHAnsi" w:cstheme="minorHAnsi"/>
          <w:color w:val="000000" w:themeColor="text1"/>
        </w:rPr>
      </w:pPr>
    </w:p>
    <w:p w14:paraId="6E13E070" w14:textId="3063FC44" w:rsidR="00B502AA" w:rsidRDefault="00B502AA" w:rsidP="00B502AA">
      <w:pPr>
        <w:spacing w:before="5"/>
        <w:rPr>
          <w:rFonts w:asciiTheme="minorHAnsi" w:hAnsiTheme="minorHAnsi" w:cstheme="minorHAnsi"/>
          <w:sz w:val="48"/>
          <w:szCs w:val="24"/>
        </w:rPr>
      </w:pPr>
      <w:r>
        <w:rPr>
          <w:rFonts w:asciiTheme="minorHAnsi" w:hAnsiTheme="minorHAnsi" w:cstheme="minorHAnsi"/>
          <w:sz w:val="48"/>
          <w:szCs w:val="24"/>
        </w:rPr>
        <w:t>Competency Six Artifacts</w:t>
      </w:r>
    </w:p>
    <w:p w14:paraId="44F95AD2" w14:textId="77777777" w:rsidR="00B502AA" w:rsidRPr="008B5AD2" w:rsidRDefault="00B502AA" w:rsidP="00B502AA">
      <w:pPr>
        <w:spacing w:before="5"/>
        <w:rPr>
          <w:rFonts w:asciiTheme="minorHAnsi" w:hAnsiTheme="minorHAnsi" w:cstheme="minorHAnsi"/>
          <w:sz w:val="48"/>
          <w:szCs w:val="24"/>
        </w:rPr>
      </w:pPr>
    </w:p>
    <w:p w14:paraId="3C42E9E6" w14:textId="73F87E55" w:rsidR="00B502AA" w:rsidRDefault="00B502AA" w:rsidP="00DB789D">
      <w:pPr>
        <w:pStyle w:val="BodyText"/>
        <w:rPr>
          <w:rFonts w:asciiTheme="minorHAnsi" w:hAnsiTheme="minorHAnsi" w:cstheme="minorHAnsi"/>
          <w:color w:val="000000" w:themeColor="text1"/>
        </w:rPr>
      </w:pPr>
    </w:p>
    <w:p w14:paraId="4C4D72BF" w14:textId="71EC0B4F" w:rsidR="00B502AA" w:rsidRDefault="00B502AA" w:rsidP="00DB789D">
      <w:pPr>
        <w:pStyle w:val="BodyText"/>
        <w:rPr>
          <w:rFonts w:asciiTheme="minorHAnsi" w:hAnsiTheme="minorHAnsi" w:cstheme="minorHAnsi"/>
          <w:color w:val="000000" w:themeColor="text1"/>
        </w:rPr>
      </w:pPr>
      <w:r>
        <w:rPr>
          <w:noProof/>
          <w:bdr w:val="none" w:sz="0" w:space="0" w:color="auto" w:frame="1"/>
        </w:rPr>
        <w:drawing>
          <wp:anchor distT="0" distB="0" distL="114300" distR="114300" simplePos="0" relativeHeight="251668480" behindDoc="0" locked="0" layoutInCell="1" allowOverlap="1" wp14:anchorId="353D876D" wp14:editId="133CF782">
            <wp:simplePos x="0" y="0"/>
            <wp:positionH relativeFrom="column">
              <wp:posOffset>855980</wp:posOffset>
            </wp:positionH>
            <wp:positionV relativeFrom="paragraph">
              <wp:posOffset>43815</wp:posOffset>
            </wp:positionV>
            <wp:extent cx="4223865" cy="2616200"/>
            <wp:effectExtent l="0" t="0" r="5715" b="0"/>
            <wp:wrapThrough wrapText="bothSides">
              <wp:wrapPolygon edited="0">
                <wp:start x="12958" y="0"/>
                <wp:lineTo x="12081" y="157"/>
                <wp:lineTo x="8963" y="2202"/>
                <wp:lineTo x="7112" y="5033"/>
                <wp:lineTo x="2241" y="6606"/>
                <wp:lineTo x="2241" y="7550"/>
                <wp:lineTo x="877" y="9122"/>
                <wp:lineTo x="682" y="9594"/>
                <wp:lineTo x="682" y="10852"/>
                <wp:lineTo x="4482" y="12583"/>
                <wp:lineTo x="6041" y="12583"/>
                <wp:lineTo x="6528" y="15099"/>
                <wp:lineTo x="7502" y="17616"/>
                <wp:lineTo x="9353" y="20132"/>
                <wp:lineTo x="11399" y="21390"/>
                <wp:lineTo x="11789" y="21390"/>
                <wp:lineTo x="15101" y="21390"/>
                <wp:lineTo x="15783" y="21390"/>
                <wp:lineTo x="18317" y="20132"/>
                <wp:lineTo x="20363" y="17616"/>
                <wp:lineTo x="21240" y="15099"/>
                <wp:lineTo x="21532" y="13212"/>
                <wp:lineTo x="21532" y="8965"/>
                <wp:lineTo x="21337" y="7550"/>
                <wp:lineTo x="20363" y="5033"/>
                <wp:lineTo x="18706" y="2202"/>
                <wp:lineTo x="15589" y="157"/>
                <wp:lineTo x="14614" y="0"/>
                <wp:lineTo x="12958" y="0"/>
              </wp:wrapPolygon>
            </wp:wrapThrough>
            <wp:docPr id="20" name="Picture 20" descr="https://lh3.googleusercontent.com/16PBXGOEREhWoYFoLY-Y9lxkt5QTivsi4PWCKUSsadix8WndQQvcJTlC-T86A84i3YL45mYOUWzNJOZZdsOacGG52TWsb6JshI_-o_rWlkCjJxDs-rMr0z4sdjSzOTMYN9rqf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6PBXGOEREhWoYFoLY-Y9lxkt5QTivsi4PWCKUSsadix8WndQQvcJTlC-T86A84i3YL45mYOUWzNJOZZdsOacGG52TWsb6JshI_-o_rWlkCjJxDs-rMr0z4sdjSzOTMYN9rqfp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386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8D492" w14:textId="4C989137" w:rsidR="00003DA9" w:rsidRDefault="00B502AA" w:rsidP="00B502AA">
      <w:pPr>
        <w:pStyle w:val="BodyText"/>
        <w:jc w:val="center"/>
        <w:rPr>
          <w:rFonts w:asciiTheme="minorHAnsi" w:hAnsiTheme="minorHAnsi" w:cstheme="minorHAnsi"/>
          <w:color w:val="000000" w:themeColor="text1"/>
        </w:rPr>
      </w:pPr>
      <w:bookmarkStart w:id="6" w:name="_GoBack"/>
      <w:bookmarkEnd w:id="6"/>
      <w:r>
        <w:rPr>
          <w:noProof/>
        </w:rPr>
        <w:lastRenderedPageBreak/>
        <w:drawing>
          <wp:anchor distT="0" distB="0" distL="114300" distR="114300" simplePos="0" relativeHeight="251669504" behindDoc="0" locked="0" layoutInCell="1" allowOverlap="1" wp14:anchorId="7B301138" wp14:editId="4622CE9B">
            <wp:simplePos x="0" y="0"/>
            <wp:positionH relativeFrom="column">
              <wp:posOffset>49356</wp:posOffset>
            </wp:positionH>
            <wp:positionV relativeFrom="paragraph">
              <wp:posOffset>115397</wp:posOffset>
            </wp:positionV>
            <wp:extent cx="6006712" cy="8282940"/>
            <wp:effectExtent l="0" t="0" r="0" b="3810"/>
            <wp:wrapThrough wrapText="bothSides">
              <wp:wrapPolygon edited="0">
                <wp:start x="0" y="0"/>
                <wp:lineTo x="0" y="21560"/>
                <wp:lineTo x="21511" y="21560"/>
                <wp:lineTo x="21511" y="0"/>
                <wp:lineTo x="0" y="0"/>
              </wp:wrapPolygon>
            </wp:wrapThrough>
            <wp:docPr id="19" name="Picture 19" descr="C:\Users\Vlad\Downloads\Outage Word Clou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d\Downloads\Outage Word Clou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712"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3B5FB" w14:textId="26E91C4D" w:rsidR="00EA5D0B" w:rsidRDefault="00EA5D0B" w:rsidP="00DB789D">
      <w:pPr>
        <w:pStyle w:val="BodyText"/>
        <w:rPr>
          <w:rFonts w:asciiTheme="minorHAnsi" w:hAnsiTheme="minorHAnsi" w:cstheme="minorHAnsi"/>
          <w:color w:val="000000" w:themeColor="text1"/>
        </w:rPr>
      </w:pPr>
    </w:p>
    <w:p w14:paraId="57EF7FB3" w14:textId="77777777" w:rsidR="00EA5D0B" w:rsidRPr="00522B26" w:rsidRDefault="00EA5D0B" w:rsidP="00DB789D">
      <w:pPr>
        <w:pStyle w:val="BodyText"/>
        <w:rPr>
          <w:rFonts w:asciiTheme="minorHAnsi" w:hAnsiTheme="minorHAnsi" w:cstheme="minorHAnsi"/>
          <w:color w:val="000000" w:themeColor="text1"/>
        </w:rPr>
      </w:pPr>
    </w:p>
    <w:p w14:paraId="7BD2FB8F" w14:textId="485092AA" w:rsidR="00BD67D9" w:rsidRPr="00BD67D9" w:rsidRDefault="00734780" w:rsidP="00BD67D9">
      <w:pPr>
        <w:spacing w:before="5"/>
        <w:rPr>
          <w:rFonts w:asciiTheme="minorHAnsi" w:hAnsiTheme="minorHAnsi" w:cstheme="minorHAnsi"/>
          <w:sz w:val="48"/>
          <w:szCs w:val="24"/>
        </w:rPr>
      </w:pPr>
      <w:bookmarkStart w:id="7" w:name="_Toc67162589"/>
      <w:bookmarkStart w:id="8" w:name="_Toc67183638"/>
      <w:r>
        <w:rPr>
          <w:rFonts w:asciiTheme="minorHAnsi" w:hAnsiTheme="minorHAnsi" w:cstheme="minorHAnsi"/>
          <w:sz w:val="48"/>
        </w:rPr>
        <w:t>Multiple Projects</w:t>
      </w:r>
    </w:p>
    <w:p w14:paraId="5CB9881E" w14:textId="4BAB0B07" w:rsidR="00774104" w:rsidRPr="00774104" w:rsidRDefault="00774104" w:rsidP="00774104">
      <w:pPr>
        <w:pStyle w:val="BodyText"/>
        <w:spacing w:before="7"/>
        <w:rPr>
          <w:rFonts w:asciiTheme="minorHAnsi" w:hAnsiTheme="minorHAnsi" w:cstheme="minorHAnsi"/>
          <w:color w:val="808080" w:themeColor="background1" w:themeShade="80"/>
        </w:rPr>
      </w:pPr>
      <w:r w:rsidRPr="00774104">
        <w:rPr>
          <w:rFonts w:asciiTheme="minorHAnsi" w:hAnsiTheme="minorHAnsi" w:cstheme="minorHAnsi"/>
          <w:color w:val="808080" w:themeColor="background1" w:themeShade="80"/>
        </w:rPr>
        <w:t>Synthesize the ethical dimensions of data science practice</w:t>
      </w:r>
      <w:bookmarkEnd w:id="7"/>
      <w:bookmarkEnd w:id="8"/>
    </w:p>
    <w:p w14:paraId="65D8A951" w14:textId="1CEAD3B4" w:rsidR="00734780" w:rsidRDefault="00734780" w:rsidP="00774104">
      <w:pPr>
        <w:spacing w:before="158" w:line="225" w:lineRule="auto"/>
        <w:ind w:right="78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There is inherit power in the acquisition and usage of data. Data governance and ethics are widely debated across all industries, especially when data is applied in the social sciences. All data, especially data that summarizes populations, behaviors, and viewpoints, must be carefully examined for possibilities of bias or error. As data professionals, we must address our own biases and examine how we apply data to participate in self-serving bias on behalf of our employer or clients. </w:t>
      </w:r>
    </w:p>
    <w:p w14:paraId="6EC269E7" w14:textId="545719BD" w:rsidR="00555913" w:rsidRDefault="00555913" w:rsidP="00774104">
      <w:pPr>
        <w:spacing w:before="158" w:line="225" w:lineRule="auto"/>
        <w:ind w:right="78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Furthermore, d</w:t>
      </w:r>
      <w:r w:rsidR="00734780">
        <w:rPr>
          <w:rFonts w:asciiTheme="minorHAnsi" w:hAnsiTheme="minorHAnsi" w:cstheme="minorHAnsi"/>
          <w:color w:val="000000" w:themeColor="text1"/>
          <w:sz w:val="24"/>
          <w:szCs w:val="24"/>
        </w:rPr>
        <w:t xml:space="preserve">ata science practitioners are obligated to accurately represent data in every step of the pipeline. We must consider how data can be used to positively change the world </w:t>
      </w:r>
      <w:r>
        <w:rPr>
          <w:rFonts w:asciiTheme="minorHAnsi" w:hAnsiTheme="minorHAnsi" w:cstheme="minorHAnsi"/>
          <w:color w:val="000000" w:themeColor="text1"/>
          <w:sz w:val="24"/>
          <w:szCs w:val="24"/>
        </w:rPr>
        <w:t xml:space="preserve">and ensure data is not used to further harmful rhetoric. This is most important in fields like education, medicine, economics, environmental science, and politics. </w:t>
      </w:r>
    </w:p>
    <w:p w14:paraId="580EBEA9" w14:textId="77777777" w:rsidR="000B2C08" w:rsidRDefault="000B2C08" w:rsidP="000B2C08">
      <w:pPr>
        <w:spacing w:before="5"/>
        <w:rPr>
          <w:rFonts w:asciiTheme="minorHAnsi" w:hAnsiTheme="minorHAnsi" w:cstheme="minorHAnsi"/>
          <w:color w:val="000000" w:themeColor="text1"/>
          <w:sz w:val="24"/>
          <w:szCs w:val="24"/>
        </w:rPr>
      </w:pPr>
    </w:p>
    <w:p w14:paraId="11472130" w14:textId="2ACEBBFE" w:rsidR="000B2C08" w:rsidRDefault="00555913" w:rsidP="000B2C08">
      <w:pPr>
        <w:spacing w:before="5"/>
        <w:rPr>
          <w:rFonts w:asciiTheme="minorHAnsi" w:hAnsiTheme="minorHAnsi" w:cstheme="minorHAnsi"/>
          <w:color w:val="000000" w:themeColor="text1"/>
          <w:sz w:val="48"/>
          <w:szCs w:val="24"/>
        </w:rPr>
      </w:pPr>
      <w:r>
        <w:rPr>
          <w:rFonts w:asciiTheme="minorHAnsi" w:hAnsiTheme="minorHAnsi" w:cstheme="minorHAnsi"/>
          <w:color w:val="000000" w:themeColor="text1"/>
          <w:sz w:val="24"/>
          <w:szCs w:val="24"/>
        </w:rPr>
        <w:t xml:space="preserve">Professors like Dr. Jeffrey </w:t>
      </w:r>
      <w:proofErr w:type="spellStart"/>
      <w:r>
        <w:rPr>
          <w:rFonts w:asciiTheme="minorHAnsi" w:hAnsiTheme="minorHAnsi" w:cstheme="minorHAnsi"/>
          <w:color w:val="000000" w:themeColor="text1"/>
          <w:sz w:val="24"/>
          <w:szCs w:val="24"/>
        </w:rPr>
        <w:t>Saltz</w:t>
      </w:r>
      <w:proofErr w:type="spellEnd"/>
      <w:r>
        <w:rPr>
          <w:rFonts w:asciiTheme="minorHAnsi" w:hAnsiTheme="minorHAnsi" w:cstheme="minorHAnsi"/>
          <w:color w:val="000000" w:themeColor="text1"/>
          <w:sz w:val="24"/>
          <w:szCs w:val="24"/>
        </w:rPr>
        <w:t xml:space="preserve"> and Dr. Ami Gates </w:t>
      </w:r>
      <w:r w:rsidR="000B2C08">
        <w:rPr>
          <w:rFonts w:asciiTheme="minorHAnsi" w:hAnsiTheme="minorHAnsi" w:cstheme="minorHAnsi"/>
          <w:color w:val="000000" w:themeColor="text1"/>
          <w:sz w:val="24"/>
          <w:szCs w:val="24"/>
        </w:rPr>
        <w:t>cite how</w:t>
      </w:r>
      <w:r>
        <w:rPr>
          <w:rFonts w:asciiTheme="minorHAnsi" w:hAnsiTheme="minorHAnsi" w:cstheme="minorHAnsi"/>
          <w:color w:val="000000" w:themeColor="text1"/>
          <w:sz w:val="24"/>
          <w:szCs w:val="24"/>
        </w:rPr>
        <w:t xml:space="preserve"> data sci</w:t>
      </w:r>
      <w:r w:rsidR="000B2C08">
        <w:rPr>
          <w:rFonts w:asciiTheme="minorHAnsi" w:hAnsiTheme="minorHAnsi" w:cstheme="minorHAnsi"/>
          <w:color w:val="000000" w:themeColor="text1"/>
          <w:sz w:val="24"/>
          <w:szCs w:val="24"/>
        </w:rPr>
        <w:t>ence can be used for social good.  I couldn’t agree more. Data is a tool, a currency, and most importantly, a vessel for change.</w:t>
      </w:r>
      <w:r w:rsidR="000B2C08" w:rsidRPr="000B2C08">
        <w:rPr>
          <w:rFonts w:asciiTheme="minorHAnsi" w:hAnsiTheme="minorHAnsi" w:cstheme="minorHAnsi"/>
          <w:color w:val="000000" w:themeColor="text1"/>
          <w:sz w:val="48"/>
          <w:szCs w:val="24"/>
        </w:rPr>
        <w:t xml:space="preserve"> </w:t>
      </w:r>
    </w:p>
    <w:p w14:paraId="46F16C97" w14:textId="36DFB2B9" w:rsidR="00696299" w:rsidRDefault="00696299" w:rsidP="000B2C08">
      <w:pPr>
        <w:spacing w:before="5"/>
        <w:rPr>
          <w:rFonts w:asciiTheme="minorHAnsi" w:hAnsiTheme="minorHAnsi" w:cstheme="minorHAnsi"/>
          <w:color w:val="000000" w:themeColor="text1"/>
          <w:sz w:val="48"/>
          <w:szCs w:val="24"/>
        </w:rPr>
      </w:pPr>
    </w:p>
    <w:p w14:paraId="6F558FAE" w14:textId="277CF841" w:rsidR="000B2C08" w:rsidRDefault="000B2C08" w:rsidP="000B2C08">
      <w:pPr>
        <w:spacing w:before="5"/>
        <w:rPr>
          <w:rFonts w:asciiTheme="minorHAnsi" w:hAnsiTheme="minorHAnsi" w:cstheme="minorHAnsi"/>
          <w:color w:val="000000" w:themeColor="text1"/>
          <w:sz w:val="48"/>
          <w:szCs w:val="24"/>
        </w:rPr>
      </w:pPr>
      <w:r w:rsidRPr="00774104">
        <w:rPr>
          <w:rFonts w:asciiTheme="minorHAnsi" w:hAnsiTheme="minorHAnsi" w:cstheme="minorHAnsi"/>
          <w:color w:val="000000" w:themeColor="text1"/>
          <w:sz w:val="48"/>
          <w:szCs w:val="24"/>
        </w:rPr>
        <w:t>Closing</w:t>
      </w:r>
      <w:r w:rsidRPr="00774104">
        <w:rPr>
          <w:rFonts w:asciiTheme="minorHAnsi" w:hAnsiTheme="minorHAnsi" w:cstheme="minorHAnsi"/>
          <w:color w:val="000000" w:themeColor="text1"/>
          <w:spacing w:val="-5"/>
          <w:sz w:val="48"/>
          <w:szCs w:val="24"/>
        </w:rPr>
        <w:t xml:space="preserve"> </w:t>
      </w:r>
      <w:r w:rsidR="00235C12">
        <w:rPr>
          <w:rFonts w:asciiTheme="minorHAnsi" w:hAnsiTheme="minorHAnsi" w:cstheme="minorHAnsi"/>
          <w:color w:val="000000" w:themeColor="text1"/>
          <w:sz w:val="48"/>
          <w:szCs w:val="24"/>
        </w:rPr>
        <w:t>Thoughts</w:t>
      </w:r>
    </w:p>
    <w:p w14:paraId="242533F7" w14:textId="181F24F6" w:rsidR="000B2C08" w:rsidRDefault="000B2C08" w:rsidP="000B2C08">
      <w:pPr>
        <w:spacing w:before="5"/>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Reflecting on the author’s Syracuse experience</w:t>
      </w:r>
    </w:p>
    <w:p w14:paraId="557DF63F" w14:textId="77777777" w:rsidR="000B2C08" w:rsidRPr="000B2C08" w:rsidRDefault="000B2C08" w:rsidP="000B2C08">
      <w:pPr>
        <w:spacing w:before="5"/>
        <w:rPr>
          <w:rFonts w:asciiTheme="minorHAnsi" w:hAnsiTheme="minorHAnsi" w:cstheme="minorHAnsi"/>
          <w:color w:val="808080" w:themeColor="background1" w:themeShade="80"/>
        </w:rPr>
      </w:pPr>
    </w:p>
    <w:p w14:paraId="0104E3EB" w14:textId="172B43E9" w:rsidR="000B2C08" w:rsidRDefault="00347F92" w:rsidP="000B2C08">
      <w:pPr>
        <w:spacing w:before="5"/>
        <w:rPr>
          <w:rFonts w:asciiTheme="minorHAnsi" w:hAnsiTheme="minorHAnsi" w:cstheme="minorHAnsi"/>
          <w:color w:val="000000" w:themeColor="text1"/>
        </w:rPr>
      </w:pPr>
      <w:r>
        <w:rPr>
          <w:rFonts w:asciiTheme="minorHAnsi" w:hAnsiTheme="minorHAnsi" w:cstheme="minorHAnsi"/>
          <w:color w:val="000000" w:themeColor="text1"/>
        </w:rPr>
        <w:t>As I reflect on my time in the Applied Data Science program at Syracuse,</w:t>
      </w:r>
      <w:r w:rsidR="000B2C08">
        <w:rPr>
          <w:rFonts w:asciiTheme="minorHAnsi" w:hAnsiTheme="minorHAnsi" w:cstheme="minorHAnsi"/>
          <w:color w:val="000000" w:themeColor="text1"/>
        </w:rPr>
        <w:t xml:space="preserve"> I</w:t>
      </w:r>
      <w:r>
        <w:rPr>
          <w:rFonts w:asciiTheme="minorHAnsi" w:hAnsiTheme="minorHAnsi" w:cstheme="minorHAnsi"/>
          <w:color w:val="000000" w:themeColor="text1"/>
        </w:rPr>
        <w:t xml:space="preserve"> find myself feeling grateful, excited, and inquisitive. I have develop </w:t>
      </w:r>
      <w:r w:rsidR="000B2C08">
        <w:rPr>
          <w:rFonts w:asciiTheme="minorHAnsi" w:hAnsiTheme="minorHAnsi" w:cstheme="minorHAnsi"/>
          <w:color w:val="000000" w:themeColor="text1"/>
        </w:rPr>
        <w:t>foundational skills that will further my career and enhance my understanding of the world around me.</w:t>
      </w:r>
    </w:p>
    <w:p w14:paraId="5DE6D1B1" w14:textId="158DDCF9" w:rsidR="000B2C08" w:rsidRDefault="000B2C08" w:rsidP="000B2C08">
      <w:pPr>
        <w:spacing w:before="5"/>
        <w:rPr>
          <w:rFonts w:asciiTheme="minorHAnsi" w:hAnsiTheme="minorHAnsi" w:cstheme="minorHAnsi"/>
          <w:color w:val="000000" w:themeColor="text1"/>
        </w:rPr>
      </w:pPr>
    </w:p>
    <w:p w14:paraId="7BBD1EC7" w14:textId="2F7D7F83" w:rsidR="00347F92" w:rsidRPr="00347F92" w:rsidRDefault="00347F92" w:rsidP="000B2C08">
      <w:pPr>
        <w:spacing w:before="5"/>
        <w:rPr>
          <w:rFonts w:asciiTheme="minorHAnsi" w:hAnsiTheme="minorHAnsi" w:cstheme="minorHAnsi"/>
          <w:color w:val="000000" w:themeColor="text1"/>
        </w:rPr>
      </w:pPr>
      <w:r>
        <w:rPr>
          <w:rFonts w:asciiTheme="minorHAnsi" w:hAnsiTheme="minorHAnsi" w:cstheme="minorHAnsi"/>
          <w:color w:val="000000" w:themeColor="text1"/>
        </w:rPr>
        <w:t xml:space="preserve">I have learned about the applications of Bayesian and frequentist statistics, the usage of programming languages to extract insights, the design principles of data visualization, and how to best communicate results to drive impact. With these concepts and skills, I will continue my journey as a data professional that collects, prepares, analyzes, visualizes, manages, and preserves data.  </w:t>
      </w:r>
    </w:p>
    <w:sectPr w:rsidR="00347F92" w:rsidRPr="00347F92">
      <w:headerReference w:type="default" r:id="rId18"/>
      <w:pgSz w:w="12240" w:h="15840"/>
      <w:pgMar w:top="1780" w:right="1340" w:bottom="280" w:left="1340" w:header="1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414ADE" w14:textId="77777777" w:rsidR="00C121B8" w:rsidRDefault="00C121B8">
      <w:r>
        <w:separator/>
      </w:r>
    </w:p>
  </w:endnote>
  <w:endnote w:type="continuationSeparator" w:id="0">
    <w:p w14:paraId="63082CD3" w14:textId="77777777" w:rsidR="00C121B8" w:rsidRDefault="00C12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0330B6" w14:textId="77777777" w:rsidR="00C121B8" w:rsidRDefault="00C121B8">
      <w:r>
        <w:separator/>
      </w:r>
    </w:p>
  </w:footnote>
  <w:footnote w:type="continuationSeparator" w:id="0">
    <w:p w14:paraId="0FD6C11C" w14:textId="77777777" w:rsidR="00C121B8" w:rsidRDefault="00C12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9FAD6" w14:textId="77777777" w:rsidR="00DB789D" w:rsidRDefault="00DB789D" w:rsidP="00E92FA7">
    <w:pPr>
      <w:rPr>
        <w:rFonts w:asciiTheme="minorHAnsi" w:hAnsiTheme="minorHAnsi" w:cstheme="minorHAnsi"/>
        <w:color w:val="808080" w:themeColor="background1" w:themeShade="80"/>
        <w:sz w:val="24"/>
        <w:szCs w:val="24"/>
      </w:rPr>
    </w:pPr>
    <w:r>
      <w:rPr>
        <w:noProof/>
      </w:rPr>
      <w:drawing>
        <wp:anchor distT="0" distB="0" distL="114300" distR="114300" simplePos="0" relativeHeight="487521280" behindDoc="0" locked="0" layoutInCell="1" allowOverlap="1" wp14:anchorId="7EA1FDD3" wp14:editId="27937CB1">
          <wp:simplePos x="0" y="0"/>
          <wp:positionH relativeFrom="column">
            <wp:posOffset>-98425</wp:posOffset>
          </wp:positionH>
          <wp:positionV relativeFrom="paragraph">
            <wp:posOffset>-280035</wp:posOffset>
          </wp:positionV>
          <wp:extent cx="895350" cy="895350"/>
          <wp:effectExtent l="0" t="0" r="0" b="0"/>
          <wp:wrapThrough wrapText="bothSides">
            <wp:wrapPolygon edited="0">
              <wp:start x="919" y="2757"/>
              <wp:lineTo x="1379" y="17004"/>
              <wp:lineTo x="2298" y="17923"/>
              <wp:lineTo x="19762" y="17923"/>
              <wp:lineTo x="20221" y="17004"/>
              <wp:lineTo x="20221" y="10111"/>
              <wp:lineTo x="10570" y="2757"/>
              <wp:lineTo x="919" y="2757"/>
            </wp:wrapPolygon>
          </wp:wrapThrough>
          <wp:docPr id="1" name="Picture 1" descr="iSchool - Student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chool - Student Associ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8CE4B" w14:textId="77777777" w:rsidR="00DB789D" w:rsidRDefault="00DB789D" w:rsidP="00E92FA7">
    <w:pPr>
      <w:rPr>
        <w:rFonts w:asciiTheme="minorHAnsi" w:hAnsiTheme="minorHAnsi" w:cstheme="minorHAnsi"/>
        <w:color w:val="808080" w:themeColor="background1" w:themeShade="80"/>
        <w:sz w:val="24"/>
        <w:szCs w:val="24"/>
      </w:rPr>
    </w:pPr>
  </w:p>
  <w:p w14:paraId="5DDED1F6" w14:textId="77777777" w:rsidR="00DB789D" w:rsidRDefault="00DB789D" w:rsidP="00E92FA7">
    <w:pPr>
      <w:rPr>
        <w:rFonts w:asciiTheme="minorHAnsi" w:hAnsiTheme="minorHAnsi" w:cstheme="minorHAnsi"/>
        <w:color w:val="808080" w:themeColor="background1" w:themeShade="80"/>
        <w:sz w:val="24"/>
        <w:szCs w:val="24"/>
      </w:rPr>
    </w:pPr>
  </w:p>
  <w:p w14:paraId="4829A57B" w14:textId="77777777" w:rsidR="00DB789D" w:rsidRPr="00E92FA7" w:rsidRDefault="00DB789D" w:rsidP="00E92FA7">
    <w:pPr>
      <w:rPr>
        <w:rFonts w:asciiTheme="minorHAnsi" w:hAnsiTheme="minorHAnsi" w:cstheme="minorHAnsi"/>
        <w:color w:val="808080" w:themeColor="background1" w:themeShade="80"/>
        <w:sz w:val="24"/>
        <w:szCs w:val="24"/>
      </w:rPr>
    </w:pPr>
    <w:r w:rsidRPr="00E92FA7">
      <w:rPr>
        <w:rFonts w:asciiTheme="minorHAnsi" w:hAnsiTheme="minorHAnsi" w:cstheme="minorHAnsi"/>
        <w:color w:val="808080" w:themeColor="background1" w:themeShade="80"/>
        <w:sz w:val="24"/>
        <w:szCs w:val="24"/>
      </w:rPr>
      <w:t>VDDINOLO@SYR.EDU</w:t>
    </w:r>
  </w:p>
  <w:p w14:paraId="00BE34BB" w14:textId="77777777" w:rsidR="00DB789D" w:rsidRPr="00E92FA7" w:rsidRDefault="00DB789D" w:rsidP="00E92FA7">
    <w:pPr>
      <w:rPr>
        <w:rFonts w:asciiTheme="minorHAnsi" w:hAnsiTheme="minorHAnsi" w:cstheme="minorHAnsi"/>
        <w:color w:val="808080" w:themeColor="background1" w:themeShade="80"/>
        <w:sz w:val="24"/>
        <w:szCs w:val="24"/>
      </w:rPr>
    </w:pPr>
    <w:r w:rsidRPr="00E92FA7">
      <w:rPr>
        <w:rFonts w:asciiTheme="minorHAnsi" w:hAnsiTheme="minorHAnsi" w:cstheme="minorHAnsi"/>
        <w:color w:val="808080" w:themeColor="background1" w:themeShade="80"/>
        <w:sz w:val="24"/>
        <w:szCs w:val="24"/>
      </w:rPr>
      <w:t>SUID: 2075564</w:t>
    </w:r>
  </w:p>
  <w:p w14:paraId="1BF9A3A2" w14:textId="77777777" w:rsidR="00DB789D" w:rsidRDefault="00DB78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05EA0" w14:textId="4D210F7A" w:rsidR="00DB789D" w:rsidRPr="00774104" w:rsidRDefault="00DB789D" w:rsidP="00774104">
    <w:pPr>
      <w:rPr>
        <w:rFonts w:asciiTheme="minorHAnsi" w:hAnsiTheme="minorHAnsi" w:cstheme="minorHAnsi"/>
        <w:color w:val="808080" w:themeColor="background1" w:themeShade="80"/>
        <w:sz w:val="24"/>
        <w:szCs w:val="24"/>
      </w:rPr>
    </w:pPr>
    <w:r>
      <w:rPr>
        <w:noProof/>
      </w:rPr>
      <w:drawing>
        <wp:anchor distT="0" distB="0" distL="114300" distR="114300" simplePos="0" relativeHeight="487523328" behindDoc="0" locked="0" layoutInCell="1" allowOverlap="1" wp14:anchorId="602361A6" wp14:editId="486604DB">
          <wp:simplePos x="0" y="0"/>
          <wp:positionH relativeFrom="column">
            <wp:posOffset>-98425</wp:posOffset>
          </wp:positionH>
          <wp:positionV relativeFrom="paragraph">
            <wp:posOffset>-706755</wp:posOffset>
          </wp:positionV>
          <wp:extent cx="895350" cy="895350"/>
          <wp:effectExtent l="0" t="0" r="0" b="0"/>
          <wp:wrapThrough wrapText="bothSides">
            <wp:wrapPolygon edited="0">
              <wp:start x="919" y="2757"/>
              <wp:lineTo x="1379" y="17004"/>
              <wp:lineTo x="2298" y="17923"/>
              <wp:lineTo x="19762" y="17923"/>
              <wp:lineTo x="20221" y="17004"/>
              <wp:lineTo x="20221" y="10111"/>
              <wp:lineTo x="10570" y="2757"/>
              <wp:lineTo x="919" y="2757"/>
            </wp:wrapPolygon>
          </wp:wrapThrough>
          <wp:docPr id="27" name="Picture 27" descr="iSchool - Student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chool - Student Associ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1DF2" w14:textId="77777777" w:rsidR="00774104" w:rsidRDefault="00774104" w:rsidP="00774104">
    <w:pPr>
      <w:rPr>
        <w:rFonts w:asciiTheme="minorHAnsi" w:hAnsiTheme="minorHAnsi" w:cstheme="minorHAnsi"/>
        <w:color w:val="808080" w:themeColor="background1" w:themeShade="80"/>
        <w:sz w:val="24"/>
        <w:szCs w:val="24"/>
      </w:rPr>
    </w:pPr>
    <w:r>
      <w:rPr>
        <w:noProof/>
      </w:rPr>
      <w:drawing>
        <wp:anchor distT="0" distB="0" distL="114300" distR="114300" simplePos="0" relativeHeight="487527424" behindDoc="0" locked="0" layoutInCell="1" allowOverlap="1" wp14:anchorId="1ECBD48F" wp14:editId="0CA636BD">
          <wp:simplePos x="0" y="0"/>
          <wp:positionH relativeFrom="column">
            <wp:posOffset>-98425</wp:posOffset>
          </wp:positionH>
          <wp:positionV relativeFrom="paragraph">
            <wp:posOffset>-744855</wp:posOffset>
          </wp:positionV>
          <wp:extent cx="895350" cy="895350"/>
          <wp:effectExtent l="0" t="0" r="0" b="0"/>
          <wp:wrapThrough wrapText="bothSides">
            <wp:wrapPolygon edited="0">
              <wp:start x="919" y="2757"/>
              <wp:lineTo x="1379" y="17004"/>
              <wp:lineTo x="2298" y="17923"/>
              <wp:lineTo x="19762" y="17923"/>
              <wp:lineTo x="20221" y="17004"/>
              <wp:lineTo x="20221" y="10111"/>
              <wp:lineTo x="10570" y="2757"/>
              <wp:lineTo x="919" y="2757"/>
            </wp:wrapPolygon>
          </wp:wrapThrough>
          <wp:docPr id="33" name="Picture 33" descr="iSchool - Student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chool - Student Associ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C9585" w14:textId="77777777" w:rsidR="00774104" w:rsidRPr="00E92FA7" w:rsidRDefault="00774104" w:rsidP="00774104">
    <w:pPr>
      <w:rPr>
        <w:rFonts w:asciiTheme="minorHAnsi" w:hAnsiTheme="minorHAnsi" w:cstheme="minorHAnsi"/>
        <w:color w:val="808080" w:themeColor="background1" w:themeShade="80"/>
        <w:sz w:val="24"/>
        <w:szCs w:val="24"/>
      </w:rPr>
    </w:pPr>
    <w:r w:rsidRPr="00E92FA7">
      <w:rPr>
        <w:rFonts w:asciiTheme="minorHAnsi" w:hAnsiTheme="minorHAnsi" w:cstheme="minorHAnsi"/>
        <w:color w:val="808080" w:themeColor="background1" w:themeShade="80"/>
        <w:sz w:val="24"/>
        <w:szCs w:val="24"/>
      </w:rPr>
      <w:t>VDDINOLO@SYR.EDU</w:t>
    </w:r>
  </w:p>
  <w:p w14:paraId="57C0E987" w14:textId="77777777" w:rsidR="00774104" w:rsidRPr="00E92FA7" w:rsidRDefault="00774104" w:rsidP="00774104">
    <w:pPr>
      <w:rPr>
        <w:rFonts w:asciiTheme="minorHAnsi" w:hAnsiTheme="minorHAnsi" w:cstheme="minorHAnsi"/>
        <w:color w:val="808080" w:themeColor="background1" w:themeShade="80"/>
        <w:sz w:val="24"/>
        <w:szCs w:val="24"/>
      </w:rPr>
    </w:pPr>
    <w:r w:rsidRPr="00E92FA7">
      <w:rPr>
        <w:rFonts w:asciiTheme="minorHAnsi" w:hAnsiTheme="minorHAnsi" w:cstheme="minorHAnsi"/>
        <w:color w:val="808080" w:themeColor="background1" w:themeShade="80"/>
        <w:sz w:val="24"/>
        <w:szCs w:val="24"/>
      </w:rPr>
      <w:t>SUID: 2075564</w:t>
    </w:r>
  </w:p>
  <w:p w14:paraId="1E3100ED" w14:textId="5A9BF623" w:rsidR="005C08BE" w:rsidRDefault="00E31E4E">
    <w:pPr>
      <w:pStyle w:val="BodyText"/>
      <w:spacing w:line="14" w:lineRule="auto"/>
      <w:rPr>
        <w:sz w:val="20"/>
      </w:rPr>
    </w:pPr>
    <w:r>
      <w:rPr>
        <w:noProof/>
      </w:rPr>
      <mc:AlternateContent>
        <mc:Choice Requires="wps">
          <w:drawing>
            <wp:anchor distT="0" distB="0" distL="114300" distR="114300" simplePos="0" relativeHeight="487519232" behindDoc="1" locked="0" layoutInCell="1" allowOverlap="1" wp14:anchorId="306ADAB0" wp14:editId="0F4B6630">
              <wp:simplePos x="0" y="0"/>
              <wp:positionH relativeFrom="page">
                <wp:posOffset>901700</wp:posOffset>
              </wp:positionH>
              <wp:positionV relativeFrom="page">
                <wp:posOffset>896620</wp:posOffset>
              </wp:positionV>
              <wp:extent cx="1013460" cy="25019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26576" w14:textId="076F44E7" w:rsidR="005C08BE" w:rsidRDefault="005C08BE">
                          <w:pPr>
                            <w:spacing w:before="5"/>
                            <w:ind w:left="20"/>
                            <w:rPr>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ADAB0" id="_x0000_t202" coordsize="21600,21600" o:spt="202" path="m,l,21600r21600,l21600,xe">
              <v:stroke joinstyle="miter"/>
              <v:path gradientshapeok="t" o:connecttype="rect"/>
            </v:shapetype>
            <v:shape id="Text Box 3" o:spid="_x0000_s1026" type="#_x0000_t202" style="position:absolute;margin-left:71pt;margin-top:70.6pt;width:79.8pt;height:19.7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f3FrgIAAKk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" filled="f" stroked="f">
              <v:textbox inset="0,0,0,0">
                <w:txbxContent>
                  <w:p w14:paraId="74B26576" w14:textId="076F44E7" w:rsidR="005C08BE" w:rsidRDefault="005C08BE">
                    <w:pPr>
                      <w:spacing w:before="5"/>
                      <w:ind w:left="20"/>
                      <w:rPr>
                        <w:sz w:val="32"/>
                      </w:rPr>
                    </w:pP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8BE"/>
    <w:rsid w:val="00003DA9"/>
    <w:rsid w:val="000A6066"/>
    <w:rsid w:val="000B2C08"/>
    <w:rsid w:val="000B59A8"/>
    <w:rsid w:val="000E6B3A"/>
    <w:rsid w:val="0019517C"/>
    <w:rsid w:val="001C1089"/>
    <w:rsid w:val="002211D4"/>
    <w:rsid w:val="00235C12"/>
    <w:rsid w:val="00272322"/>
    <w:rsid w:val="002B0143"/>
    <w:rsid w:val="00334574"/>
    <w:rsid w:val="00347F92"/>
    <w:rsid w:val="0036315E"/>
    <w:rsid w:val="00386924"/>
    <w:rsid w:val="003913C7"/>
    <w:rsid w:val="003961F5"/>
    <w:rsid w:val="003A1DE0"/>
    <w:rsid w:val="004556BF"/>
    <w:rsid w:val="004F1BCD"/>
    <w:rsid w:val="00522B26"/>
    <w:rsid w:val="005269DA"/>
    <w:rsid w:val="00555913"/>
    <w:rsid w:val="0059608A"/>
    <w:rsid w:val="005B1B5F"/>
    <w:rsid w:val="005C08BE"/>
    <w:rsid w:val="005E1FE0"/>
    <w:rsid w:val="006707E5"/>
    <w:rsid w:val="00696299"/>
    <w:rsid w:val="006C2B8E"/>
    <w:rsid w:val="007010AC"/>
    <w:rsid w:val="00734780"/>
    <w:rsid w:val="0074641D"/>
    <w:rsid w:val="00774104"/>
    <w:rsid w:val="007916CD"/>
    <w:rsid w:val="008B5AD2"/>
    <w:rsid w:val="008C4CF8"/>
    <w:rsid w:val="00960D80"/>
    <w:rsid w:val="009C1E5A"/>
    <w:rsid w:val="009C628E"/>
    <w:rsid w:val="009E558F"/>
    <w:rsid w:val="009F3051"/>
    <w:rsid w:val="00A016E1"/>
    <w:rsid w:val="00A062D5"/>
    <w:rsid w:val="00A112F4"/>
    <w:rsid w:val="00A65C1A"/>
    <w:rsid w:val="00B22287"/>
    <w:rsid w:val="00B502AA"/>
    <w:rsid w:val="00B5491A"/>
    <w:rsid w:val="00BB7254"/>
    <w:rsid w:val="00BD67D9"/>
    <w:rsid w:val="00C121B8"/>
    <w:rsid w:val="00C2638E"/>
    <w:rsid w:val="00CF0481"/>
    <w:rsid w:val="00D558B4"/>
    <w:rsid w:val="00D92E42"/>
    <w:rsid w:val="00DB789D"/>
    <w:rsid w:val="00DD247F"/>
    <w:rsid w:val="00DE1BE5"/>
    <w:rsid w:val="00DF2A38"/>
    <w:rsid w:val="00E02F4C"/>
    <w:rsid w:val="00E31E4E"/>
    <w:rsid w:val="00E61923"/>
    <w:rsid w:val="00E92FA7"/>
    <w:rsid w:val="00EA5D0B"/>
    <w:rsid w:val="00EC7275"/>
    <w:rsid w:val="00EE198D"/>
    <w:rsid w:val="00EE40E3"/>
    <w:rsid w:val="00F73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79CC4"/>
  <w15:docId w15:val="{14917D90-2A8D-422F-A097-DAC5603D5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631" w:lineRule="exact"/>
      <w:ind w:left="1536" w:right="1458"/>
      <w:jc w:val="center"/>
    </w:pPr>
    <w:rPr>
      <w:rFonts w:ascii="Calibri" w:eastAsia="Calibri" w:hAnsi="Calibri" w:cs="Calibri"/>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31E4E"/>
    <w:pPr>
      <w:tabs>
        <w:tab w:val="center" w:pos="4680"/>
        <w:tab w:val="right" w:pos="9360"/>
      </w:tabs>
    </w:pPr>
  </w:style>
  <w:style w:type="character" w:customStyle="1" w:styleId="HeaderChar">
    <w:name w:val="Header Char"/>
    <w:basedOn w:val="DefaultParagraphFont"/>
    <w:link w:val="Header"/>
    <w:uiPriority w:val="99"/>
    <w:rsid w:val="00E31E4E"/>
    <w:rPr>
      <w:rFonts w:ascii="Times New Roman" w:eastAsia="Times New Roman" w:hAnsi="Times New Roman" w:cs="Times New Roman"/>
    </w:rPr>
  </w:style>
  <w:style w:type="paragraph" w:styleId="Footer">
    <w:name w:val="footer"/>
    <w:basedOn w:val="Normal"/>
    <w:link w:val="FooterChar"/>
    <w:uiPriority w:val="99"/>
    <w:unhideWhenUsed/>
    <w:rsid w:val="00E31E4E"/>
    <w:pPr>
      <w:tabs>
        <w:tab w:val="center" w:pos="4680"/>
        <w:tab w:val="right" w:pos="9360"/>
      </w:tabs>
    </w:pPr>
  </w:style>
  <w:style w:type="character" w:customStyle="1" w:styleId="FooterChar">
    <w:name w:val="Footer Char"/>
    <w:basedOn w:val="DefaultParagraphFont"/>
    <w:link w:val="Footer"/>
    <w:uiPriority w:val="99"/>
    <w:rsid w:val="00E31E4E"/>
    <w:rPr>
      <w:rFonts w:ascii="Times New Roman" w:eastAsia="Times New Roman" w:hAnsi="Times New Roman" w:cs="Times New Roman"/>
    </w:rPr>
  </w:style>
  <w:style w:type="paragraph" w:styleId="NoSpacing">
    <w:name w:val="No Spacing"/>
    <w:link w:val="NoSpacingChar"/>
    <w:uiPriority w:val="1"/>
    <w:qFormat/>
    <w:rsid w:val="008C4CF8"/>
    <w:pPr>
      <w:widowControl/>
      <w:autoSpaceDE/>
      <w:autoSpaceDN/>
    </w:pPr>
    <w:rPr>
      <w:rFonts w:eastAsiaTheme="minorEastAsia"/>
    </w:rPr>
  </w:style>
  <w:style w:type="character" w:customStyle="1" w:styleId="NoSpacingChar">
    <w:name w:val="No Spacing Char"/>
    <w:basedOn w:val="DefaultParagraphFont"/>
    <w:link w:val="NoSpacing"/>
    <w:uiPriority w:val="1"/>
    <w:rsid w:val="008C4CF8"/>
    <w:rPr>
      <w:rFonts w:eastAsiaTheme="minorEastAsia"/>
    </w:rPr>
  </w:style>
  <w:style w:type="character" w:styleId="Hyperlink">
    <w:name w:val="Hyperlink"/>
    <w:basedOn w:val="DefaultParagraphFont"/>
    <w:uiPriority w:val="99"/>
    <w:unhideWhenUsed/>
    <w:rsid w:val="003A1DE0"/>
    <w:rPr>
      <w:color w:val="0000FF" w:themeColor="hyperlink"/>
      <w:u w:val="single"/>
    </w:rPr>
  </w:style>
  <w:style w:type="paragraph" w:styleId="TOCHeading">
    <w:name w:val="TOC Heading"/>
    <w:basedOn w:val="Heading1"/>
    <w:next w:val="Normal"/>
    <w:uiPriority w:val="39"/>
    <w:unhideWhenUsed/>
    <w:qFormat/>
    <w:rsid w:val="00334574"/>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334574"/>
    <w:pPr>
      <w:spacing w:after="100"/>
    </w:pPr>
  </w:style>
  <w:style w:type="character" w:customStyle="1" w:styleId="Heading1Char">
    <w:name w:val="Heading 1 Char"/>
    <w:basedOn w:val="DefaultParagraphFont"/>
    <w:link w:val="Heading1"/>
    <w:uiPriority w:val="9"/>
    <w:rsid w:val="00DB789D"/>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DB789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7388">
      <w:bodyDiv w:val="1"/>
      <w:marLeft w:val="0"/>
      <w:marRight w:val="0"/>
      <w:marTop w:val="0"/>
      <w:marBottom w:val="0"/>
      <w:divBdr>
        <w:top w:val="none" w:sz="0" w:space="0" w:color="auto"/>
        <w:left w:val="none" w:sz="0" w:space="0" w:color="auto"/>
        <w:bottom w:val="none" w:sz="0" w:space="0" w:color="auto"/>
        <w:right w:val="none" w:sz="0" w:space="0" w:color="auto"/>
      </w:divBdr>
    </w:div>
    <w:div w:id="153491161">
      <w:bodyDiv w:val="1"/>
      <w:marLeft w:val="0"/>
      <w:marRight w:val="0"/>
      <w:marTop w:val="0"/>
      <w:marBottom w:val="0"/>
      <w:divBdr>
        <w:top w:val="none" w:sz="0" w:space="0" w:color="auto"/>
        <w:left w:val="none" w:sz="0" w:space="0" w:color="auto"/>
        <w:bottom w:val="none" w:sz="0" w:space="0" w:color="auto"/>
        <w:right w:val="none" w:sz="0" w:space="0" w:color="auto"/>
      </w:divBdr>
    </w:div>
    <w:div w:id="1639915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33082-EECF-4B5B-B957-C32E1576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13</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Portfolio Milestone</vt:lpstr>
    </vt:vector>
  </TitlesOfParts>
  <Company>M.S. IN APPLIED DATA SCIENCE CANDIDATE | SYRACUSE UNIVERSITY</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dc:title>
  <dc:subject>SPRING 2021</dc:subject>
  <dc:creator>Vladimir Dinolov</dc:creator>
  <cp:lastModifiedBy>Vladimir Dinolov</cp:lastModifiedBy>
  <cp:revision>15</cp:revision>
  <dcterms:created xsi:type="dcterms:W3CDTF">2021-03-20T23:52:00Z</dcterms:created>
  <dcterms:modified xsi:type="dcterms:W3CDTF">2021-03-27T04:12:00Z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2021-02-15T00:00:00Z</vt:filetime>
  </property>
  <property fmtid="{D5CDD505-2E9C-101B-9397-08002B2CF9AE}" pid="3" name="Creator">
    <vt:lpwstr>Microsoft® Word 2016</vt:lpwstr>
  </property>
  <property fmtid="{D5CDD505-2E9C-101B-9397-08002B2CF9AE}" pid="4" name="LastSaved">
    <vt:filetime>2021-02-16T00:00:00Z</vt:filetime>
  </property>
</Properties>
</file>