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D84B14" w14:textId="454255CC" w:rsidR="00693166" w:rsidRDefault="00693166">
      <w:pPr>
        <w:pStyle w:val="1"/>
        <w:rPr>
          <w:lang w:val="ru-RU"/>
        </w:rPr>
      </w:pPr>
      <w:r>
        <w:rPr>
          <w:lang w:val="ru-RU"/>
        </w:rPr>
        <w:t>Скачать игру</w:t>
      </w:r>
    </w:p>
    <w:p w14:paraId="559AD365" w14:textId="752F85E7" w:rsidR="00693166" w:rsidRPr="00693166" w:rsidRDefault="00693166" w:rsidP="00693166"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</w:instrText>
      </w:r>
      <w:r w:rsidRPr="00693166">
        <w:rPr>
          <w:lang w:val="ru-RU"/>
        </w:rPr>
        <w:instrText>https://disk.yandex.ru/d/XguQOcvVlTzD4A</w:instrText>
      </w:r>
      <w:r>
        <w:rPr>
          <w:lang w:val="ru-RU"/>
        </w:rPr>
        <w:instrText xml:space="preserve">" </w:instrText>
      </w:r>
      <w:r>
        <w:rPr>
          <w:lang w:val="ru-RU"/>
        </w:rPr>
        <w:fldChar w:fldCharType="separate"/>
      </w:r>
      <w:r w:rsidRPr="00AD6DA0">
        <w:rPr>
          <w:rStyle w:val="a5"/>
          <w:lang w:val="ru-RU"/>
        </w:rPr>
        <w:t>https://disk.yandex.ru/d/XguQOcvVlTzD4A</w:t>
      </w:r>
      <w:r>
        <w:rPr>
          <w:lang w:val="ru-RU"/>
        </w:rPr>
        <w:fldChar w:fldCharType="end"/>
      </w:r>
      <w:bookmarkStart w:id="0" w:name="_GoBack"/>
      <w:bookmarkEnd w:id="0"/>
    </w:p>
    <w:p w14:paraId="00000001" w14:textId="495FE4C6" w:rsidR="00003FDA" w:rsidRDefault="00693166">
      <w:pPr>
        <w:pStyle w:val="1"/>
      </w:pPr>
      <w:r>
        <w:t>Тех задание</w:t>
      </w:r>
    </w:p>
    <w:p w14:paraId="00000002" w14:textId="77777777" w:rsidR="00003FDA" w:rsidRDefault="00693166">
      <w:pPr>
        <w:pStyle w:val="2"/>
      </w:pPr>
      <w:bookmarkStart w:id="1" w:name="_52v4rjtu2hdv" w:colFirst="0" w:colLast="0"/>
      <w:bookmarkEnd w:id="1"/>
      <w:r>
        <w:t xml:space="preserve">Стартовая </w:t>
      </w:r>
      <w:proofErr w:type="spellStart"/>
      <w:r>
        <w:t>катсцена</w:t>
      </w:r>
      <w:proofErr w:type="spellEnd"/>
    </w:p>
    <w:p w14:paraId="00000003" w14:textId="77777777" w:rsidR="00003FDA" w:rsidRDefault="00693166">
      <w:pPr>
        <w:pStyle w:val="3"/>
      </w:pPr>
      <w:bookmarkStart w:id="2" w:name="_5mp8h9wqdx2b" w:colFirst="0" w:colLast="0"/>
      <w:bookmarkEnd w:id="2"/>
      <w:r>
        <w:t>Кнопка пропустить</w:t>
      </w:r>
    </w:p>
    <w:p w14:paraId="00000004" w14:textId="77777777" w:rsidR="00003FDA" w:rsidRDefault="00693166">
      <w:r>
        <w:t xml:space="preserve">При зажатии </w:t>
      </w:r>
      <w:r>
        <w:rPr>
          <w:b/>
        </w:rPr>
        <w:t>E</w:t>
      </w:r>
      <w:r>
        <w:t xml:space="preserve">, в правой нижней части вокруг значка </w:t>
      </w:r>
      <w:r>
        <w:rPr>
          <w:b/>
        </w:rPr>
        <w:t xml:space="preserve">E </w:t>
      </w:r>
      <w:r>
        <w:t xml:space="preserve">начинает заполняться зелёная окружность, если она полностью заполняется происходит пропуск </w:t>
      </w:r>
      <w:proofErr w:type="spellStart"/>
      <w:r>
        <w:t>катсцены</w:t>
      </w:r>
      <w:proofErr w:type="spellEnd"/>
      <w:r>
        <w:t>.</w:t>
      </w:r>
    </w:p>
    <w:p w14:paraId="00000005" w14:textId="77777777" w:rsidR="00003FDA" w:rsidRDefault="00693166">
      <w:pPr>
        <w:pStyle w:val="2"/>
      </w:pPr>
      <w:bookmarkStart w:id="3" w:name="_93oowx2omv93" w:colFirst="0" w:colLast="0"/>
      <w:bookmarkEnd w:id="3"/>
      <w:r>
        <w:t>Элементы игры и их функционал</w:t>
      </w:r>
    </w:p>
    <w:p w14:paraId="00000006" w14:textId="77777777" w:rsidR="00003FDA" w:rsidRDefault="00693166">
      <w:pPr>
        <w:pStyle w:val="3"/>
        <w:rPr>
          <w:color w:val="000000"/>
        </w:rPr>
      </w:pPr>
      <w:bookmarkStart w:id="4" w:name="_14ymum2iwjfu" w:colFirst="0" w:colLast="0"/>
      <w:bookmarkEnd w:id="4"/>
      <w:r>
        <w:t>Кнопка старта</w:t>
      </w:r>
    </w:p>
    <w:p w14:paraId="00000007" w14:textId="77777777" w:rsidR="00003FDA" w:rsidRDefault="00693166">
      <w:r>
        <w:t xml:space="preserve">При нажатии на неё начинается игра. Свет </w:t>
      </w:r>
      <w:proofErr w:type="gramStart"/>
      <w:r>
        <w:t>вырубается</w:t>
      </w:r>
      <w:proofErr w:type="gramEnd"/>
      <w:r>
        <w:t xml:space="preserve"> и игрок начинает видеть только силуэт руки и небольшую сильно затемненную область вокруг неё.</w:t>
      </w:r>
    </w:p>
    <w:p w14:paraId="00000008" w14:textId="77777777" w:rsidR="00003FDA" w:rsidRDefault="00693166">
      <w:pPr>
        <w:pStyle w:val="3"/>
      </w:pPr>
      <w:bookmarkStart w:id="5" w:name="_6eodniqysz1w" w:colFirst="0" w:colLast="0"/>
      <w:bookmarkEnd w:id="5"/>
      <w:r>
        <w:t>Рука</w:t>
      </w:r>
    </w:p>
    <w:p w14:paraId="00000009" w14:textId="77777777" w:rsidR="00003FDA" w:rsidRDefault="00693166">
      <w:r>
        <w:t>Её передвижения привязаны к мышке игрока, она плавно перемещается к положению мыши используя эффект резин</w:t>
      </w:r>
      <w:r>
        <w:t>ки.</w:t>
      </w:r>
    </w:p>
    <w:p w14:paraId="0000000A" w14:textId="77777777" w:rsidR="00003FDA" w:rsidRDefault="00693166">
      <w:pPr>
        <w:pStyle w:val="3"/>
      </w:pPr>
      <w:bookmarkStart w:id="6" w:name="_9vv9ttdudlyl" w:colFirst="0" w:colLast="0"/>
      <w:bookmarkEnd w:id="6"/>
      <w:r>
        <w:t>Переключатели</w:t>
      </w:r>
    </w:p>
    <w:p w14:paraId="0000000B" w14:textId="77777777" w:rsidR="00003FDA" w:rsidRDefault="00693166">
      <w:r>
        <w:t xml:space="preserve">При наведении Руки на переключатель появляется белый силуэт переключателя с направлением активации переключателя, и силуэт </w:t>
      </w:r>
      <w:proofErr w:type="gramStart"/>
      <w:r>
        <w:t>проводов</w:t>
      </w:r>
      <w:proofErr w:type="gramEnd"/>
      <w:r>
        <w:t xml:space="preserve"> подключенных к нему.</w:t>
      </w:r>
    </w:p>
    <w:p w14:paraId="0000000C" w14:textId="77777777" w:rsidR="00003FDA" w:rsidRDefault="00693166">
      <w:r>
        <w:t xml:space="preserve"> </w:t>
      </w:r>
    </w:p>
    <w:p w14:paraId="0000000D" w14:textId="77777777" w:rsidR="00003FDA" w:rsidRDefault="00693166">
      <w:r>
        <w:t xml:space="preserve">При зажатии ЛКМ на переключателе пока рука наведена на него, активируется анимация </w:t>
      </w:r>
      <w:r>
        <w:t>руки схватить.</w:t>
      </w:r>
    </w:p>
    <w:p w14:paraId="0000000E" w14:textId="77777777" w:rsidR="00003FDA" w:rsidRDefault="00003FDA"/>
    <w:p w14:paraId="0000000F" w14:textId="77777777" w:rsidR="00003FDA" w:rsidRDefault="00693166">
      <w:r>
        <w:t>Если начать движение мыши в сторону направления активации, то Рука начнёт дрожать.</w:t>
      </w:r>
    </w:p>
    <w:p w14:paraId="00000010" w14:textId="77777777" w:rsidR="00003FDA" w:rsidRDefault="00693166">
      <w:r>
        <w:t>Если продолжить движение мыши на расстояние {</w:t>
      </w:r>
      <w:proofErr w:type="spellStart"/>
      <w:r>
        <w:rPr>
          <w:b/>
        </w:rPr>
        <w:t>diastansToActivate</w:t>
      </w:r>
      <w:proofErr w:type="spellEnd"/>
      <w:r>
        <w:t>}, то переключатель переводится в активное состояние, а рука отлетает в сторону положения мыши</w:t>
      </w:r>
      <w:r>
        <w:t>.</w:t>
      </w:r>
    </w:p>
    <w:p w14:paraId="00000011" w14:textId="77777777" w:rsidR="00003FDA" w:rsidRDefault="00003FDA"/>
    <w:p w14:paraId="00000012" w14:textId="77777777" w:rsidR="00003FDA" w:rsidRDefault="00693166">
      <w:r>
        <w:t xml:space="preserve">В включённом состоянии </w:t>
      </w:r>
      <w:proofErr w:type="gramStart"/>
      <w:r>
        <w:t>по проводам</w:t>
      </w:r>
      <w:proofErr w:type="gramEnd"/>
      <w:r>
        <w:t xml:space="preserve"> подсоединённым к переключателю начинает течь ток.</w:t>
      </w:r>
    </w:p>
    <w:p w14:paraId="00000013" w14:textId="77777777" w:rsidR="00003FDA" w:rsidRDefault="00693166">
      <w:pPr>
        <w:pStyle w:val="3"/>
      </w:pPr>
      <w:bookmarkStart w:id="7" w:name="_opwsl81oaatt" w:colFirst="0" w:colLast="0"/>
      <w:bookmarkEnd w:id="7"/>
      <w:r>
        <w:lastRenderedPageBreak/>
        <w:t>Провода</w:t>
      </w:r>
    </w:p>
    <w:p w14:paraId="00000014" w14:textId="77777777" w:rsidR="00003FDA" w:rsidRDefault="00693166">
      <w:r>
        <w:t xml:space="preserve">Если рука касается провода пока по ним течёт ток, то игрок </w:t>
      </w:r>
      <w:proofErr w:type="gramStart"/>
      <w:r>
        <w:t>проигрывает</w:t>
      </w:r>
      <w:proofErr w:type="gramEnd"/>
      <w:r>
        <w:t xml:space="preserve"> и сцена перезапускается.</w:t>
      </w:r>
    </w:p>
    <w:p w14:paraId="00000015" w14:textId="77777777" w:rsidR="00003FDA" w:rsidRDefault="00693166">
      <w:pPr>
        <w:pStyle w:val="3"/>
      </w:pPr>
      <w:bookmarkStart w:id="8" w:name="_sxpuf8vw3zqt" w:colFirst="0" w:colLast="0"/>
      <w:bookmarkEnd w:id="8"/>
      <w:r>
        <w:t>Вольтметры</w:t>
      </w:r>
    </w:p>
    <w:p w14:paraId="00000016" w14:textId="77777777" w:rsidR="00003FDA" w:rsidRDefault="00693166">
      <w:r>
        <w:t xml:space="preserve">Пока </w:t>
      </w:r>
      <w:proofErr w:type="gramStart"/>
      <w:r>
        <w:t>по проводам</w:t>
      </w:r>
      <w:proofErr w:type="gramEnd"/>
      <w:r>
        <w:t xml:space="preserve"> подсоединенным к вольтметру течёт то</w:t>
      </w:r>
      <w:r>
        <w:t>к, экран вольтметра светиться.</w:t>
      </w:r>
    </w:p>
    <w:p w14:paraId="00000017" w14:textId="77777777" w:rsidR="00003FDA" w:rsidRDefault="00693166">
      <w:pPr>
        <w:pStyle w:val="2"/>
      </w:pPr>
      <w:bookmarkStart w:id="9" w:name="_bomyvq2hw53j" w:colFirst="0" w:colLast="0"/>
      <w:bookmarkEnd w:id="9"/>
      <w:r>
        <w:t>Титры</w:t>
      </w:r>
    </w:p>
    <w:p w14:paraId="00000018" w14:textId="77777777" w:rsidR="00003FDA" w:rsidRDefault="00693166">
      <w:pPr>
        <w:pStyle w:val="3"/>
      </w:pPr>
      <w:bookmarkStart w:id="10" w:name="_aooddmart67l" w:colFirst="0" w:colLast="0"/>
      <w:bookmarkEnd w:id="10"/>
      <w:r>
        <w:t>Кнопка пропустить</w:t>
      </w:r>
    </w:p>
    <w:p w14:paraId="00000019" w14:textId="77777777" w:rsidR="00003FDA" w:rsidRDefault="00693166">
      <w:r>
        <w:t xml:space="preserve">При зажатии </w:t>
      </w:r>
      <w:r>
        <w:rPr>
          <w:b/>
        </w:rPr>
        <w:t>E</w:t>
      </w:r>
      <w:r>
        <w:t xml:space="preserve">, в правой нижней части вокруг значка </w:t>
      </w:r>
      <w:r>
        <w:rPr>
          <w:b/>
        </w:rPr>
        <w:t xml:space="preserve">E </w:t>
      </w:r>
      <w:r>
        <w:t xml:space="preserve">начинает заполняться зелёная окружность, если она полностью заполняется происходит пропуск </w:t>
      </w:r>
      <w:proofErr w:type="spellStart"/>
      <w:r>
        <w:t>катсцены</w:t>
      </w:r>
      <w:proofErr w:type="spellEnd"/>
      <w:r>
        <w:t>.</w:t>
      </w:r>
    </w:p>
    <w:p w14:paraId="0000001A" w14:textId="77777777" w:rsidR="00003FDA" w:rsidRDefault="00693166">
      <w:pPr>
        <w:pStyle w:val="1"/>
      </w:pPr>
      <w:bookmarkStart w:id="11" w:name="_ba4ezp1c6ixj" w:colFirst="0" w:colLast="0"/>
      <w:bookmarkEnd w:id="11"/>
      <w:r>
        <w:t>Описание сути продукта и обоснование его разраб</w:t>
      </w:r>
      <w:r>
        <w:t>отки</w:t>
      </w:r>
    </w:p>
    <w:p w14:paraId="0000001B" w14:textId="77777777" w:rsidR="00003FDA" w:rsidRDefault="00693166">
      <w:pPr>
        <w:rPr>
          <w:sz w:val="22"/>
          <w:szCs w:val="22"/>
        </w:rPr>
      </w:pPr>
      <w:r>
        <w:rPr>
          <w:sz w:val="22"/>
          <w:szCs w:val="22"/>
        </w:rPr>
        <w:t xml:space="preserve">Игрок управляет рукой, при помощи которой он должен включить 4 рубильника и восстановить питание в помещении. Щиток старый и поэтому провода в нём часто оголены, при включении рубильника включаются </w:t>
      </w:r>
      <w:proofErr w:type="gramStart"/>
      <w:r>
        <w:rPr>
          <w:sz w:val="22"/>
          <w:szCs w:val="22"/>
        </w:rPr>
        <w:t>вольтметры</w:t>
      </w:r>
      <w:proofErr w:type="gramEnd"/>
      <w:r>
        <w:rPr>
          <w:sz w:val="22"/>
          <w:szCs w:val="22"/>
        </w:rPr>
        <w:t xml:space="preserve"> отражающие прогресс и провода принадлежащи</w:t>
      </w:r>
      <w:r>
        <w:rPr>
          <w:sz w:val="22"/>
          <w:szCs w:val="22"/>
        </w:rPr>
        <w:t xml:space="preserve">е рубильнику. Если игрок касается рукой включенных проводов, то </w:t>
      </w:r>
      <w:proofErr w:type="spellStart"/>
      <w:r>
        <w:rPr>
          <w:sz w:val="22"/>
          <w:szCs w:val="22"/>
        </w:rPr>
        <w:t>умерает</w:t>
      </w:r>
      <w:proofErr w:type="spellEnd"/>
      <w:r>
        <w:rPr>
          <w:sz w:val="22"/>
          <w:szCs w:val="22"/>
        </w:rPr>
        <w:t xml:space="preserve"> и игра начинается с начала.</w:t>
      </w:r>
    </w:p>
    <w:p w14:paraId="0000001C" w14:textId="77777777" w:rsidR="00003FDA" w:rsidRDefault="00003FDA">
      <w:pPr>
        <w:rPr>
          <w:sz w:val="22"/>
          <w:szCs w:val="22"/>
        </w:rPr>
      </w:pPr>
    </w:p>
    <w:p w14:paraId="0000001D" w14:textId="77777777" w:rsidR="00003FDA" w:rsidRDefault="00693166">
      <w:pPr>
        <w:rPr>
          <w:sz w:val="22"/>
          <w:szCs w:val="22"/>
        </w:rPr>
      </w:pPr>
      <w:r>
        <w:rPr>
          <w:sz w:val="22"/>
          <w:szCs w:val="22"/>
        </w:rPr>
        <w:t xml:space="preserve">Разработка обоснована спросом на простые, но захватывающие игры с </w:t>
      </w:r>
      <w:proofErr w:type="spellStart"/>
      <w:r>
        <w:rPr>
          <w:sz w:val="22"/>
          <w:szCs w:val="22"/>
        </w:rPr>
        <w:t>минималистичным</w:t>
      </w:r>
      <w:proofErr w:type="spellEnd"/>
      <w:r>
        <w:rPr>
          <w:sz w:val="22"/>
          <w:szCs w:val="22"/>
        </w:rPr>
        <w:t xml:space="preserve"> дизайном и напряженным </w:t>
      </w:r>
      <w:proofErr w:type="spellStart"/>
      <w:r>
        <w:rPr>
          <w:sz w:val="22"/>
          <w:szCs w:val="22"/>
        </w:rPr>
        <w:t>геймплеем</w:t>
      </w:r>
      <w:proofErr w:type="spellEnd"/>
      <w:r>
        <w:rPr>
          <w:sz w:val="22"/>
          <w:szCs w:val="22"/>
        </w:rPr>
        <w:t>. Концепция идеально подходит для PC-платформы, где точное управление мышью создает необходимое ощущение контроля и напряжения.</w:t>
      </w:r>
    </w:p>
    <w:sectPr w:rsidR="00003FD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FDA"/>
    <w:rsid w:val="00003FDA"/>
    <w:rsid w:val="0069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2128"/>
  <w15:docId w15:val="{595E8DE3-7AAF-48BB-8D9F-00BAABCD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6931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1902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Wowan Mezhenniy</cp:lastModifiedBy>
  <cp:revision>2</cp:revision>
  <dcterms:created xsi:type="dcterms:W3CDTF">2025-09-14T17:18:00Z</dcterms:created>
  <dcterms:modified xsi:type="dcterms:W3CDTF">2025-09-14T17:19:00Z</dcterms:modified>
</cp:coreProperties>
</file>