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E14" w:rsidRPr="00D2466A" w:rsidRDefault="00F13E14" w:rsidP="004E4F6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2466A">
        <w:rPr>
          <w:rFonts w:ascii="Times New Roman" w:hAnsi="Times New Roman" w:cs="Times New Roman"/>
          <w:b/>
          <w:sz w:val="40"/>
          <w:szCs w:val="40"/>
        </w:rPr>
        <w:t xml:space="preserve">Отчет о марке автомобиля - Toyota</w:t>
      </w:r>
    </w:p>
    <w:p w:rsidR="00F13E14" w:rsidRPr="00D2466A" w:rsidRDefault="00F13E14" w:rsidP="004E4F6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2466A">
        <w:rPr>
          <w:rFonts w:ascii="Times New Roman" w:hAnsi="Times New Roman" w:cs="Times New Roman"/>
          <w:b/>
          <w:sz w:val="36"/>
          <w:szCs w:val="28"/>
        </w:rPr>
        <w:t xml:space="preserve">и модели - Prius</w:t>
      </w:r>
    </w:p>
    <w:p w:rsidR="004E4F6A" w:rsidRPr="00F13E14" w:rsidRDefault="004E4F6A" w:rsidP="004E4F6A">
      <w:pPr>
        <w:rPr>
          <w:rFonts w:ascii="Times New Roman" w:hAnsi="Times New Roman" w:cs="Times New Roman"/>
          <w:sz w:val="32"/>
          <w:szCs w:val="28"/>
        </w:rPr>
      </w:pPr>
      <w:r w:rsidRPr="00F13E14">
        <w:rPr>
          <w:rFonts w:ascii="Times New Roman" w:hAnsi="Times New Roman" w:cs="Times New Roman"/>
          <w:sz w:val="32"/>
          <w:szCs w:val="28"/>
          <w:lang w:val="ru-MD"/>
        </w:rPr>
        <w:t xml:space="preserve">Расход топлива:</w:t>
      </w:r>
      <w:r w:rsidRPr="00F13E14">
        <w:rPr>
          <w:rFonts w:ascii="Times New Roman" w:hAnsi="Times New Roman" w:cs="Times New Roman"/>
          <w:sz w:val="32"/>
          <w:szCs w:val="28"/>
        </w:rPr>
        <w:t xml:space="preserve">  3.50</w:t>
      </w:r>
    </w:p>
    <w:p w:rsidR="004E4F6A" w:rsidRDefault="004E4F6A" w:rsidP="004E4F6A">
      <w:pPr>
        <w:rPr>
          <w:rFonts w:ascii="Times New Roman" w:hAnsi="Times New Roman" w:cs="Times New Roman"/>
          <w:sz w:val="32"/>
          <w:szCs w:val="28"/>
        </w:rPr>
      </w:pPr>
      <w:r w:rsidRPr="00F13E14">
        <w:rPr>
          <w:rFonts w:ascii="Times New Roman" w:hAnsi="Times New Roman" w:cs="Times New Roman"/>
          <w:sz w:val="32"/>
          <w:szCs w:val="28"/>
          <w:lang w:val="ru-MD"/>
        </w:rPr>
        <w:t xml:space="preserve">Стоимость: </w:t>
      </w:r>
      <w:r w:rsidRPr="00F13E14">
        <w:rPr>
          <w:rFonts w:ascii="Times New Roman" w:hAnsi="Times New Roman" w:cs="Times New Roman"/>
          <w:sz w:val="32"/>
          <w:szCs w:val="28"/>
        </w:rPr>
        <w:t xml:space="preserve">950</w:t>
        <w:br/>
        <w:t xml:space="preserve"/>
      </w:r>
    </w:p>
    <w:p w:rsidR="000357A6" w:rsidRPr="00DE1398" w:rsidRDefault="000357A6" w:rsidP="004E4F6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Время формирования отчета: </w:t>
      </w:r>
      <w:r w:rsidR="00D2466A">
        <w:rPr>
          <w:rFonts w:ascii="Times New Roman" w:hAnsi="Times New Roman" w:cs="Times New Roman"/>
          <w:sz w:val="32"/>
          <w:szCs w:val="28"/>
        </w:rPr>
        <w:t xml:space="preserve">0.003618000999999982</w:t>
      </w:r>
      <w:r w:rsidR="00DE1398" w:rsidRPr="00DE1398">
        <w:rPr>
          <w:rFonts w:ascii="Times New Roman" w:hAnsi="Times New Roman" w:cs="Times New Roman"/>
          <w:sz w:val="32"/>
          <w:szCs w:val="28"/>
        </w:rPr>
        <w:t xml:space="preserve"> секунд</w:t>
      </w:r>
    </w:p>
    <w:sectPr w:rsidR="000357A6" w:rsidRPr="00DE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6A"/>
    <w:rsid w:val="000357A6"/>
    <w:rsid w:val="001929F1"/>
    <w:rsid w:val="00363956"/>
    <w:rsid w:val="004E4F6A"/>
    <w:rsid w:val="00D2466A"/>
    <w:rsid w:val="00DE1398"/>
    <w:rsid w:val="00F1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4CC5C"/>
  <w15:docId w15:val="{41FB27D0-344B-4566-9F17-02DEE46B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Попов</cp:lastModifiedBy>
  <cp:revision>8</cp:revision>
  <dcterms:created xsi:type="dcterms:W3CDTF">2021-02-25T13:12:00Z</dcterms:created>
  <dcterms:modified xsi:type="dcterms:W3CDTF">2021-02-25T13:38:00Z</dcterms:modified>
</cp:coreProperties>
</file>