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319537"/>
        <w:docPartObj>
          <w:docPartGallery w:val="Cover Pages"/>
          <w:docPartUnique/>
        </w:docPartObj>
      </w:sdtPr>
      <w:sdtEndPr>
        <w:rPr>
          <w:rFonts w:ascii="Times New Roman" w:hAnsi="Times New Roman" w:cs="Times New Roman"/>
        </w:rPr>
      </w:sdtEndPr>
      <w:sdtContent>
        <w:p w:rsidR="00C747A1" w:rsidRDefault="00C747A1" w:rsidP="006F115B">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747A1" w:rsidRPr="00C747A1" w:rsidRDefault="00C747A1">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C747A1" w:rsidRPr="00C747A1" w:rsidRDefault="00A539DE">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B330DF" w:rsidRPr="00C747A1">
                                      <w:rPr>
                                        <w:rFonts w:ascii="Times New Roman" w:hAnsi="Times New Roman" w:cs="Times New Roman"/>
                                        <w:caps/>
                                        <w:color w:val="5B9BD5" w:themeColor="accent5"/>
                                        <w:sz w:val="24"/>
                                        <w:szCs w:val="24"/>
                                      </w:rPr>
                                      <w:t>Vladimir Siv</w:t>
                                    </w:r>
                                    <w:r w:rsidR="00B330DF">
                                      <w:rPr>
                                        <w:rFonts w:ascii="Times New Roman" w:hAnsi="Times New Roman" w:cs="Times New Roman"/>
                                        <w:caps/>
                                        <w:color w:val="5B9BD5" w:themeColor="accent5"/>
                                        <w:sz w:val="24"/>
                                        <w:szCs w:val="24"/>
                                      </w:rPr>
                                      <w:t>č</w:t>
                                    </w:r>
                                    <w:r w:rsidR="00B330DF" w:rsidRPr="00C747A1">
                                      <w:rPr>
                                        <w:rFonts w:ascii="Times New Roman" w:hAnsi="Times New Roman" w:cs="Times New Roman"/>
                                        <w:caps/>
                                        <w:color w:val="5B9BD5" w:themeColor="accent5"/>
                                        <w:sz w:val="24"/>
                                        <w:szCs w:val="24"/>
                                      </w:rPr>
                                      <w:t>e</w:t>
                                    </w:r>
                                    <w:r w:rsidR="00B330DF">
                                      <w:rPr>
                                        <w:rFonts w:ascii="Times New Roman" w:hAnsi="Times New Roman" w:cs="Times New Roman"/>
                                        <w:caps/>
                                        <w:color w:val="5B9BD5" w:themeColor="accent5"/>
                                        <w:sz w:val="24"/>
                                        <w:szCs w:val="24"/>
                                      </w:rPr>
                                      <w:t>V [0</w:t>
                                    </w:r>
                                    <w:r w:rsidR="00B1553D">
                                      <w:rPr>
                                        <w:rFonts w:ascii="Times New Roman" w:hAnsi="Times New Roman" w:cs="Times New Roman"/>
                                        <w:caps/>
                                        <w:color w:val="5B9BD5" w:themeColor="accent5"/>
                                        <w:sz w:val="24"/>
                                        <w:szCs w:val="24"/>
                                      </w:rPr>
                                      <w:t>1</w:t>
                                    </w:r>
                                    <w:r w:rsidR="00B330DF">
                                      <w:rPr>
                                        <w:rFonts w:ascii="Times New Roman" w:hAnsi="Times New Roman" w:cs="Times New Roman"/>
                                        <w:caps/>
                                        <w:color w:val="5B9BD5" w:themeColor="accent5"/>
                                        <w:sz w:val="24"/>
                                        <w:szCs w:val="24"/>
                                      </w:rPr>
                                      <w:t xml:space="preserve">55/15] </w:t>
                                    </w:r>
                                    <w:r w:rsidR="00D53A39">
                                      <w:rPr>
                                        <w:rFonts w:ascii="Times New Roman" w:hAnsi="Times New Roman" w:cs="Times New Roman"/>
                                        <w:caps/>
                                        <w:color w:val="5B9BD5" w:themeColor="accent5"/>
                                        <w:sz w:val="24"/>
                                        <w:szCs w:val="24"/>
                                      </w:rPr>
                                      <w:t>|</w:t>
                                    </w:r>
                                    <w:r w:rsidR="00B330DF">
                                      <w:rPr>
                                        <w:rFonts w:ascii="Times New Roman" w:hAnsi="Times New Roman" w:cs="Times New Roman"/>
                                        <w:caps/>
                                        <w:color w:val="5B9BD5" w:themeColor="accent5"/>
                                        <w:sz w:val="24"/>
                                        <w:szCs w:val="24"/>
                                      </w:rPr>
                                      <w:t xml:space="preserve"> Miodrag milo</w:t>
                                    </w:r>
                                    <w:r w:rsidR="00B330DF">
                                      <w:rPr>
                                        <w:rFonts w:ascii="Times New Roman" w:hAnsi="Times New Roman" w:cs="Times New Roman"/>
                                        <w:caps/>
                                        <w:color w:val="5B9BD5" w:themeColor="accent5"/>
                                        <w:sz w:val="24"/>
                                        <w:szCs w:val="24"/>
                                        <w:lang w:val="sr-Latn-RS"/>
                                      </w:rPr>
                                      <w:t xml:space="preserve">šević </w:t>
                                    </w:r>
                                    <w:r w:rsidR="00B330DF">
                                      <w:rPr>
                                        <w:rFonts w:ascii="Times New Roman" w:hAnsi="Times New Roman" w:cs="Times New Roman"/>
                                        <w:caps/>
                                        <w:color w:val="5B9BD5" w:themeColor="accent5"/>
                                        <w:sz w:val="24"/>
                                        <w:szCs w:val="24"/>
                                      </w:rPr>
                                      <w:t>[0228/15]</w:t>
                                    </w:r>
                                    <w:r w:rsidR="00B1553D">
                                      <w:rPr>
                                        <w:rFonts w:ascii="Times New Roman" w:hAnsi="Times New Roman" w:cs="Times New Roman"/>
                                        <w:caps/>
                                        <w:color w:val="5B9BD5" w:themeColor="accent5"/>
                                        <w:sz w:val="24"/>
                                        <w:szCs w:val="24"/>
                                      </w:rPr>
                                      <w:t xml:space="preserve"> </w:t>
                                    </w:r>
                                    <w:r w:rsidR="00D53A39">
                                      <w:rPr>
                                        <w:rFonts w:ascii="Times New Roman" w:hAnsi="Times New Roman" w:cs="Times New Roman"/>
                                        <w:caps/>
                                        <w:color w:val="5B9BD5" w:themeColor="accent5"/>
                                        <w:sz w:val="24"/>
                                        <w:szCs w:val="24"/>
                                      </w:rPr>
                                      <w:t>|</w:t>
                                    </w:r>
                                    <w:r w:rsidR="00B1553D">
                                      <w:rPr>
                                        <w:rFonts w:ascii="Times New Roman" w:hAnsi="Times New Roman" w:cs="Times New Roman"/>
                                        <w:caps/>
                                        <w:color w:val="5B9BD5" w:themeColor="accent5"/>
                                        <w:sz w:val="24"/>
                                        <w:szCs w:val="24"/>
                                      </w:rPr>
                                      <w:t xml:space="preserve"> predrag mitrovi</w:t>
                                    </w:r>
                                    <w:r w:rsidR="00B1553D">
                                      <w:rPr>
                                        <w:rFonts w:ascii="Times New Roman" w:hAnsi="Times New Roman" w:cs="Times New Roman"/>
                                        <w:caps/>
                                        <w:color w:val="5B9BD5" w:themeColor="accent5"/>
                                        <w:sz w:val="24"/>
                                        <w:szCs w:val="24"/>
                                        <w:lang w:val="sr-Latn-RS"/>
                                      </w:rPr>
                                      <w:t xml:space="preserve">ć </w:t>
                                    </w:r>
                                    <w:r w:rsidR="00B1553D">
                                      <w:rPr>
                                        <w:rFonts w:ascii="Times New Roman" w:hAnsi="Times New Roman" w:cs="Times New Roman"/>
                                        <w:caps/>
                                        <w:color w:val="5B9BD5" w:themeColor="accent5"/>
                                        <w:sz w:val="24"/>
                                        <w:szCs w:val="24"/>
                                      </w:rPr>
                                      <w:t>[0608/15]</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747A1" w:rsidRPr="00C747A1" w:rsidRDefault="00C747A1">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C747A1" w:rsidRPr="00C747A1" w:rsidRDefault="002D5330">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B330DF" w:rsidRPr="00C747A1">
                                <w:rPr>
                                  <w:rFonts w:ascii="Times New Roman" w:hAnsi="Times New Roman" w:cs="Times New Roman"/>
                                  <w:caps/>
                                  <w:color w:val="5B9BD5" w:themeColor="accent5"/>
                                  <w:sz w:val="24"/>
                                  <w:szCs w:val="24"/>
                                </w:rPr>
                                <w:t>Vladimir Siv</w:t>
                              </w:r>
                              <w:r w:rsidR="00B330DF">
                                <w:rPr>
                                  <w:rFonts w:ascii="Times New Roman" w:hAnsi="Times New Roman" w:cs="Times New Roman"/>
                                  <w:caps/>
                                  <w:color w:val="5B9BD5" w:themeColor="accent5"/>
                                  <w:sz w:val="24"/>
                                  <w:szCs w:val="24"/>
                                </w:rPr>
                                <w:t>č</w:t>
                              </w:r>
                              <w:r w:rsidR="00B330DF" w:rsidRPr="00C747A1">
                                <w:rPr>
                                  <w:rFonts w:ascii="Times New Roman" w:hAnsi="Times New Roman" w:cs="Times New Roman"/>
                                  <w:caps/>
                                  <w:color w:val="5B9BD5" w:themeColor="accent5"/>
                                  <w:sz w:val="24"/>
                                  <w:szCs w:val="24"/>
                                </w:rPr>
                                <w:t>e</w:t>
                              </w:r>
                              <w:r w:rsidR="00B330DF">
                                <w:rPr>
                                  <w:rFonts w:ascii="Times New Roman" w:hAnsi="Times New Roman" w:cs="Times New Roman"/>
                                  <w:caps/>
                                  <w:color w:val="5B9BD5" w:themeColor="accent5"/>
                                  <w:sz w:val="24"/>
                                  <w:szCs w:val="24"/>
                                </w:rPr>
                                <w:t>V [0</w:t>
                              </w:r>
                              <w:r w:rsidR="00B1553D">
                                <w:rPr>
                                  <w:rFonts w:ascii="Times New Roman" w:hAnsi="Times New Roman" w:cs="Times New Roman"/>
                                  <w:caps/>
                                  <w:color w:val="5B9BD5" w:themeColor="accent5"/>
                                  <w:sz w:val="24"/>
                                  <w:szCs w:val="24"/>
                                </w:rPr>
                                <w:t>1</w:t>
                              </w:r>
                              <w:r w:rsidR="00B330DF">
                                <w:rPr>
                                  <w:rFonts w:ascii="Times New Roman" w:hAnsi="Times New Roman" w:cs="Times New Roman"/>
                                  <w:caps/>
                                  <w:color w:val="5B9BD5" w:themeColor="accent5"/>
                                  <w:sz w:val="24"/>
                                  <w:szCs w:val="24"/>
                                </w:rPr>
                                <w:t xml:space="preserve">55/15] </w:t>
                              </w:r>
                              <w:r w:rsidR="00D53A39">
                                <w:rPr>
                                  <w:rFonts w:ascii="Times New Roman" w:hAnsi="Times New Roman" w:cs="Times New Roman"/>
                                  <w:caps/>
                                  <w:color w:val="5B9BD5" w:themeColor="accent5"/>
                                  <w:sz w:val="24"/>
                                  <w:szCs w:val="24"/>
                                </w:rPr>
                                <w:t>|</w:t>
                              </w:r>
                              <w:r w:rsidR="00B330DF">
                                <w:rPr>
                                  <w:rFonts w:ascii="Times New Roman" w:hAnsi="Times New Roman" w:cs="Times New Roman"/>
                                  <w:caps/>
                                  <w:color w:val="5B9BD5" w:themeColor="accent5"/>
                                  <w:sz w:val="24"/>
                                  <w:szCs w:val="24"/>
                                </w:rPr>
                                <w:t xml:space="preserve"> Miodrag milo</w:t>
                              </w:r>
                              <w:r w:rsidR="00B330DF">
                                <w:rPr>
                                  <w:rFonts w:ascii="Times New Roman" w:hAnsi="Times New Roman" w:cs="Times New Roman"/>
                                  <w:caps/>
                                  <w:color w:val="5B9BD5" w:themeColor="accent5"/>
                                  <w:sz w:val="24"/>
                                  <w:szCs w:val="24"/>
                                  <w:lang w:val="sr-Latn-RS"/>
                                </w:rPr>
                                <w:t xml:space="preserve">šević </w:t>
                              </w:r>
                              <w:r w:rsidR="00B330DF">
                                <w:rPr>
                                  <w:rFonts w:ascii="Times New Roman" w:hAnsi="Times New Roman" w:cs="Times New Roman"/>
                                  <w:caps/>
                                  <w:color w:val="5B9BD5" w:themeColor="accent5"/>
                                  <w:sz w:val="24"/>
                                  <w:szCs w:val="24"/>
                                </w:rPr>
                                <w:t>[0228/15]</w:t>
                              </w:r>
                              <w:r w:rsidR="00B1553D">
                                <w:rPr>
                                  <w:rFonts w:ascii="Times New Roman" w:hAnsi="Times New Roman" w:cs="Times New Roman"/>
                                  <w:caps/>
                                  <w:color w:val="5B9BD5" w:themeColor="accent5"/>
                                  <w:sz w:val="24"/>
                                  <w:szCs w:val="24"/>
                                </w:rPr>
                                <w:t xml:space="preserve"> </w:t>
                              </w:r>
                              <w:r w:rsidR="00D53A39">
                                <w:rPr>
                                  <w:rFonts w:ascii="Times New Roman" w:hAnsi="Times New Roman" w:cs="Times New Roman"/>
                                  <w:caps/>
                                  <w:color w:val="5B9BD5" w:themeColor="accent5"/>
                                  <w:sz w:val="24"/>
                                  <w:szCs w:val="24"/>
                                </w:rPr>
                                <w:t>|</w:t>
                              </w:r>
                              <w:r w:rsidR="00B1553D">
                                <w:rPr>
                                  <w:rFonts w:ascii="Times New Roman" w:hAnsi="Times New Roman" w:cs="Times New Roman"/>
                                  <w:caps/>
                                  <w:color w:val="5B9BD5" w:themeColor="accent5"/>
                                  <w:sz w:val="24"/>
                                  <w:szCs w:val="24"/>
                                </w:rPr>
                                <w:t xml:space="preserve"> predrag mitrovi</w:t>
                              </w:r>
                              <w:r w:rsidR="00B1553D">
                                <w:rPr>
                                  <w:rFonts w:ascii="Times New Roman" w:hAnsi="Times New Roman" w:cs="Times New Roman"/>
                                  <w:caps/>
                                  <w:color w:val="5B9BD5" w:themeColor="accent5"/>
                                  <w:sz w:val="24"/>
                                  <w:szCs w:val="24"/>
                                  <w:lang w:val="sr-Latn-RS"/>
                                </w:rPr>
                                <w:t xml:space="preserve">ć </w:t>
                              </w:r>
                              <w:r w:rsidR="00B1553D">
                                <w:rPr>
                                  <w:rFonts w:ascii="Times New Roman" w:hAnsi="Times New Roman" w:cs="Times New Roman"/>
                                  <w:caps/>
                                  <w:color w:val="5B9BD5" w:themeColor="accent5"/>
                                  <w:sz w:val="24"/>
                                  <w:szCs w:val="24"/>
                                </w:rPr>
                                <w:t>[0608/15]</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747A1" w:rsidRDefault="00A539DE">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747A1" w:rsidRPr="00152B2D">
                                        <w:rPr>
                                          <w:rFonts w:ascii="Times New Roman" w:hAnsi="Times New Roman" w:cs="Times New Roman"/>
                                          <w:b/>
                                          <w:i/>
                                          <w:color w:val="FFFFFF" w:themeColor="background1"/>
                                          <w:sz w:val="72"/>
                                          <w:szCs w:val="72"/>
                                        </w:rPr>
                                        <w:t>Sistem za podučavanje (Tutor center)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747A1" w:rsidRDefault="002D5330">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747A1" w:rsidRPr="00152B2D">
                                  <w:rPr>
                                    <w:rFonts w:ascii="Times New Roman" w:hAnsi="Times New Roman" w:cs="Times New Roman"/>
                                    <w:b/>
                                    <w:i/>
                                    <w:color w:val="FFFFFF" w:themeColor="background1"/>
                                    <w:sz w:val="72"/>
                                    <w:szCs w:val="72"/>
                                  </w:rPr>
                                  <w:t>Sistem za podučavanje (Tutor center)</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7A1" w:rsidRPr="0061565F" w:rsidRDefault="00A539DE">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330DF" w:rsidRPr="00B31F89">
                                      <w:rPr>
                                        <w:rFonts w:ascii="Times New Roman" w:hAnsi="Times New Roman" w:cs="Times New Roman"/>
                                        <w:i/>
                                        <w:caps/>
                                        <w:color w:val="7F7F7F" w:themeColor="text1" w:themeTint="80"/>
                                        <w:sz w:val="24"/>
                                        <w:szCs w:val="24"/>
                                      </w:rPr>
                                      <w:t>Elekt</w:t>
                                    </w:r>
                                    <w:r w:rsidR="00207F84">
                                      <w:rPr>
                                        <w:rFonts w:ascii="Times New Roman" w:hAnsi="Times New Roman" w:cs="Times New Roman"/>
                                        <w:i/>
                                        <w:caps/>
                                        <w:color w:val="7F7F7F" w:themeColor="text1" w:themeTint="80"/>
                                        <w:sz w:val="24"/>
                                        <w:szCs w:val="24"/>
                                      </w:rPr>
                                      <w:t>r</w:t>
                                    </w:r>
                                    <w:r w:rsidR="00B330DF" w:rsidRPr="00B31F89">
                                      <w:rPr>
                                        <w:rFonts w:ascii="Times New Roman" w:hAnsi="Times New Roman" w:cs="Times New Roman"/>
                                        <w:i/>
                                        <w:caps/>
                                        <w:color w:val="7F7F7F" w:themeColor="text1" w:themeTint="80"/>
                                        <w:sz w:val="24"/>
                                        <w:szCs w:val="24"/>
                                      </w:rPr>
                                      <w:t>otehni</w:t>
                                    </w:r>
                                    <w:r w:rsidR="00B330DF" w:rsidRPr="00B31F89">
                                      <w:rPr>
                                        <w:rFonts w:ascii="Times New Roman" w:hAnsi="Times New Roman" w:cs="Times New Roman"/>
                                        <w:i/>
                                        <w:caps/>
                                        <w:color w:val="7F7F7F" w:themeColor="text1" w:themeTint="80"/>
                                        <w:sz w:val="24"/>
                                        <w:szCs w:val="24"/>
                                        <w:lang w:val="sr-Latn-RS"/>
                                      </w:rPr>
                                      <w:t>čki fakultet u beograd</w:t>
                                    </w:r>
                                    <w:r w:rsidR="00207F84">
                                      <w:rPr>
                                        <w:rFonts w:ascii="Times New Roman" w:hAnsi="Times New Roman" w:cs="Times New Roman"/>
                                        <w:i/>
                                        <w:caps/>
                                        <w:color w:val="7F7F7F" w:themeColor="text1" w:themeTint="80"/>
                                        <w:sz w:val="24"/>
                                        <w:szCs w:val="24"/>
                                        <w:lang w:val="sr-Latn-RS"/>
                                      </w:rPr>
                                      <w:t>u</w:t>
                                    </w:r>
                                  </w:sdtContent>
                                </w:sdt>
                                <w:r w:rsidR="00C747A1">
                                  <w:rPr>
                                    <w:caps/>
                                    <w:color w:val="7F7F7F" w:themeColor="text1" w:themeTint="80"/>
                                    <w:sz w:val="18"/>
                                    <w:szCs w:val="18"/>
                                  </w:rPr>
                                  <w:t> </w:t>
                                </w:r>
                                <w:r w:rsidR="00C747A1">
                                  <w:rPr>
                                    <w:color w:val="7F7F7F" w:themeColor="text1" w:themeTint="80"/>
                                    <w:sz w:val="18"/>
                                    <w:szCs w:val="18"/>
                                  </w:rPr>
                                  <w:t>| </w:t>
                                </w:r>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B330DF" w:rsidRPr="0061565F">
                                      <w:rPr>
                                        <w:color w:val="7F7F7F" w:themeColor="text1" w:themeTint="80"/>
                                        <w:sz w:val="20"/>
                                        <w:szCs w:val="20"/>
                                      </w:rPr>
                                      <w:t>Školska 2017/2018 godina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C747A1" w:rsidRPr="0061565F" w:rsidRDefault="00A539DE">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330DF" w:rsidRPr="00B31F89">
                                <w:rPr>
                                  <w:rFonts w:ascii="Times New Roman" w:hAnsi="Times New Roman" w:cs="Times New Roman"/>
                                  <w:i/>
                                  <w:caps/>
                                  <w:color w:val="7F7F7F" w:themeColor="text1" w:themeTint="80"/>
                                  <w:sz w:val="24"/>
                                  <w:szCs w:val="24"/>
                                </w:rPr>
                                <w:t>Elekt</w:t>
                              </w:r>
                              <w:r w:rsidR="00207F84">
                                <w:rPr>
                                  <w:rFonts w:ascii="Times New Roman" w:hAnsi="Times New Roman" w:cs="Times New Roman"/>
                                  <w:i/>
                                  <w:caps/>
                                  <w:color w:val="7F7F7F" w:themeColor="text1" w:themeTint="80"/>
                                  <w:sz w:val="24"/>
                                  <w:szCs w:val="24"/>
                                </w:rPr>
                                <w:t>r</w:t>
                              </w:r>
                              <w:r w:rsidR="00B330DF" w:rsidRPr="00B31F89">
                                <w:rPr>
                                  <w:rFonts w:ascii="Times New Roman" w:hAnsi="Times New Roman" w:cs="Times New Roman"/>
                                  <w:i/>
                                  <w:caps/>
                                  <w:color w:val="7F7F7F" w:themeColor="text1" w:themeTint="80"/>
                                  <w:sz w:val="24"/>
                                  <w:szCs w:val="24"/>
                                </w:rPr>
                                <w:t>otehni</w:t>
                              </w:r>
                              <w:r w:rsidR="00B330DF" w:rsidRPr="00B31F89">
                                <w:rPr>
                                  <w:rFonts w:ascii="Times New Roman" w:hAnsi="Times New Roman" w:cs="Times New Roman"/>
                                  <w:i/>
                                  <w:caps/>
                                  <w:color w:val="7F7F7F" w:themeColor="text1" w:themeTint="80"/>
                                  <w:sz w:val="24"/>
                                  <w:szCs w:val="24"/>
                                  <w:lang w:val="sr-Latn-RS"/>
                                </w:rPr>
                                <w:t>čki fakultet u beograd</w:t>
                              </w:r>
                              <w:r w:rsidR="00207F84">
                                <w:rPr>
                                  <w:rFonts w:ascii="Times New Roman" w:hAnsi="Times New Roman" w:cs="Times New Roman"/>
                                  <w:i/>
                                  <w:caps/>
                                  <w:color w:val="7F7F7F" w:themeColor="text1" w:themeTint="80"/>
                                  <w:sz w:val="24"/>
                                  <w:szCs w:val="24"/>
                                  <w:lang w:val="sr-Latn-RS"/>
                                </w:rPr>
                                <w:t>u</w:t>
                              </w:r>
                            </w:sdtContent>
                          </w:sdt>
                          <w:r w:rsidR="00C747A1">
                            <w:rPr>
                              <w:caps/>
                              <w:color w:val="7F7F7F" w:themeColor="text1" w:themeTint="80"/>
                              <w:sz w:val="18"/>
                              <w:szCs w:val="18"/>
                            </w:rPr>
                            <w:t> </w:t>
                          </w:r>
                          <w:r w:rsidR="00C747A1">
                            <w:rPr>
                              <w:color w:val="7F7F7F" w:themeColor="text1" w:themeTint="80"/>
                              <w:sz w:val="18"/>
                              <w:szCs w:val="18"/>
                            </w:rPr>
                            <w:t>| </w:t>
                          </w:r>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B330DF" w:rsidRPr="0061565F">
                                <w:rPr>
                                  <w:color w:val="7F7F7F" w:themeColor="text1" w:themeTint="80"/>
                                  <w:sz w:val="20"/>
                                  <w:szCs w:val="20"/>
                                </w:rPr>
                                <w:t>Školska 2017/2018 godina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747A1" w:rsidRDefault="00B330DF">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747A1" w:rsidRDefault="00B330DF">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v:textbox>
                    <w10:wrap anchorx="margin" anchory="page"/>
                  </v:rect>
                </w:pict>
              </mc:Fallback>
            </mc:AlternateContent>
          </w:r>
          <w:r>
            <w:rPr>
              <w:rFonts w:ascii="Times New Roman" w:hAnsi="Times New Roman" w:cs="Times New Roman"/>
            </w:rPr>
            <w:br w:type="page"/>
          </w:r>
        </w:p>
        <w:bookmarkStart w:id="0" w:name="_GoBack" w:displacedByCustomXml="next"/>
        <w:bookmarkEnd w:id="0" w:displacedByCustomXml="next"/>
      </w:sdtContent>
    </w:sdt>
    <w:p w:rsidR="00631A0E" w:rsidRPr="00631A0E" w:rsidRDefault="00A635A7" w:rsidP="002F5226">
      <w:pPr>
        <w:jc w:val="both"/>
        <w:rPr>
          <w:rFonts w:ascii="Times New Roman" w:hAnsi="Times New Roman" w:cs="Times New Roman"/>
          <w:color w:val="000000" w:themeColor="text1"/>
        </w:rPr>
      </w:pPr>
      <w:r>
        <w:rPr>
          <w:rFonts w:ascii="Times New Roman" w:hAnsi="Times New Roman" w:cs="Times New Roman"/>
          <w:b/>
          <w:i/>
          <w:color w:val="2E74B5" w:themeColor="accent5" w:themeShade="BF"/>
        </w:rPr>
        <w:lastRenderedPageBreak/>
        <w:t>SADRŽAJ</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1. Uvod</w:t>
      </w:r>
      <w:r w:rsidR="009F01A0" w:rsidRPr="0077078D">
        <w:rPr>
          <w:rFonts w:ascii="Times New Roman" w:hAnsi="Times New Roman" w:cs="Times New Roman"/>
          <w:b/>
          <w:color w:val="000000" w:themeColor="text1"/>
        </w:rPr>
        <w:tab/>
        <w:t xml:space="preserve"> 3</w:t>
      </w:r>
    </w:p>
    <w:p w:rsidR="00631A0E" w:rsidRPr="0077078D"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1.1. Rezime</w:t>
      </w:r>
      <w:r w:rsidR="002F5226" w:rsidRPr="0077078D">
        <w:rPr>
          <w:rFonts w:ascii="Times New Roman" w:hAnsi="Times New Roman" w:cs="Times New Roman"/>
          <w:color w:val="000000" w:themeColor="text1"/>
        </w:rPr>
        <w:tab/>
        <w:t xml:space="preserve"> 3</w:t>
      </w:r>
    </w:p>
    <w:p w:rsidR="00631A0E" w:rsidRPr="0077078D"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1.2. Namena dokumenta i ciljna grupa</w:t>
      </w:r>
      <w:r w:rsidR="002F5226" w:rsidRPr="0077078D">
        <w:rPr>
          <w:rFonts w:ascii="Times New Roman" w:hAnsi="Times New Roman" w:cs="Times New Roman"/>
          <w:color w:val="000000" w:themeColor="text1"/>
        </w:rPr>
        <w:tab/>
        <w:t xml:space="preserve"> 3</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2. Opis problema</w:t>
      </w:r>
      <w:r w:rsidR="002F5226" w:rsidRPr="0077078D">
        <w:rPr>
          <w:rFonts w:ascii="Times New Roman" w:hAnsi="Times New Roman" w:cs="Times New Roman"/>
          <w:b/>
          <w:color w:val="000000" w:themeColor="text1"/>
        </w:rPr>
        <w:tab/>
        <w:t xml:space="preserve"> 3</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2.1. Osnovna postavka</w:t>
      </w:r>
      <w:r w:rsidR="002F5226">
        <w:rPr>
          <w:rFonts w:ascii="Times New Roman" w:hAnsi="Times New Roman" w:cs="Times New Roman"/>
          <w:color w:val="000000" w:themeColor="text1"/>
        </w:rPr>
        <w:tab/>
        <w:t xml:space="preserve"> 3</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2.2. Termini i struktura problema</w:t>
      </w:r>
      <w:r w:rsidR="002F5226">
        <w:rPr>
          <w:rFonts w:ascii="Times New Roman" w:hAnsi="Times New Roman" w:cs="Times New Roman"/>
          <w:color w:val="000000" w:themeColor="text1"/>
        </w:rPr>
        <w:tab/>
        <w:t xml:space="preserve"> 3</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3. Kategorije korisnika</w:t>
      </w:r>
      <w:r w:rsidR="002F5226" w:rsidRPr="0077078D">
        <w:rPr>
          <w:rFonts w:ascii="Times New Roman" w:hAnsi="Times New Roman" w:cs="Times New Roman"/>
          <w:b/>
          <w:color w:val="000000" w:themeColor="text1"/>
        </w:rPr>
        <w:tab/>
        <w:t xml:space="preserve"> 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3.1. Gost</w:t>
      </w:r>
      <w:r w:rsidR="002F5226">
        <w:rPr>
          <w:rFonts w:ascii="Times New Roman" w:hAnsi="Times New Roman" w:cs="Times New Roman"/>
          <w:color w:val="000000" w:themeColor="text1"/>
        </w:rPr>
        <w:tab/>
        <w:t xml:space="preserve"> 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3.2. Korisnik</w:t>
      </w:r>
      <w:r w:rsidR="002F5226">
        <w:rPr>
          <w:rFonts w:ascii="Times New Roman" w:hAnsi="Times New Roman" w:cs="Times New Roman"/>
          <w:color w:val="000000" w:themeColor="text1"/>
        </w:rPr>
        <w:tab/>
        <w:t xml:space="preserve"> 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3.3. Predavač</w:t>
      </w:r>
      <w:r w:rsidR="002F5226">
        <w:rPr>
          <w:rFonts w:ascii="Times New Roman" w:hAnsi="Times New Roman" w:cs="Times New Roman"/>
          <w:color w:val="000000" w:themeColor="text1"/>
        </w:rPr>
        <w:tab/>
        <w:t xml:space="preserve"> 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3.4. Moderator</w:t>
      </w:r>
      <w:r w:rsidR="002F5226">
        <w:rPr>
          <w:rFonts w:ascii="Times New Roman" w:hAnsi="Times New Roman" w:cs="Times New Roman"/>
          <w:color w:val="000000" w:themeColor="text1"/>
        </w:rPr>
        <w:tab/>
        <w:t xml:space="preserve"> 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3.5. Administrator</w:t>
      </w:r>
      <w:r w:rsidR="002F5226">
        <w:rPr>
          <w:rFonts w:ascii="Times New Roman" w:hAnsi="Times New Roman" w:cs="Times New Roman"/>
          <w:color w:val="000000" w:themeColor="text1"/>
        </w:rPr>
        <w:tab/>
        <w:t xml:space="preserve"> 4</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4. Opis proizvoda</w:t>
      </w:r>
      <w:r w:rsidR="002F5226" w:rsidRPr="0077078D">
        <w:rPr>
          <w:rFonts w:ascii="Times New Roman" w:hAnsi="Times New Roman" w:cs="Times New Roman"/>
          <w:b/>
          <w:color w:val="000000" w:themeColor="text1"/>
        </w:rPr>
        <w:tab/>
        <w:t xml:space="preserve"> 5</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4.1. Pregled arhitekture sistema</w:t>
      </w:r>
      <w:r w:rsidR="002F5226">
        <w:rPr>
          <w:rFonts w:ascii="Times New Roman" w:hAnsi="Times New Roman" w:cs="Times New Roman"/>
          <w:color w:val="000000" w:themeColor="text1"/>
        </w:rPr>
        <w:tab/>
        <w:t xml:space="preserve"> 5</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4.2. Pregled karakteristika</w:t>
      </w:r>
      <w:r w:rsidR="002F5226">
        <w:rPr>
          <w:rFonts w:ascii="Times New Roman" w:hAnsi="Times New Roman" w:cs="Times New Roman"/>
          <w:color w:val="000000" w:themeColor="text1"/>
        </w:rPr>
        <w:tab/>
        <w:t xml:space="preserve"> 5</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5. Funkcionalni zahtevi</w:t>
      </w:r>
      <w:r w:rsidR="002F5226" w:rsidRPr="0077078D">
        <w:rPr>
          <w:rFonts w:ascii="Times New Roman" w:hAnsi="Times New Roman" w:cs="Times New Roman"/>
          <w:b/>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5.1. Autorizacija Administratora, Moderatora, Predavača i Korisnika</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5.2. Ostali posetioci [Gosti]</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 Funkcionalnosti Korisnika</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5.3.1. Post-ovanje</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5.3.2. Komunikacija sa Predavačima</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5.3.3. Pretraga oblasti</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5.3.4. Uređivanje profila i naloga</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5.3.5. Slanje zahteva za unapređivanje</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5.3.6. Kupovina tokena</w:t>
      </w:r>
      <w:r w:rsidR="002F5226">
        <w:rPr>
          <w:rFonts w:ascii="Times New Roman" w:hAnsi="Times New Roman" w:cs="Times New Roman"/>
          <w:color w:val="000000" w:themeColor="text1"/>
        </w:rPr>
        <w:tab/>
        <w:t xml:space="preserve"> 6</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5.4. Funkcionalnosti Predavača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5.4.1. Praćenje prijavljenih oblasti</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5.4.2. Komunikacija na postovima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5.4.3. Prodaja tokena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5.5. Funkcionalnosti Urenika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5.5.1. Formiranje i uređivanje oblasti i postova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5.6. Funkcionalnosti Administratora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5.6.1. Kreiranje i uređivanje kategorija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5.6.2. Banovanje korisnika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5.6.3. Unapređivanje korisnika po prijemu zahteva</w:t>
      </w:r>
      <w:r w:rsidR="002F5226">
        <w:rPr>
          <w:rFonts w:ascii="Times New Roman" w:hAnsi="Times New Roman" w:cs="Times New Roman"/>
          <w:color w:val="000000" w:themeColor="text1"/>
        </w:rPr>
        <w:tab/>
        <w:t xml:space="preserve"> 7</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5.7. Interaktivne funkcionalnosti</w:t>
      </w:r>
      <w:r w:rsidR="002F5226">
        <w:rPr>
          <w:rFonts w:ascii="Times New Roman" w:hAnsi="Times New Roman" w:cs="Times New Roman"/>
          <w:color w:val="000000" w:themeColor="text1"/>
        </w:rPr>
        <w:tab/>
        <w:t xml:space="preserve"> 8</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5.7.1. Koncept zaključavanja psta</w:t>
      </w:r>
      <w:r w:rsidR="002F5226">
        <w:rPr>
          <w:rFonts w:ascii="Times New Roman" w:hAnsi="Times New Roman" w:cs="Times New Roman"/>
          <w:color w:val="000000" w:themeColor="text1"/>
        </w:rPr>
        <w:tab/>
        <w:t xml:space="preserve"> 8</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5.7.2. Transakcije</w:t>
      </w:r>
      <w:r w:rsidR="002F5226">
        <w:rPr>
          <w:rFonts w:ascii="Times New Roman" w:hAnsi="Times New Roman" w:cs="Times New Roman"/>
          <w:color w:val="000000" w:themeColor="text1"/>
        </w:rPr>
        <w:tab/>
        <w:t xml:space="preserve"> 8</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6. Pretpostavke i ograničenja</w:t>
      </w:r>
      <w:r w:rsidR="002F5226" w:rsidRPr="0077078D">
        <w:rPr>
          <w:rFonts w:ascii="Times New Roman" w:hAnsi="Times New Roman" w:cs="Times New Roman"/>
          <w:b/>
          <w:color w:val="000000" w:themeColor="text1"/>
        </w:rPr>
        <w:tab/>
        <w:t xml:space="preserve"> 9</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7. Kvalitet</w:t>
      </w:r>
      <w:r w:rsidR="002F5226" w:rsidRPr="0077078D">
        <w:rPr>
          <w:rFonts w:ascii="Times New Roman" w:hAnsi="Times New Roman" w:cs="Times New Roman"/>
          <w:b/>
          <w:color w:val="000000" w:themeColor="text1"/>
        </w:rPr>
        <w:tab/>
        <w:t xml:space="preserve"> 9</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8. Nefunkcionalni zahtevi</w:t>
      </w:r>
      <w:r w:rsidR="002F5226" w:rsidRPr="0077078D">
        <w:rPr>
          <w:rFonts w:ascii="Times New Roman" w:hAnsi="Times New Roman" w:cs="Times New Roman"/>
          <w:b/>
          <w:color w:val="000000" w:themeColor="text1"/>
        </w:rPr>
        <w:tab/>
        <w:t xml:space="preserve"> 9</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8.1. Sistemski zahtevi</w:t>
      </w:r>
      <w:r w:rsidR="002F5226">
        <w:rPr>
          <w:rFonts w:ascii="Times New Roman" w:hAnsi="Times New Roman" w:cs="Times New Roman"/>
          <w:color w:val="000000" w:themeColor="text1"/>
        </w:rPr>
        <w:tab/>
        <w:t xml:space="preserve"> 9</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8.2. Ostali zahtevi</w:t>
      </w:r>
      <w:r w:rsidR="002F5226">
        <w:rPr>
          <w:rFonts w:ascii="Times New Roman" w:hAnsi="Times New Roman" w:cs="Times New Roman"/>
          <w:color w:val="000000" w:themeColor="text1"/>
        </w:rPr>
        <w:tab/>
        <w:t xml:space="preserve"> 9</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9. Zahtevi za korisničkom dokumentacijom</w:t>
      </w:r>
      <w:r w:rsidR="002F5226" w:rsidRPr="0077078D">
        <w:rPr>
          <w:rFonts w:ascii="Times New Roman" w:hAnsi="Times New Roman" w:cs="Times New Roman"/>
          <w:b/>
          <w:color w:val="000000" w:themeColor="text1"/>
        </w:rPr>
        <w:tab/>
        <w:t xml:space="preserve"> 9</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9.1. Uputstva za korišćenje sajta</w:t>
      </w:r>
      <w:r w:rsidR="002F5226">
        <w:rPr>
          <w:rFonts w:ascii="Times New Roman" w:hAnsi="Times New Roman" w:cs="Times New Roman"/>
          <w:color w:val="000000" w:themeColor="text1"/>
        </w:rPr>
        <w:tab/>
        <w:t xml:space="preserve"> 9</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9.2. Označavanje</w:t>
      </w:r>
      <w:r w:rsidR="002F5226">
        <w:rPr>
          <w:rFonts w:ascii="Times New Roman" w:hAnsi="Times New Roman" w:cs="Times New Roman"/>
          <w:color w:val="000000" w:themeColor="text1"/>
        </w:rPr>
        <w:tab/>
        <w:t xml:space="preserve"> 9</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10. Plan i prioriteti</w:t>
      </w:r>
      <w:r w:rsidR="002F5226" w:rsidRPr="0077078D">
        <w:rPr>
          <w:rFonts w:ascii="Times New Roman" w:hAnsi="Times New Roman" w:cs="Times New Roman"/>
          <w:b/>
          <w:color w:val="000000" w:themeColor="text1"/>
        </w:rPr>
        <w:tab/>
        <w:t xml:space="preserve"> 10</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10.1. Planiranje</w:t>
      </w:r>
      <w:r w:rsidR="002F5226">
        <w:rPr>
          <w:rFonts w:ascii="Times New Roman" w:hAnsi="Times New Roman" w:cs="Times New Roman"/>
          <w:color w:val="000000" w:themeColor="text1"/>
        </w:rPr>
        <w:tab/>
        <w:t xml:space="preserve"> 10</w:t>
      </w:r>
    </w:p>
    <w:p w:rsidR="008166B8" w:rsidRDefault="00133D23" w:rsidP="00133D23">
      <w:pPr>
        <w:tabs>
          <w:tab w:val="left" w:pos="284"/>
          <w:tab w:val="left" w:pos="567"/>
          <w:tab w:val="left" w:leader="dot" w:pos="8789"/>
        </w:tabs>
        <w:spacing w:after="0"/>
        <w:jc w:val="both"/>
        <w:rPr>
          <w:rFonts w:ascii="Times New Roman" w:hAnsi="Times New Roman" w:cs="Times New Roman"/>
          <w:b/>
          <w:i/>
          <w:color w:val="2E74B5" w:themeColor="accent5" w:themeShade="BF"/>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10.2. Vizije</w:t>
      </w:r>
      <w:r w:rsidR="002F5226">
        <w:rPr>
          <w:rFonts w:ascii="Times New Roman" w:hAnsi="Times New Roman" w:cs="Times New Roman"/>
          <w:color w:val="000000" w:themeColor="text1"/>
        </w:rPr>
        <w:tab/>
        <w:t xml:space="preserve"> 10</w:t>
      </w:r>
      <w:r w:rsidR="008166B8">
        <w:rPr>
          <w:rFonts w:ascii="Times New Roman" w:hAnsi="Times New Roman" w:cs="Times New Roman"/>
          <w:b/>
          <w:i/>
          <w:color w:val="2E74B5" w:themeColor="accent5" w:themeShade="BF"/>
        </w:rPr>
        <w:br w:type="page"/>
      </w:r>
    </w:p>
    <w:p w:rsidR="008166B8" w:rsidRPr="008166B8" w:rsidRDefault="008166B8" w:rsidP="006F115B">
      <w:pPr>
        <w:pStyle w:val="IntenseQuote"/>
        <w:jc w:val="both"/>
        <w:rPr>
          <w:rFonts w:ascii="Times New Roman" w:hAnsi="Times New Roman" w:cs="Times New Roman"/>
          <w:b/>
          <w:i w:val="0"/>
          <w:sz w:val="28"/>
          <w:szCs w:val="28"/>
        </w:rPr>
      </w:pPr>
      <w:r w:rsidRPr="008166B8">
        <w:rPr>
          <w:rFonts w:ascii="Times New Roman" w:hAnsi="Times New Roman" w:cs="Times New Roman"/>
          <w:b/>
          <w:i w:val="0"/>
          <w:sz w:val="28"/>
          <w:szCs w:val="28"/>
        </w:rPr>
        <w:lastRenderedPageBreak/>
        <w:t>SPISAK IZMENA</w:t>
      </w:r>
    </w:p>
    <w:tbl>
      <w:tblPr>
        <w:tblStyle w:val="MediumList2-Accent1"/>
        <w:tblW w:w="5000" w:type="pct"/>
        <w:tblBorders>
          <w:top w:val="none" w:sz="0" w:space="0" w:color="auto"/>
          <w:insideH w:val="single" w:sz="8" w:space="0" w:color="4472C4" w:themeColor="accent1"/>
          <w:insideV w:val="single" w:sz="8" w:space="0" w:color="4472C4" w:themeColor="accent1"/>
        </w:tblBorders>
        <w:tblLook w:val="0400" w:firstRow="0" w:lastRow="0" w:firstColumn="0" w:lastColumn="0" w:noHBand="0" w:noVBand="1"/>
      </w:tblPr>
      <w:tblGrid>
        <w:gridCol w:w="1166"/>
        <w:gridCol w:w="976"/>
        <w:gridCol w:w="5161"/>
        <w:gridCol w:w="1749"/>
      </w:tblGrid>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shd w:val="clear" w:color="auto" w:fill="1F3864" w:themeFill="accent1" w:themeFillShade="80"/>
            <w:noWrap/>
          </w:tcPr>
          <w:p w:rsidR="00EF25DF" w:rsidRPr="00EF25DF" w:rsidRDefault="00EF25DF" w:rsidP="006F115B">
            <w:pPr>
              <w:jc w:val="both"/>
              <w:rPr>
                <w:rFonts w:ascii="Times New Roman" w:eastAsiaTheme="minorEastAsia" w:hAnsi="Times New Roman" w:cs="Times New Roman"/>
                <w:b/>
                <w:color w:val="auto"/>
                <w:sz w:val="24"/>
                <w:szCs w:val="24"/>
              </w:rPr>
            </w:pPr>
            <w:r w:rsidRPr="00EF25DF">
              <w:rPr>
                <w:rFonts w:ascii="Times New Roman" w:eastAsiaTheme="minorEastAsia" w:hAnsi="Times New Roman" w:cs="Times New Roman"/>
                <w:b/>
                <w:color w:val="auto"/>
                <w:sz w:val="24"/>
                <w:szCs w:val="24"/>
              </w:rPr>
              <w:t>Datum</w:t>
            </w:r>
          </w:p>
        </w:tc>
        <w:tc>
          <w:tcPr>
            <w:tcW w:w="470"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Verzija</w:t>
            </w:r>
          </w:p>
        </w:tc>
        <w:tc>
          <w:tcPr>
            <w:tcW w:w="2897"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Mesta izmene</w:t>
            </w:r>
          </w:p>
        </w:tc>
        <w:tc>
          <w:tcPr>
            <w:tcW w:w="1012" w:type="pct"/>
            <w:tcBorders>
              <w:top w:val="none" w:sz="0" w:space="0" w:color="auto"/>
              <w:left w:val="none" w:sz="0" w:space="0" w:color="auto"/>
              <w:bottom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Autor</w:t>
            </w: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r w:rsidRPr="00EF25DF">
              <w:rPr>
                <w:rFonts w:ascii="Times New Roman" w:eastAsiaTheme="minorEastAsia" w:hAnsi="Times New Roman" w:cs="Times New Roman"/>
                <w:b/>
                <w:color w:val="auto"/>
                <w:sz w:val="20"/>
                <w:szCs w:val="20"/>
              </w:rPr>
              <w:t>01.03.2018.</w:t>
            </w: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1.0</w:t>
            </w: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Osnovna verzija</w:t>
            </w: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Vladimir Sivčev</w:t>
            </w: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bl>
    <w:p w:rsidR="008166B8" w:rsidRDefault="008166B8" w:rsidP="006F115B">
      <w:pPr>
        <w:jc w:val="both"/>
        <w:rPr>
          <w:rFonts w:ascii="Times New Roman" w:hAnsi="Times New Roman" w:cs="Times New Roman"/>
        </w:rPr>
        <w:sectPr w:rsidR="008166B8" w:rsidSect="003B0336">
          <w:pgSz w:w="11906" w:h="16838"/>
          <w:pgMar w:top="1417" w:right="1417" w:bottom="1417" w:left="1417" w:header="708" w:footer="708" w:gutter="0"/>
          <w:pgNumType w:start="0"/>
          <w:cols w:space="708"/>
          <w:titlePg/>
          <w:docGrid w:linePitch="360"/>
        </w:sectPr>
      </w:pP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1. Uvod</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1.1 Rezime</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 xml:space="preserve">Projekat </w:t>
      </w:r>
      <w:r w:rsidRPr="006F115B">
        <w:rPr>
          <w:rFonts w:ascii="Times New Roman" w:hAnsi="Times New Roman" w:cs="Times New Roman"/>
          <w:b/>
          <w:i/>
        </w:rPr>
        <w:t xml:space="preserve">Tutor </w:t>
      </w:r>
      <w:r w:rsidR="006F115B" w:rsidRPr="006F115B">
        <w:rPr>
          <w:rFonts w:ascii="Times New Roman" w:hAnsi="Times New Roman" w:cs="Times New Roman"/>
          <w:b/>
          <w:i/>
        </w:rPr>
        <w:t>C</w:t>
      </w:r>
      <w:r w:rsidRPr="006F115B">
        <w:rPr>
          <w:rFonts w:ascii="Times New Roman" w:hAnsi="Times New Roman" w:cs="Times New Roman"/>
          <w:b/>
          <w:i/>
        </w:rPr>
        <w:t>ente</w:t>
      </w:r>
      <w:r w:rsidR="006F115B" w:rsidRPr="006F115B">
        <w:rPr>
          <w:rFonts w:ascii="Times New Roman" w:hAnsi="Times New Roman" w:cs="Times New Roman"/>
          <w:b/>
          <w:i/>
        </w:rPr>
        <w:t>r</w:t>
      </w:r>
      <w:r w:rsidRPr="00C747A1">
        <w:rPr>
          <w:rFonts w:ascii="Times New Roman" w:hAnsi="Times New Roman" w:cs="Times New Roman"/>
        </w:rPr>
        <w:t xml:space="preserve"> </w:t>
      </w:r>
      <w:r w:rsidR="00006B8B">
        <w:rPr>
          <w:rFonts w:ascii="Times New Roman" w:hAnsi="Times New Roman" w:cs="Times New Roman"/>
        </w:rPr>
        <w:t xml:space="preserve">je </w:t>
      </w:r>
      <w:r w:rsidRPr="00C747A1">
        <w:rPr>
          <w:rFonts w:ascii="Times New Roman" w:hAnsi="Times New Roman" w:cs="Times New Roman"/>
        </w:rPr>
        <w:t>deo praktične nastave predmeta Principi softverskog inženjerstva. Aplikacija je namenjena svima koji imaju potrebu za usavršavanjem u bilo kojoj edukativnoj oblasti, kao i potražnju za praktičnu pomoć pri izradi domaćih zadataka i drugih projekata, a takođe omogućava stručnjacima koji već poseduju određena znanja da pruže usluge i pomoć u podučavanju drugih zarad sopstvenog profita.</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1.2. Namena dokumenta i ciljna grupa</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Tekst koji sledi definiše probleme koje aplikacija rešava, namenu aplikacije, funkcionalnosti koje ona pruža, zahteve koji su postavljeni i ideje za dalje unapređivanje. Dokument je namenjen članovima tima i klijentu, kako bi se definisala materija koju treba modelovati.</w:t>
      </w: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t>2. Opis problema</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U ovom odeljku, dat je opis problema i interpretacija njegovog rešenja.</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2.1. Osnovna postavka</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 xml:space="preserve">Na osnovu dosadašnjeg iskustva sa izradama sopstvenih projekata, došli smo do ideje da formiramo jedan sistem koji će pomoći studentima i srednjoškolcima da postavljaju pitanja i traže stručniju pomoć za izradu </w:t>
      </w:r>
      <w:r w:rsidR="00B773D6">
        <w:rPr>
          <w:rFonts w:ascii="Times New Roman" w:hAnsi="Times New Roman" w:cs="Times New Roman"/>
        </w:rPr>
        <w:t>projekata</w:t>
      </w:r>
      <w:r w:rsidRPr="00C747A1">
        <w:rPr>
          <w:rFonts w:ascii="Times New Roman" w:hAnsi="Times New Roman" w:cs="Times New Roman"/>
        </w:rPr>
        <w:t>, a takođe omogući stučnjacima da svoje znanje prenesu onima koji to traže, uz novčanu nadoknadu. Takođe, ovde i sami autori sistema imaju ličnog interesa, da uzimaju proviziju od svake transakcije.</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Sistem sadrži svoju valutu (tokene) koji mogu da se konvertuju (kupuju preko PayPal-a, kao i da se vraćaju nazad).</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 xml:space="preserve">Korisnici kroz niz raznih kategorija (koje kreiraju administratori) postavljaju svoje zadatke, probleme i pitanja, a tutori iz tih oblasti im se javljaju, i po izboru i dogovoru cene (u tokenima) korisnik plaća tutoru, gde neki unapred poznat procenat sistem sebi uzima za profit pri transakciji. Ukoliko se tutor javio u veoma kratkom periodu korisniku nakon </w:t>
      </w:r>
      <w:r w:rsidR="003213CF">
        <w:rPr>
          <w:rFonts w:ascii="Times New Roman" w:hAnsi="Times New Roman" w:cs="Times New Roman"/>
        </w:rPr>
        <w:t>š</w:t>
      </w:r>
      <w:r w:rsidRPr="00C747A1">
        <w:rPr>
          <w:rFonts w:ascii="Times New Roman" w:hAnsi="Times New Roman" w:cs="Times New Roman"/>
        </w:rPr>
        <w:t>to je on postavio problem, sistem uzima manji procenat pri transakciji, a u suprotnom uzima veći.</w:t>
      </w:r>
    </w:p>
    <w:p w:rsidR="00C747A1" w:rsidRPr="00F5773D" w:rsidRDefault="00C747A1" w:rsidP="006A76FB">
      <w:pPr>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2.2. Termini i struktura problema</w:t>
      </w:r>
    </w:p>
    <w:p w:rsidR="00C747A1" w:rsidRPr="00C747A1" w:rsidRDefault="00C747A1" w:rsidP="00DA16F4">
      <w:pPr>
        <w:ind w:firstLine="709"/>
        <w:jc w:val="both"/>
        <w:rPr>
          <w:rFonts w:ascii="Times New Roman" w:hAnsi="Times New Roman" w:cs="Times New Roman"/>
        </w:rPr>
      </w:pPr>
      <w:r w:rsidRPr="00C747A1">
        <w:rPr>
          <w:rFonts w:ascii="Times New Roman" w:hAnsi="Times New Roman" w:cs="Times New Roman"/>
        </w:rPr>
        <w:t xml:space="preserve">Administrator formira </w:t>
      </w:r>
      <w:r w:rsidRPr="00DA16F4">
        <w:rPr>
          <w:rFonts w:ascii="Times New Roman" w:hAnsi="Times New Roman" w:cs="Times New Roman"/>
          <w:b/>
          <w:i/>
        </w:rPr>
        <w:t>Kategorijeu</w:t>
      </w:r>
      <w:r w:rsidRPr="00C747A1">
        <w:rPr>
          <w:rFonts w:ascii="Times New Roman" w:hAnsi="Times New Roman" w:cs="Times New Roman"/>
        </w:rPr>
        <w:t xml:space="preserve"> </w:t>
      </w:r>
      <w:r w:rsidR="00DA16F4">
        <w:rPr>
          <w:rFonts w:ascii="Times New Roman" w:hAnsi="Times New Roman" w:cs="Times New Roman"/>
        </w:rPr>
        <w:t xml:space="preserve">u </w:t>
      </w:r>
      <w:r w:rsidRPr="00C747A1">
        <w:rPr>
          <w:rFonts w:ascii="Times New Roman" w:hAnsi="Times New Roman" w:cs="Times New Roman"/>
        </w:rPr>
        <w:t xml:space="preserve">sistemu. Svaka Kategorija ima svoje </w:t>
      </w:r>
      <w:r w:rsidRPr="00DA16F4">
        <w:rPr>
          <w:rFonts w:ascii="Times New Roman" w:hAnsi="Times New Roman" w:cs="Times New Roman"/>
          <w:b/>
          <w:i/>
        </w:rPr>
        <w:t>Oblasti</w:t>
      </w:r>
      <w:r w:rsidRPr="00C747A1">
        <w:rPr>
          <w:rFonts w:ascii="Times New Roman" w:hAnsi="Times New Roman" w:cs="Times New Roman"/>
        </w:rPr>
        <w:t xml:space="preserve">, koje mogu da kreiraju administratori i moderatori. Svi prijavljeni na sistem mogu da postavljaju </w:t>
      </w:r>
      <w:r w:rsidRPr="00DA16F4">
        <w:rPr>
          <w:rFonts w:ascii="Times New Roman" w:hAnsi="Times New Roman" w:cs="Times New Roman"/>
          <w:b/>
          <w:i/>
        </w:rPr>
        <w:t>Postove</w:t>
      </w:r>
      <w:r w:rsidRPr="00C747A1">
        <w:rPr>
          <w:rFonts w:ascii="Times New Roman" w:hAnsi="Times New Roman" w:cs="Times New Roman"/>
        </w:rPr>
        <w:t>, koji mogu da se nalaze u više Oblasti. Postoji više različitih vrsta Postova (pitanje-post, projekat-post, zahtev-post - npr. video poziv za lekciju itd.; nadogradivo).</w:t>
      </w:r>
    </w:p>
    <w:p w:rsidR="00315A6F" w:rsidRDefault="00C747A1" w:rsidP="00315A6F">
      <w:pPr>
        <w:ind w:firstLine="709"/>
        <w:jc w:val="both"/>
        <w:rPr>
          <w:rFonts w:ascii="Times New Roman" w:hAnsi="Times New Roman" w:cs="Times New Roman"/>
        </w:rPr>
      </w:pPr>
      <w:r w:rsidRPr="00C747A1">
        <w:rPr>
          <w:rFonts w:ascii="Times New Roman" w:hAnsi="Times New Roman" w:cs="Times New Roman"/>
        </w:rPr>
        <w:t>Tutori koji su prijavljeni na datu oblast dobijaju notifikacije kada se nov post objavi, a takođe mogu da komuniciraju sa OP-om (Original Poster - korisnik koji je postavio dati post), po principu komunikacije na forumu.</w:t>
      </w:r>
      <w:r w:rsidR="00315A6F">
        <w:rPr>
          <w:rFonts w:ascii="Times New Roman" w:hAnsi="Times New Roman" w:cs="Times New Roman"/>
        </w:rPr>
        <w:br w:type="page"/>
      </w: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3. Kategorije korisnika</w:t>
      </w:r>
    </w:p>
    <w:p w:rsidR="00C747A1" w:rsidRPr="00C747A1" w:rsidRDefault="00C747A1" w:rsidP="00D07876">
      <w:pPr>
        <w:ind w:firstLine="709"/>
        <w:jc w:val="both"/>
        <w:rPr>
          <w:rFonts w:ascii="Times New Roman" w:hAnsi="Times New Roman" w:cs="Times New Roman"/>
        </w:rPr>
      </w:pPr>
      <w:r w:rsidRPr="00C747A1">
        <w:rPr>
          <w:rFonts w:ascii="Times New Roman" w:hAnsi="Times New Roman" w:cs="Times New Roman"/>
        </w:rPr>
        <w:t>Izdvajaju se: Gost (Guest), Korisnik (User), Predavač (Tutor), Urednik (Moderator) i Administrator. Gost ne zahteva autorizaciju, dok ostali zahtevaju. Svaka naredna kategorija korisnika ima iste mogućnosti kao i prethonda grupa, sa svojim nekim dodatnim specifičnostima.</w:t>
      </w:r>
    </w:p>
    <w:p w:rsidR="00C747A1" w:rsidRPr="00F5773D" w:rsidRDefault="00C747A1" w:rsidP="000E25CB">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3.1. Gost</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Gost može da vidi stranice sajta, kao i kategorije sa svim oblastima koje postoje, takođe i postove koji su objavljivani na datim oblastima, a takođe i same postove. Gost može takođe da vidi profile svih korisnika.</w:t>
      </w:r>
    </w:p>
    <w:p w:rsidR="00C747A1" w:rsidRPr="00F5773D" w:rsidRDefault="00C747A1" w:rsidP="000E25CB">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3.2. Korisnik</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 xml:space="preserve">Korisnik može da postavlja postove. Kada postavlja postove, bira tip (vrstu) posta, kao i sadržaj samog posta. Takođe ima i svoj profil na kome se mogu videti njegove dosadašnje aktivnosti, kao i razna statistika, podaci i ocene od </w:t>
      </w:r>
      <w:r w:rsidR="00FF01C6">
        <w:rPr>
          <w:rFonts w:ascii="Times New Roman" w:hAnsi="Times New Roman" w:cs="Times New Roman"/>
        </w:rPr>
        <w:t>drugih korisnika sa kojima su sarađivali</w:t>
      </w:r>
      <w:r w:rsidR="00F2104B">
        <w:rPr>
          <w:rFonts w:ascii="Times New Roman" w:hAnsi="Times New Roman" w:cs="Times New Roman"/>
        </w:rPr>
        <w:t xml:space="preserve">. </w:t>
      </w:r>
      <w:r w:rsidRPr="00C747A1">
        <w:rPr>
          <w:rFonts w:ascii="Times New Roman" w:hAnsi="Times New Roman" w:cs="Times New Roman"/>
        </w:rPr>
        <w:t>Može da odgovara na svojim postovima. Može da kupuje tokene od sistema.</w:t>
      </w:r>
    </w:p>
    <w:p w:rsidR="00C747A1" w:rsidRPr="00F5773D" w:rsidRDefault="00C747A1" w:rsidP="000E25CB">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3.3. Predavač</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Predavač može da se prijavi za određenu oblast, i time dobija notifikacije kada se pojave novi postovi u datoj oblasti, a takođe i drugi korisnici mogu da vide da su oni stručnjaci iz tih oblasti (na zvaničnim stranicama oblasti, kao i na njihovim profilima). Takođe mogu da postavljaju odgovore na svim postovima. Može da konvertuje nazad tokene u svoju valutu (novac). Ima dodatne privilegije nad postovima od običnih korisnika.</w:t>
      </w:r>
    </w:p>
    <w:p w:rsidR="00C747A1" w:rsidRPr="00F5773D" w:rsidRDefault="00C747A1" w:rsidP="000E25CB">
      <w:pPr>
        <w:ind w:left="708"/>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3.4. Moderator</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Moderator može da briše poruke u postovima, briše celokupne postove, kreira nove oblasti, kao i mogućnost da ih briše.</w:t>
      </w:r>
    </w:p>
    <w:p w:rsidR="00C747A1" w:rsidRPr="00F5773D" w:rsidRDefault="00C747A1" w:rsidP="000E25CB">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3.5. Administrator</w:t>
      </w:r>
    </w:p>
    <w:p w:rsidR="006A76FB" w:rsidRDefault="00C747A1" w:rsidP="00382078">
      <w:pPr>
        <w:ind w:firstLine="709"/>
        <w:jc w:val="both"/>
        <w:rPr>
          <w:rFonts w:ascii="Times New Roman" w:hAnsi="Times New Roman" w:cs="Times New Roman"/>
        </w:rPr>
      </w:pPr>
      <w:r w:rsidRPr="00C747A1">
        <w:rPr>
          <w:rFonts w:ascii="Times New Roman" w:hAnsi="Times New Roman" w:cs="Times New Roman"/>
        </w:rPr>
        <w:t>Administrator može da kreira kategorije, kao i da ih briše. Može da unapređuje korisnike i obrnuto. Može da ban-uje korisnike osim drugih administratora.</w:t>
      </w:r>
      <w:r w:rsidR="006A76FB">
        <w:rPr>
          <w:rFonts w:ascii="Times New Roman" w:hAnsi="Times New Roman" w:cs="Times New Roman"/>
        </w:rPr>
        <w:br w:type="page"/>
      </w:r>
    </w:p>
    <w:p w:rsidR="00C747A1" w:rsidRPr="00F5773D" w:rsidRDefault="00C747A1" w:rsidP="006A76FB">
      <w:pPr>
        <w:jc w:val="both"/>
        <w:rPr>
          <w:rFonts w:ascii="Times New Roman" w:hAnsi="Times New Roman" w:cs="Times New Roman"/>
          <w:b/>
          <w:color w:val="1F4E79" w:themeColor="accent5" w:themeShade="80"/>
          <w:sz w:val="32"/>
          <w:szCs w:val="28"/>
        </w:rPr>
      </w:pPr>
      <w:r w:rsidRPr="00F5773D">
        <w:rPr>
          <w:rFonts w:ascii="Times New Roman" w:hAnsi="Times New Roman" w:cs="Times New Roman"/>
          <w:b/>
          <w:color w:val="1F4E79" w:themeColor="accent5" w:themeShade="80"/>
          <w:sz w:val="32"/>
          <w:szCs w:val="28"/>
        </w:rPr>
        <w:lastRenderedPageBreak/>
        <w:t>4. Opis proizvoda</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U ovom odeljku se daje pregled sistema, i karakteristika koje se nude njegovim korisnicima.</w:t>
      </w:r>
    </w:p>
    <w:p w:rsidR="00C747A1" w:rsidRPr="00F5773D" w:rsidRDefault="00C747A1" w:rsidP="000E25CB">
      <w:pPr>
        <w:ind w:firstLine="709"/>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4.1. Pregled arhitekture sistema</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Pet pristupa: kao Administrator, kao Moderator, kao Predavač, kao Korisnik i kao Gost. Pod sistemom bi se podrazumevao sajt, koji je na serverskoj strani realizovan preko PHP tehnologije i preko kog bi se obavljala interakcija sa korisnicima, i sa bazom podataka (MySQL tehnologija) koja bi čuvala određene podatke.</w:t>
      </w:r>
    </w:p>
    <w:p w:rsidR="00C747A1" w:rsidRPr="00C747A1" w:rsidRDefault="00C747A1" w:rsidP="000E25CB">
      <w:pPr>
        <w:ind w:firstLine="709"/>
        <w:jc w:val="both"/>
        <w:rPr>
          <w:rFonts w:ascii="Times New Roman" w:hAnsi="Times New Roman" w:cs="Times New Roman"/>
        </w:rPr>
      </w:pPr>
      <w:r w:rsidRPr="00C747A1">
        <w:rPr>
          <w:rFonts w:ascii="Times New Roman" w:hAnsi="Times New Roman" w:cs="Times New Roman"/>
        </w:rPr>
        <w:t>Kao što je već rečeno, svaki od korisnika prema svojim funkcijama bi imao određen pristup sajtu. U bazi podataka se čuvaju kako informacije o korisnicima sajta, a to bi bile lozinke, njihova imena, korisnička imena itd., tako i informacije o kategorijama, oblastima i slično.</w:t>
      </w:r>
    </w:p>
    <w:p w:rsidR="00C747A1" w:rsidRPr="00F5773D" w:rsidRDefault="00C747A1" w:rsidP="000E25CB">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4.2. Pregled karakteristika</w:t>
      </w:r>
    </w:p>
    <w:tbl>
      <w:tblPr>
        <w:tblStyle w:val="TableGrid"/>
        <w:tblW w:w="0" w:type="auto"/>
        <w:jc w:val="center"/>
        <w:tblLook w:val="04A0" w:firstRow="1" w:lastRow="0" w:firstColumn="1" w:lastColumn="0" w:noHBand="0" w:noVBand="1"/>
      </w:tblPr>
      <w:tblGrid>
        <w:gridCol w:w="4177"/>
        <w:gridCol w:w="4177"/>
      </w:tblGrid>
      <w:tr w:rsidR="00BC4FA4" w:rsidRPr="00823FC6" w:rsidTr="00B85A77">
        <w:trPr>
          <w:trHeight w:val="286"/>
          <w:jc w:val="center"/>
        </w:trPr>
        <w:tc>
          <w:tcPr>
            <w:tcW w:w="4177" w:type="dxa"/>
            <w:vAlign w:val="center"/>
          </w:tcPr>
          <w:p w:rsidR="00BC4FA4" w:rsidRPr="00823FC6" w:rsidRDefault="009A3ED1" w:rsidP="009A3ED1">
            <w:pPr>
              <w:jc w:val="center"/>
              <w:rPr>
                <w:rFonts w:ascii="Times New Roman" w:hAnsi="Times New Roman" w:cs="Times New Roman"/>
                <w:b/>
                <w:i/>
                <w:sz w:val="28"/>
                <w:szCs w:val="28"/>
              </w:rPr>
            </w:pPr>
            <w:r w:rsidRPr="00823FC6">
              <w:rPr>
                <w:rFonts w:ascii="Times New Roman" w:hAnsi="Times New Roman" w:cs="Times New Roman"/>
                <w:b/>
                <w:i/>
              </w:rPr>
              <w:t>Korist za korisnika</w:t>
            </w:r>
          </w:p>
        </w:tc>
        <w:tc>
          <w:tcPr>
            <w:tcW w:w="4177" w:type="dxa"/>
            <w:vAlign w:val="center"/>
          </w:tcPr>
          <w:p w:rsidR="00BC4FA4" w:rsidRPr="00823FC6" w:rsidRDefault="009A3ED1" w:rsidP="009A3ED1">
            <w:pPr>
              <w:jc w:val="center"/>
              <w:rPr>
                <w:rFonts w:ascii="Times New Roman" w:hAnsi="Times New Roman" w:cs="Times New Roman"/>
                <w:b/>
                <w:i/>
                <w:sz w:val="28"/>
                <w:szCs w:val="28"/>
              </w:rPr>
            </w:pPr>
            <w:r w:rsidRPr="00823FC6">
              <w:rPr>
                <w:rFonts w:ascii="Times New Roman" w:hAnsi="Times New Roman" w:cs="Times New Roman"/>
                <w:b/>
                <w:i/>
              </w:rPr>
              <w:t>Karakteristika koja je obezbeđuje</w:t>
            </w:r>
          </w:p>
        </w:tc>
      </w:tr>
      <w:tr w:rsidR="00BC4FA4" w:rsidTr="00B85A77">
        <w:trPr>
          <w:trHeight w:val="759"/>
          <w:jc w:val="center"/>
        </w:trPr>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Mogućnost da korisnici traže stručnu pomoć</w:t>
            </w:r>
          </w:p>
        </w:tc>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Predavači nude svoje znanje pri pomaganju korisnicima kojima je pomoć potrebna</w:t>
            </w:r>
          </w:p>
        </w:tc>
      </w:tr>
      <w:tr w:rsidR="00BC4FA4" w:rsidTr="00B85A77">
        <w:trPr>
          <w:trHeight w:val="759"/>
          <w:jc w:val="center"/>
        </w:trPr>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Uvid u napredovanje Predavača</w:t>
            </w:r>
          </w:p>
        </w:tc>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Razne statistike prikazuju rad Predavača</w:t>
            </w:r>
          </w:p>
        </w:tc>
      </w:tr>
      <w:tr w:rsidR="00BC4FA4" w:rsidTr="00B85A77">
        <w:trPr>
          <w:trHeight w:val="759"/>
          <w:jc w:val="center"/>
        </w:trPr>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Profit Predavača</w:t>
            </w:r>
          </w:p>
        </w:tc>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Svojim aktivnostima predavač može da zarađuje novac</w:t>
            </w:r>
          </w:p>
        </w:tc>
      </w:tr>
      <w:tr w:rsidR="00BC4FA4" w:rsidTr="00B85A77">
        <w:trPr>
          <w:trHeight w:val="759"/>
          <w:jc w:val="center"/>
        </w:trPr>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Sigurnost i poverljivost informacija</w:t>
            </w:r>
          </w:p>
        </w:tc>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Pristup sajtu štiti se autorizacijom korisnika</w:t>
            </w:r>
            <w:r>
              <w:rPr>
                <w:rFonts w:ascii="Times New Roman" w:hAnsi="Times New Roman" w:cs="Times New Roman"/>
              </w:rPr>
              <w:t>;</w:t>
            </w:r>
            <w:r w:rsidRPr="00C747A1">
              <w:rPr>
                <w:rFonts w:ascii="Times New Roman" w:hAnsi="Times New Roman" w:cs="Times New Roman"/>
              </w:rPr>
              <w:t xml:space="preserve"> </w:t>
            </w:r>
            <w:r>
              <w:rPr>
                <w:rFonts w:ascii="Times New Roman" w:hAnsi="Times New Roman" w:cs="Times New Roman"/>
              </w:rPr>
              <w:t>n</w:t>
            </w:r>
            <w:r w:rsidRPr="00C747A1">
              <w:rPr>
                <w:rFonts w:ascii="Times New Roman" w:hAnsi="Times New Roman" w:cs="Times New Roman"/>
              </w:rPr>
              <w:t>a osnovu date funkcionalnosti sajta moguće razlikovanje svih kategorija korisnika</w:t>
            </w:r>
          </w:p>
        </w:tc>
      </w:tr>
      <w:tr w:rsidR="00BC4FA4" w:rsidTr="00B85A77">
        <w:trPr>
          <w:trHeight w:val="759"/>
          <w:jc w:val="center"/>
        </w:trPr>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Platformska nezavisnost sistema sa kog korisnik pristupa sistemu</w:t>
            </w:r>
          </w:p>
        </w:tc>
        <w:tc>
          <w:tcPr>
            <w:tcW w:w="4177" w:type="dxa"/>
            <w:vAlign w:val="center"/>
          </w:tcPr>
          <w:p w:rsidR="00BC4FA4" w:rsidRDefault="009A3ED1" w:rsidP="009A3ED1">
            <w:pPr>
              <w:jc w:val="center"/>
              <w:rPr>
                <w:rFonts w:ascii="Times New Roman" w:hAnsi="Times New Roman" w:cs="Times New Roman"/>
                <w:sz w:val="28"/>
                <w:szCs w:val="28"/>
              </w:rPr>
            </w:pPr>
            <w:r w:rsidRPr="00C747A1">
              <w:rPr>
                <w:rFonts w:ascii="Times New Roman" w:hAnsi="Times New Roman" w:cs="Times New Roman"/>
              </w:rPr>
              <w:t>Interfejs zasnovan na HTML-u i PHP-u daje tu mogućnost</w:t>
            </w:r>
          </w:p>
        </w:tc>
      </w:tr>
    </w:tbl>
    <w:p w:rsidR="0027744B" w:rsidRDefault="0027744B">
      <w:pPr>
        <w:rPr>
          <w:rFonts w:ascii="Times New Roman" w:hAnsi="Times New Roman" w:cs="Times New Roman"/>
        </w:rPr>
      </w:pPr>
      <w:r>
        <w:rPr>
          <w:rFonts w:ascii="Times New Roman" w:hAnsi="Times New Roman" w:cs="Times New Roman"/>
        </w:rPr>
        <w:br w:type="page"/>
      </w: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5. Funkcionalni zahtevi</w:t>
      </w:r>
    </w:p>
    <w:p w:rsidR="00C747A1" w:rsidRPr="00C747A1" w:rsidRDefault="00C747A1" w:rsidP="00B57419">
      <w:pPr>
        <w:ind w:firstLine="709"/>
        <w:jc w:val="both"/>
        <w:rPr>
          <w:rFonts w:ascii="Times New Roman" w:hAnsi="Times New Roman" w:cs="Times New Roman"/>
        </w:rPr>
      </w:pPr>
      <w:r w:rsidRPr="00C747A1">
        <w:rPr>
          <w:rFonts w:ascii="Times New Roman" w:hAnsi="Times New Roman" w:cs="Times New Roman"/>
        </w:rPr>
        <w:t>Ovde se definišu funkcionalnosti koje sistem treba da pruži korisnicima, za svaku kategoriju ponaosob. Tamo gde način prenosa podataka i evidentiranja akcija nije specijalno naznačen, podrazumeva se da se unos vrši preko odgovarajuće HTML stranice, slanjem podataka ka odgovarajućoj PHP skripti, koj</w:t>
      </w:r>
      <w:r w:rsidR="008C789F">
        <w:rPr>
          <w:rFonts w:ascii="Times New Roman" w:hAnsi="Times New Roman" w:cs="Times New Roman"/>
        </w:rPr>
        <w:t>a</w:t>
      </w:r>
      <w:r w:rsidRPr="00C747A1">
        <w:rPr>
          <w:rFonts w:ascii="Times New Roman" w:hAnsi="Times New Roman" w:cs="Times New Roman"/>
        </w:rPr>
        <w:t xml:space="preserve"> zatim takođe može da izvrši potrebne eventualne promene u bazi podataka.</w:t>
      </w:r>
    </w:p>
    <w:p w:rsidR="00C747A1" w:rsidRPr="00F5773D" w:rsidRDefault="00C747A1" w:rsidP="00B57419">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5.1. Autorizacija Administratora, Moderatora, Predavača i Korisnika</w:t>
      </w:r>
    </w:p>
    <w:p w:rsidR="00C747A1" w:rsidRPr="00C747A1" w:rsidRDefault="00C747A1" w:rsidP="00B57419">
      <w:pPr>
        <w:ind w:firstLine="709"/>
        <w:jc w:val="both"/>
        <w:rPr>
          <w:rFonts w:ascii="Times New Roman" w:hAnsi="Times New Roman" w:cs="Times New Roman"/>
        </w:rPr>
      </w:pPr>
      <w:r w:rsidRPr="00C747A1">
        <w:rPr>
          <w:rFonts w:ascii="Times New Roman" w:hAnsi="Times New Roman" w:cs="Times New Roman"/>
        </w:rPr>
        <w:t>Vrši se unosom korisničkog imena i lozinke; uneti podaci se moraju poklapati sa podacima u bazi podataka. Za sve korisnike, prijavljivanje se vrši na isti način. Nakon uspešnog prijavljivanja na sistem, korisnik može da interaguje sa sistemom na onaj način koji je dozvoljen skupom funkcionalnosti koji mu je dodeljen.</w:t>
      </w:r>
    </w:p>
    <w:p w:rsidR="00C747A1" w:rsidRPr="00F5773D" w:rsidRDefault="00C747A1" w:rsidP="00B57419">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5.2. Ostali posetioci [Gosti]</w:t>
      </w:r>
    </w:p>
    <w:p w:rsidR="00C747A1" w:rsidRPr="00C747A1" w:rsidRDefault="00C747A1" w:rsidP="00B57419">
      <w:pPr>
        <w:ind w:firstLine="709"/>
        <w:jc w:val="both"/>
        <w:rPr>
          <w:rFonts w:ascii="Times New Roman" w:hAnsi="Times New Roman" w:cs="Times New Roman"/>
        </w:rPr>
      </w:pPr>
      <w:r w:rsidRPr="00C747A1">
        <w:rPr>
          <w:rFonts w:ascii="Times New Roman" w:hAnsi="Times New Roman" w:cs="Times New Roman"/>
        </w:rPr>
        <w:t>Gosti ne moraju imati nikakvu autorizaciju. Njima se nudi mogućnost pregleda sadržaja, kojima se opisuje šta sistem nudi, i da se registruju kao Korisnici. Takođe, registracijom dobijaju instant-pristup sistemu.</w:t>
      </w:r>
    </w:p>
    <w:p w:rsidR="00C747A1" w:rsidRPr="00F5773D" w:rsidRDefault="00C747A1" w:rsidP="00090645">
      <w:pPr>
        <w:ind w:left="708"/>
        <w:jc w:val="both"/>
        <w:rPr>
          <w:rFonts w:ascii="Times New Roman" w:hAnsi="Times New Roman" w:cs="Times New Roman"/>
          <w:color w:val="1F4E79" w:themeColor="accent5" w:themeShade="80"/>
        </w:rPr>
      </w:pPr>
      <w:r w:rsidRPr="00F5773D">
        <w:rPr>
          <w:rFonts w:ascii="Times New Roman" w:hAnsi="Times New Roman" w:cs="Times New Roman"/>
          <w:color w:val="1F4E79" w:themeColor="accent5" w:themeShade="80"/>
          <w:sz w:val="28"/>
        </w:rPr>
        <w:t>5.3. Funkcionalnosti Korisnika</w:t>
      </w:r>
    </w:p>
    <w:p w:rsidR="00C747A1" w:rsidRPr="00DD166C" w:rsidRDefault="00C747A1" w:rsidP="00B57419">
      <w:pPr>
        <w:ind w:left="1416"/>
        <w:jc w:val="both"/>
        <w:rPr>
          <w:rFonts w:ascii="Times New Roman" w:hAnsi="Times New Roman" w:cs="Times New Roman"/>
          <w:color w:val="000000" w:themeColor="text1"/>
          <w:sz w:val="24"/>
          <w:szCs w:val="24"/>
        </w:rPr>
      </w:pPr>
      <w:r w:rsidRPr="00DD166C">
        <w:rPr>
          <w:rFonts w:ascii="Times New Roman" w:hAnsi="Times New Roman" w:cs="Times New Roman"/>
          <w:color w:val="000000" w:themeColor="text1"/>
          <w:sz w:val="24"/>
          <w:szCs w:val="24"/>
        </w:rPr>
        <w:t>5.3.1. Post-ovanje</w:t>
      </w:r>
    </w:p>
    <w:p w:rsidR="00C747A1" w:rsidRPr="00C747A1" w:rsidRDefault="00C747A1" w:rsidP="00B57419">
      <w:pPr>
        <w:ind w:firstLine="709"/>
        <w:jc w:val="both"/>
        <w:rPr>
          <w:rFonts w:ascii="Times New Roman" w:hAnsi="Times New Roman" w:cs="Times New Roman"/>
        </w:rPr>
      </w:pPr>
      <w:r w:rsidRPr="00C747A1">
        <w:rPr>
          <w:rFonts w:ascii="Times New Roman" w:hAnsi="Times New Roman" w:cs="Times New Roman"/>
        </w:rPr>
        <w:t>Korisnik može da postavlja nove postove svih vrsta. Pri postavljanju, bira samu vrstu posta. Pri tome, od njega se zahteva da unese sve potrebne podatke, da opiše problematiku koju ima, kao i da dostavi ostale podatke koji su određeni samom vrstom posta. Pri kreiranju samog posta, bira kojim oblastima će ovaj post pripadati. Može da izabere više oblasti, ali mora barem jednu. Na taj način, notifikuje Predavače iz te/tih oblasti.</w:t>
      </w:r>
    </w:p>
    <w:p w:rsidR="00C747A1" w:rsidRPr="00B57419" w:rsidRDefault="00C747A1" w:rsidP="00B57419">
      <w:pPr>
        <w:ind w:left="1416"/>
        <w:jc w:val="both"/>
        <w:rPr>
          <w:rFonts w:ascii="Times New Roman" w:hAnsi="Times New Roman" w:cs="Times New Roman"/>
          <w:sz w:val="24"/>
        </w:rPr>
      </w:pPr>
      <w:r w:rsidRPr="00B57419">
        <w:rPr>
          <w:rFonts w:ascii="Times New Roman" w:hAnsi="Times New Roman" w:cs="Times New Roman"/>
          <w:sz w:val="24"/>
        </w:rPr>
        <w:t>5.3.2. Komunikacija sa Predavačima</w:t>
      </w:r>
    </w:p>
    <w:p w:rsidR="00C747A1" w:rsidRPr="00C747A1" w:rsidRDefault="00C747A1" w:rsidP="00B57419">
      <w:pPr>
        <w:ind w:firstLine="709"/>
        <w:jc w:val="both"/>
        <w:rPr>
          <w:rFonts w:ascii="Times New Roman" w:hAnsi="Times New Roman" w:cs="Times New Roman"/>
        </w:rPr>
      </w:pPr>
      <w:r w:rsidRPr="00C747A1">
        <w:rPr>
          <w:rFonts w:ascii="Times New Roman" w:hAnsi="Times New Roman" w:cs="Times New Roman"/>
        </w:rPr>
        <w:t xml:space="preserve">Nakon postavljanja posta, dokle god je </w:t>
      </w:r>
      <w:r w:rsidR="00E95DC9">
        <w:rPr>
          <w:rFonts w:ascii="Times New Roman" w:hAnsi="Times New Roman" w:cs="Times New Roman"/>
        </w:rPr>
        <w:t xml:space="preserve">on </w:t>
      </w:r>
      <w:r w:rsidRPr="00C747A1">
        <w:rPr>
          <w:rFonts w:ascii="Times New Roman" w:hAnsi="Times New Roman" w:cs="Times New Roman"/>
        </w:rPr>
        <w:t xml:space="preserve"> aktivan, korisnik može da komunicira sa predavačima koji mu na istom mestu odgovaraju. Ovo se </w:t>
      </w:r>
      <w:r w:rsidR="00EB1B64">
        <w:rPr>
          <w:rFonts w:ascii="Times New Roman" w:hAnsi="Times New Roman" w:cs="Times New Roman"/>
        </w:rPr>
        <w:t>vrši</w:t>
      </w:r>
      <w:r w:rsidRPr="00C747A1">
        <w:rPr>
          <w:rFonts w:ascii="Times New Roman" w:hAnsi="Times New Roman" w:cs="Times New Roman"/>
        </w:rPr>
        <w:t xml:space="preserve"> po principu odgovaranja na forumima</w:t>
      </w:r>
      <w:r w:rsidR="00A111C5">
        <w:rPr>
          <w:rFonts w:ascii="Times New Roman" w:hAnsi="Times New Roman" w:cs="Times New Roman"/>
        </w:rPr>
        <w:t>,</w:t>
      </w:r>
      <w:r w:rsidRPr="00C747A1">
        <w:rPr>
          <w:rFonts w:ascii="Times New Roman" w:hAnsi="Times New Roman" w:cs="Times New Roman"/>
        </w:rPr>
        <w:t xml:space="preserve"> s tim da su moguća određena ograničenja, kao što je onemogućavanje drugim korisnicima da odgovaraju i slično.</w:t>
      </w:r>
    </w:p>
    <w:p w:rsidR="00C747A1" w:rsidRPr="00B57419" w:rsidRDefault="00C747A1" w:rsidP="00B57419">
      <w:pPr>
        <w:ind w:left="1416"/>
        <w:jc w:val="both"/>
        <w:rPr>
          <w:rFonts w:ascii="Times New Roman" w:hAnsi="Times New Roman" w:cs="Times New Roman"/>
          <w:sz w:val="24"/>
        </w:rPr>
      </w:pPr>
      <w:r w:rsidRPr="00B57419">
        <w:rPr>
          <w:rFonts w:ascii="Times New Roman" w:hAnsi="Times New Roman" w:cs="Times New Roman"/>
          <w:sz w:val="24"/>
        </w:rPr>
        <w:t>5.3.3. Pretraga oblasti</w:t>
      </w:r>
    </w:p>
    <w:p w:rsidR="00C747A1" w:rsidRPr="00C747A1" w:rsidRDefault="00C747A1" w:rsidP="00B57419">
      <w:pPr>
        <w:ind w:firstLine="708"/>
        <w:jc w:val="both"/>
        <w:rPr>
          <w:rFonts w:ascii="Times New Roman" w:hAnsi="Times New Roman" w:cs="Times New Roman"/>
        </w:rPr>
      </w:pPr>
      <w:r w:rsidRPr="00C747A1">
        <w:rPr>
          <w:rFonts w:ascii="Times New Roman" w:hAnsi="Times New Roman" w:cs="Times New Roman"/>
        </w:rPr>
        <w:t>Korisnik može da pretražuje postojeće oblasti u sistemu po svim ili određenim kategorijama. Ova funkcionalnost se takođe nalazi i u Post-ovanju, kada se od Korisnika očekuje da izabere oblast kojoj sam Post pripada.</w:t>
      </w:r>
    </w:p>
    <w:p w:rsidR="00C747A1" w:rsidRPr="00B57419" w:rsidRDefault="00C747A1" w:rsidP="00B57419">
      <w:pPr>
        <w:ind w:left="1416"/>
        <w:jc w:val="both"/>
        <w:rPr>
          <w:rFonts w:ascii="Times New Roman" w:hAnsi="Times New Roman" w:cs="Times New Roman"/>
          <w:sz w:val="24"/>
        </w:rPr>
      </w:pPr>
      <w:r w:rsidRPr="00B57419">
        <w:rPr>
          <w:rFonts w:ascii="Times New Roman" w:hAnsi="Times New Roman" w:cs="Times New Roman"/>
          <w:sz w:val="24"/>
        </w:rPr>
        <w:t>5.3.4. Uređivanje profila i naloga</w:t>
      </w:r>
    </w:p>
    <w:p w:rsidR="00C747A1" w:rsidRPr="00C747A1" w:rsidRDefault="00C747A1" w:rsidP="00B57419">
      <w:pPr>
        <w:ind w:firstLine="708"/>
        <w:jc w:val="both"/>
        <w:rPr>
          <w:rFonts w:ascii="Times New Roman" w:hAnsi="Times New Roman" w:cs="Times New Roman"/>
        </w:rPr>
      </w:pPr>
      <w:r w:rsidRPr="00C747A1">
        <w:rPr>
          <w:rFonts w:ascii="Times New Roman" w:hAnsi="Times New Roman" w:cs="Times New Roman"/>
        </w:rPr>
        <w:t>Korisnik može da određene informacije o sebi koje se prikazuju na njegovom javnom profilu menja, kao i opšte podatke o svom nalogu, poput promene šifre, e-mail-a i slično.</w:t>
      </w:r>
    </w:p>
    <w:p w:rsidR="00C747A1" w:rsidRPr="00B57419" w:rsidRDefault="00C747A1" w:rsidP="00B57419">
      <w:pPr>
        <w:ind w:left="1416"/>
        <w:jc w:val="both"/>
        <w:rPr>
          <w:rFonts w:ascii="Times New Roman" w:hAnsi="Times New Roman" w:cs="Times New Roman"/>
          <w:sz w:val="24"/>
        </w:rPr>
      </w:pPr>
      <w:r w:rsidRPr="00B57419">
        <w:rPr>
          <w:rFonts w:ascii="Times New Roman" w:hAnsi="Times New Roman" w:cs="Times New Roman"/>
          <w:sz w:val="24"/>
        </w:rPr>
        <w:t>5.3.5. Slanje zahteva za unapređivanje</w:t>
      </w:r>
    </w:p>
    <w:p w:rsidR="00B57419" w:rsidRDefault="00C747A1" w:rsidP="00B57419">
      <w:pPr>
        <w:ind w:firstLine="708"/>
        <w:jc w:val="both"/>
        <w:rPr>
          <w:rFonts w:ascii="Times New Roman" w:hAnsi="Times New Roman" w:cs="Times New Roman"/>
        </w:rPr>
      </w:pPr>
      <w:r w:rsidRPr="00C747A1">
        <w:rPr>
          <w:rFonts w:ascii="Times New Roman" w:hAnsi="Times New Roman" w:cs="Times New Roman"/>
        </w:rPr>
        <w:t>Korisnik može da popuni formu i pošalje zahtev administratorima za unapređivanje. Ove forme su specifične po tome što se od korisniha zahteva da priloži određene stvari.</w:t>
      </w:r>
    </w:p>
    <w:p w:rsidR="00C747A1" w:rsidRPr="00B57419" w:rsidRDefault="00C747A1" w:rsidP="00B57419">
      <w:pPr>
        <w:ind w:left="1416"/>
        <w:jc w:val="both"/>
        <w:rPr>
          <w:rFonts w:ascii="Times New Roman" w:hAnsi="Times New Roman" w:cs="Times New Roman"/>
          <w:sz w:val="24"/>
        </w:rPr>
      </w:pPr>
      <w:r w:rsidRPr="00B57419">
        <w:rPr>
          <w:rFonts w:ascii="Times New Roman" w:hAnsi="Times New Roman" w:cs="Times New Roman"/>
          <w:sz w:val="24"/>
        </w:rPr>
        <w:t>5.3.6. Kupovina tokena</w:t>
      </w:r>
    </w:p>
    <w:p w:rsidR="00C747A1" w:rsidRPr="00C747A1" w:rsidRDefault="00C747A1" w:rsidP="00B57419">
      <w:pPr>
        <w:ind w:firstLine="708"/>
        <w:jc w:val="both"/>
        <w:rPr>
          <w:rFonts w:ascii="Times New Roman" w:hAnsi="Times New Roman" w:cs="Times New Roman"/>
        </w:rPr>
      </w:pPr>
      <w:r w:rsidRPr="00C747A1">
        <w:rPr>
          <w:rFonts w:ascii="Times New Roman" w:hAnsi="Times New Roman" w:cs="Times New Roman"/>
        </w:rPr>
        <w:t>Korisnik može da kupi tokene sistema (valuta sistema), preko jednih od postojećih načina online kupovine, kao što je PayPal, ili preko bankarske kartice kao što je Visa, MasterCard i slično.</w:t>
      </w:r>
    </w:p>
    <w:p w:rsidR="00915D71" w:rsidRPr="00303E1E" w:rsidRDefault="00C747A1" w:rsidP="00915D71">
      <w:pPr>
        <w:ind w:firstLine="708"/>
        <w:jc w:val="both"/>
        <w:rPr>
          <w:rFonts w:ascii="Times New Roman" w:hAnsi="Times New Roman" w:cs="Times New Roman"/>
          <w:color w:val="1F4E79" w:themeColor="accent5" w:themeShade="80"/>
        </w:rPr>
      </w:pPr>
      <w:r w:rsidRPr="00303E1E">
        <w:rPr>
          <w:rFonts w:ascii="Times New Roman" w:hAnsi="Times New Roman" w:cs="Times New Roman"/>
          <w:color w:val="1F4E79" w:themeColor="accent5" w:themeShade="80"/>
          <w:sz w:val="28"/>
        </w:rPr>
        <w:lastRenderedPageBreak/>
        <w:t>5.4. Funkcionalnosti Predavača</w:t>
      </w:r>
      <w:r w:rsidR="00915D71" w:rsidRPr="00303E1E">
        <w:rPr>
          <w:rFonts w:ascii="Times New Roman" w:hAnsi="Times New Roman" w:cs="Times New Roman"/>
          <w:color w:val="1F4E79" w:themeColor="accent5" w:themeShade="80"/>
        </w:rPr>
        <w:t xml:space="preserve"> </w:t>
      </w:r>
    </w:p>
    <w:p w:rsidR="00C747A1" w:rsidRPr="00800DF4" w:rsidRDefault="00915D71" w:rsidP="00800DF4">
      <w:pPr>
        <w:ind w:firstLine="708"/>
        <w:jc w:val="both"/>
        <w:rPr>
          <w:rFonts w:ascii="Times New Roman" w:hAnsi="Times New Roman" w:cs="Times New Roman"/>
        </w:rPr>
      </w:pPr>
      <w:r w:rsidRPr="00C747A1">
        <w:rPr>
          <w:rFonts w:ascii="Times New Roman" w:hAnsi="Times New Roman" w:cs="Times New Roman"/>
        </w:rPr>
        <w:t>Napomena: Predavaču su omogućene i sve funkcionalnosti Korisnika.</w:t>
      </w:r>
    </w:p>
    <w:p w:rsidR="00C747A1" w:rsidRPr="00915D71" w:rsidRDefault="00C747A1" w:rsidP="00915D71">
      <w:pPr>
        <w:ind w:left="1416"/>
        <w:jc w:val="both"/>
        <w:rPr>
          <w:rFonts w:ascii="Times New Roman" w:hAnsi="Times New Roman" w:cs="Times New Roman"/>
          <w:sz w:val="24"/>
        </w:rPr>
      </w:pPr>
      <w:r w:rsidRPr="00915D71">
        <w:rPr>
          <w:rFonts w:ascii="Times New Roman" w:hAnsi="Times New Roman" w:cs="Times New Roman"/>
          <w:sz w:val="24"/>
        </w:rPr>
        <w:t>5.4.1. Praćenje prijavljenih oblasti</w:t>
      </w:r>
    </w:p>
    <w:p w:rsidR="00C747A1" w:rsidRPr="00C747A1" w:rsidRDefault="00C747A1" w:rsidP="00915D71">
      <w:pPr>
        <w:ind w:firstLine="708"/>
        <w:jc w:val="both"/>
        <w:rPr>
          <w:rFonts w:ascii="Times New Roman" w:hAnsi="Times New Roman" w:cs="Times New Roman"/>
        </w:rPr>
      </w:pPr>
      <w:r w:rsidRPr="00C747A1">
        <w:rPr>
          <w:rFonts w:ascii="Times New Roman" w:hAnsi="Times New Roman" w:cs="Times New Roman"/>
        </w:rPr>
        <w:t>Predavači imaju mogućnost da pristupaju određenom delu sistema kome Korisnici ne mogu pristupati. Ovde, Predavači prate aktivnosti na svim oblastima na koje su prijavljeni, tako što dobijaju notifikacije kada se u određenoj oblasti nešto desi, kao i šta se konkretno desilo.</w:t>
      </w:r>
    </w:p>
    <w:p w:rsidR="00C747A1" w:rsidRPr="00915D71" w:rsidRDefault="00C747A1" w:rsidP="00915D71">
      <w:pPr>
        <w:ind w:left="1416"/>
        <w:jc w:val="both"/>
        <w:rPr>
          <w:rFonts w:ascii="Times New Roman" w:hAnsi="Times New Roman" w:cs="Times New Roman"/>
          <w:sz w:val="24"/>
        </w:rPr>
      </w:pPr>
      <w:r w:rsidRPr="00915D71">
        <w:rPr>
          <w:rFonts w:ascii="Times New Roman" w:hAnsi="Times New Roman" w:cs="Times New Roman"/>
          <w:sz w:val="24"/>
        </w:rPr>
        <w:t>5.4.2. Komunikacija na postovima</w:t>
      </w:r>
    </w:p>
    <w:p w:rsidR="00C747A1" w:rsidRPr="00C747A1" w:rsidRDefault="00C747A1" w:rsidP="00915D71">
      <w:pPr>
        <w:ind w:firstLine="708"/>
        <w:jc w:val="both"/>
        <w:rPr>
          <w:rFonts w:ascii="Times New Roman" w:hAnsi="Times New Roman" w:cs="Times New Roman"/>
        </w:rPr>
      </w:pPr>
      <w:r w:rsidRPr="00C747A1">
        <w:rPr>
          <w:rFonts w:ascii="Times New Roman" w:hAnsi="Times New Roman" w:cs="Times New Roman"/>
        </w:rPr>
        <w:t>Predavač može da komunicira sa Korisnicima na njihovim postovima, kako bi mogao da</w:t>
      </w:r>
      <w:r w:rsidR="008B10D6">
        <w:rPr>
          <w:rFonts w:ascii="Times New Roman" w:hAnsi="Times New Roman" w:cs="Times New Roman"/>
        </w:rPr>
        <w:t xml:space="preserve"> im</w:t>
      </w:r>
      <w:r w:rsidRPr="00C747A1">
        <w:rPr>
          <w:rFonts w:ascii="Times New Roman" w:hAnsi="Times New Roman" w:cs="Times New Roman"/>
        </w:rPr>
        <w:t xml:space="preserve"> odgovori i/ili da se dogovore oko detalja usluge. Na određenim mestima, s obzirom da samo jedan Predavač može da usluži Korisnika, postoje podsistemi koji regulišu ovu funkcionalnost i slične.</w:t>
      </w:r>
    </w:p>
    <w:p w:rsidR="00C747A1" w:rsidRPr="00915D71" w:rsidRDefault="00C747A1" w:rsidP="00915D71">
      <w:pPr>
        <w:ind w:left="1416"/>
        <w:jc w:val="both"/>
        <w:rPr>
          <w:rFonts w:ascii="Times New Roman" w:hAnsi="Times New Roman" w:cs="Times New Roman"/>
          <w:sz w:val="24"/>
        </w:rPr>
      </w:pPr>
      <w:r w:rsidRPr="00915D71">
        <w:rPr>
          <w:rFonts w:ascii="Times New Roman" w:hAnsi="Times New Roman" w:cs="Times New Roman"/>
          <w:sz w:val="24"/>
        </w:rPr>
        <w:t>5.4.3. Prodaja tokena</w:t>
      </w:r>
    </w:p>
    <w:p w:rsidR="00C747A1" w:rsidRPr="00C747A1" w:rsidRDefault="00C747A1" w:rsidP="00B82C6D">
      <w:pPr>
        <w:ind w:firstLine="708"/>
        <w:jc w:val="both"/>
        <w:rPr>
          <w:rFonts w:ascii="Times New Roman" w:hAnsi="Times New Roman" w:cs="Times New Roman"/>
        </w:rPr>
      </w:pPr>
      <w:r w:rsidRPr="00C747A1">
        <w:rPr>
          <w:rFonts w:ascii="Times New Roman" w:hAnsi="Times New Roman" w:cs="Times New Roman"/>
        </w:rPr>
        <w:t>Predavač može da unovči tokene, kada mu sistem oduzima željeni broj tokena, a za to uplaćuje novac nazad na njegov račun.</w:t>
      </w:r>
    </w:p>
    <w:p w:rsidR="00B82C6D" w:rsidRPr="00303E1E" w:rsidRDefault="00C747A1" w:rsidP="00B82C6D">
      <w:pPr>
        <w:ind w:left="708"/>
        <w:jc w:val="both"/>
        <w:rPr>
          <w:rFonts w:ascii="Times New Roman" w:hAnsi="Times New Roman" w:cs="Times New Roman"/>
          <w:color w:val="1F4E79" w:themeColor="accent5" w:themeShade="80"/>
        </w:rPr>
      </w:pPr>
      <w:r w:rsidRPr="00303E1E">
        <w:rPr>
          <w:rFonts w:ascii="Times New Roman" w:hAnsi="Times New Roman" w:cs="Times New Roman"/>
          <w:color w:val="1F4E79" w:themeColor="accent5" w:themeShade="80"/>
          <w:sz w:val="28"/>
        </w:rPr>
        <w:t>5.5. Funkcionalnosti Urednika</w:t>
      </w:r>
      <w:r w:rsidR="00B82C6D" w:rsidRPr="00303E1E">
        <w:rPr>
          <w:rFonts w:ascii="Times New Roman" w:hAnsi="Times New Roman" w:cs="Times New Roman"/>
          <w:color w:val="1F4E79" w:themeColor="accent5" w:themeShade="80"/>
        </w:rPr>
        <w:t xml:space="preserve"> </w:t>
      </w:r>
    </w:p>
    <w:p w:rsidR="00C747A1" w:rsidRPr="00C747A1" w:rsidRDefault="00B82C6D" w:rsidP="00B82C6D">
      <w:pPr>
        <w:ind w:firstLine="708"/>
        <w:jc w:val="both"/>
        <w:rPr>
          <w:rFonts w:ascii="Times New Roman" w:hAnsi="Times New Roman" w:cs="Times New Roman"/>
        </w:rPr>
      </w:pPr>
      <w:r w:rsidRPr="00C747A1">
        <w:rPr>
          <w:rFonts w:ascii="Times New Roman" w:hAnsi="Times New Roman" w:cs="Times New Roman"/>
        </w:rPr>
        <w:t>Napomena: Uredniku su omogućene i sve funkcionalnosti Predavača i Korisnika.</w:t>
      </w:r>
    </w:p>
    <w:p w:rsidR="00C747A1" w:rsidRPr="00B82C6D" w:rsidRDefault="00C747A1" w:rsidP="00B82C6D">
      <w:pPr>
        <w:ind w:left="1416"/>
        <w:jc w:val="both"/>
        <w:rPr>
          <w:rFonts w:ascii="Times New Roman" w:hAnsi="Times New Roman" w:cs="Times New Roman"/>
          <w:sz w:val="24"/>
        </w:rPr>
      </w:pPr>
      <w:r w:rsidRPr="00B82C6D">
        <w:rPr>
          <w:rFonts w:ascii="Times New Roman" w:hAnsi="Times New Roman" w:cs="Times New Roman"/>
          <w:sz w:val="24"/>
        </w:rPr>
        <w:t>5.5.1. Formiranje i uređivanje oblasti i postova</w:t>
      </w:r>
    </w:p>
    <w:p w:rsidR="00C747A1" w:rsidRPr="00C747A1" w:rsidRDefault="00C747A1" w:rsidP="0067526A">
      <w:pPr>
        <w:ind w:firstLine="708"/>
        <w:jc w:val="both"/>
        <w:rPr>
          <w:rFonts w:ascii="Times New Roman" w:hAnsi="Times New Roman" w:cs="Times New Roman"/>
        </w:rPr>
      </w:pPr>
      <w:r w:rsidRPr="00C747A1">
        <w:rPr>
          <w:rFonts w:ascii="Times New Roman" w:hAnsi="Times New Roman" w:cs="Times New Roman"/>
        </w:rPr>
        <w:t>Urednici mogu da kreiraju nove oblasti u već postojećim kategorijama, da ih brišu, da regulišu postove, pod čime se smatra brisanje celokupnih postova, brisanje određenih odgovora i slično.</w:t>
      </w:r>
    </w:p>
    <w:p w:rsidR="00C747A1" w:rsidRPr="00303E1E" w:rsidRDefault="00C747A1" w:rsidP="00255AF9">
      <w:pPr>
        <w:ind w:left="708"/>
        <w:jc w:val="both"/>
        <w:rPr>
          <w:rFonts w:ascii="Times New Roman" w:hAnsi="Times New Roman" w:cs="Times New Roman"/>
          <w:color w:val="1F4E79" w:themeColor="accent5" w:themeShade="80"/>
        </w:rPr>
      </w:pPr>
      <w:r w:rsidRPr="00303E1E">
        <w:rPr>
          <w:rFonts w:ascii="Times New Roman" w:hAnsi="Times New Roman" w:cs="Times New Roman"/>
          <w:color w:val="1F4E79" w:themeColor="accent5" w:themeShade="80"/>
          <w:sz w:val="28"/>
        </w:rPr>
        <w:t>5.6. Funkcionalnosti Administratora</w:t>
      </w:r>
    </w:p>
    <w:p w:rsidR="00C747A1" w:rsidRPr="00C747A1" w:rsidRDefault="00255AF9" w:rsidP="00255AF9">
      <w:pPr>
        <w:ind w:firstLine="708"/>
        <w:jc w:val="both"/>
        <w:rPr>
          <w:rFonts w:ascii="Times New Roman" w:hAnsi="Times New Roman" w:cs="Times New Roman"/>
        </w:rPr>
      </w:pPr>
      <w:r w:rsidRPr="00C747A1">
        <w:rPr>
          <w:rFonts w:ascii="Times New Roman" w:hAnsi="Times New Roman" w:cs="Times New Roman"/>
        </w:rPr>
        <w:t xml:space="preserve">Napomena: </w:t>
      </w:r>
      <w:r>
        <w:rPr>
          <w:rFonts w:ascii="Times New Roman" w:hAnsi="Times New Roman" w:cs="Times New Roman"/>
        </w:rPr>
        <w:t>Administratoru</w:t>
      </w:r>
      <w:r w:rsidRPr="00C747A1">
        <w:rPr>
          <w:rFonts w:ascii="Times New Roman" w:hAnsi="Times New Roman" w:cs="Times New Roman"/>
        </w:rPr>
        <w:t xml:space="preserve"> su omogućene i sve funkcionalnosti.</w:t>
      </w:r>
    </w:p>
    <w:p w:rsidR="00C747A1" w:rsidRPr="00505061" w:rsidRDefault="00C747A1" w:rsidP="00505061">
      <w:pPr>
        <w:ind w:left="1416"/>
        <w:jc w:val="both"/>
        <w:rPr>
          <w:rFonts w:ascii="Times New Roman" w:hAnsi="Times New Roman" w:cs="Times New Roman"/>
          <w:sz w:val="24"/>
        </w:rPr>
      </w:pPr>
      <w:r w:rsidRPr="00505061">
        <w:rPr>
          <w:rFonts w:ascii="Times New Roman" w:hAnsi="Times New Roman" w:cs="Times New Roman"/>
          <w:sz w:val="24"/>
        </w:rPr>
        <w:t>5.6.1. Kreiranje i uređivanje kategorija</w:t>
      </w:r>
    </w:p>
    <w:p w:rsidR="00C747A1" w:rsidRPr="00C747A1" w:rsidRDefault="00C747A1" w:rsidP="00505061">
      <w:pPr>
        <w:ind w:firstLine="708"/>
        <w:jc w:val="both"/>
        <w:rPr>
          <w:rFonts w:ascii="Times New Roman" w:hAnsi="Times New Roman" w:cs="Times New Roman"/>
        </w:rPr>
      </w:pPr>
      <w:r w:rsidRPr="00C747A1">
        <w:rPr>
          <w:rFonts w:ascii="Times New Roman" w:hAnsi="Times New Roman" w:cs="Times New Roman"/>
        </w:rPr>
        <w:t>Administrator može da kreira nove kategorije u sistemu, kao i da ih uređuje ili briše.</w:t>
      </w:r>
    </w:p>
    <w:p w:rsidR="00C747A1" w:rsidRPr="00505061" w:rsidRDefault="00C747A1" w:rsidP="00505061">
      <w:pPr>
        <w:ind w:left="1416"/>
        <w:jc w:val="both"/>
        <w:rPr>
          <w:rFonts w:ascii="Times New Roman" w:hAnsi="Times New Roman" w:cs="Times New Roman"/>
          <w:sz w:val="24"/>
        </w:rPr>
      </w:pPr>
      <w:r w:rsidRPr="00505061">
        <w:rPr>
          <w:rFonts w:ascii="Times New Roman" w:hAnsi="Times New Roman" w:cs="Times New Roman"/>
          <w:sz w:val="24"/>
        </w:rPr>
        <w:t>5.6.2. Banovanje korisnika</w:t>
      </w:r>
    </w:p>
    <w:p w:rsidR="00C747A1" w:rsidRPr="00C747A1" w:rsidRDefault="00C747A1" w:rsidP="00505061">
      <w:pPr>
        <w:ind w:firstLine="708"/>
        <w:jc w:val="both"/>
        <w:rPr>
          <w:rFonts w:ascii="Times New Roman" w:hAnsi="Times New Roman" w:cs="Times New Roman"/>
        </w:rPr>
      </w:pPr>
      <w:r w:rsidRPr="00C747A1">
        <w:rPr>
          <w:rFonts w:ascii="Times New Roman" w:hAnsi="Times New Roman" w:cs="Times New Roman"/>
        </w:rPr>
        <w:t>Administrator može da banuje sve vrste korisnika, osim drugih administratora. Ovim postupkom nalog korisnika i dalje ostaje u sistemu, ali mu se onemogućuje autorizacija, pa time i povlastice i funkcionalnosti samog sistema. Takođe, administrator može i da vrati nalog u funkciju.</w:t>
      </w:r>
    </w:p>
    <w:p w:rsidR="00C747A1" w:rsidRPr="00505061" w:rsidRDefault="00C747A1" w:rsidP="00505061">
      <w:pPr>
        <w:ind w:left="1416"/>
        <w:jc w:val="both"/>
        <w:rPr>
          <w:rFonts w:ascii="Times New Roman" w:hAnsi="Times New Roman" w:cs="Times New Roman"/>
          <w:sz w:val="24"/>
        </w:rPr>
      </w:pPr>
      <w:r w:rsidRPr="00505061">
        <w:rPr>
          <w:rFonts w:ascii="Times New Roman" w:hAnsi="Times New Roman" w:cs="Times New Roman"/>
          <w:sz w:val="24"/>
        </w:rPr>
        <w:t>5.6.3. Unapređivanje korisnika po prijemu zahteva</w:t>
      </w:r>
    </w:p>
    <w:p w:rsidR="00F816AB" w:rsidRDefault="00C747A1" w:rsidP="00F816AB">
      <w:pPr>
        <w:ind w:firstLine="708"/>
        <w:jc w:val="both"/>
        <w:rPr>
          <w:rFonts w:ascii="Times New Roman" w:hAnsi="Times New Roman" w:cs="Times New Roman"/>
        </w:rPr>
      </w:pPr>
      <w:r w:rsidRPr="00C747A1">
        <w:rPr>
          <w:rFonts w:ascii="Times New Roman" w:hAnsi="Times New Roman" w:cs="Times New Roman"/>
        </w:rPr>
        <w:t>Administrator može da pregleda zahteve korisnika za unapređivanje i u zavisnosti od lične procene prihvati ili odbije zahtev. Tom prilikom se dati korisnik unapređuje, čime dobija nove funkcionalnosti i prava propisana datom kategorijom. Takođe, administrator može i da snizi korisniku rank. Drugi korisnici ne mogu postati administratori, niti trenutni administrator može da snizi rank drugom administratoru.</w:t>
      </w:r>
      <w:r w:rsidR="00F816AB">
        <w:rPr>
          <w:rFonts w:ascii="Times New Roman" w:hAnsi="Times New Roman" w:cs="Times New Roman"/>
        </w:rPr>
        <w:br w:type="page"/>
      </w:r>
    </w:p>
    <w:p w:rsidR="00C747A1" w:rsidRPr="00303E1E" w:rsidRDefault="00C747A1" w:rsidP="00F816AB">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lastRenderedPageBreak/>
        <w:t>5.7. Interaktivne funkcionalnosti</w:t>
      </w:r>
    </w:p>
    <w:p w:rsidR="00C747A1" w:rsidRPr="00C747A1" w:rsidRDefault="00C747A1" w:rsidP="00FC3A1F">
      <w:pPr>
        <w:ind w:firstLine="708"/>
        <w:jc w:val="both"/>
        <w:rPr>
          <w:rFonts w:ascii="Times New Roman" w:hAnsi="Times New Roman" w:cs="Times New Roman"/>
        </w:rPr>
      </w:pPr>
      <w:r w:rsidRPr="00C747A1">
        <w:rPr>
          <w:rFonts w:ascii="Times New Roman" w:hAnsi="Times New Roman" w:cs="Times New Roman"/>
        </w:rPr>
        <w:t>U ovom odeljku se definišu funkcionalnosti koje se odvijaju putem interakcija korisnika na postovima.</w:t>
      </w:r>
    </w:p>
    <w:p w:rsidR="00C747A1" w:rsidRPr="00FC3A1F" w:rsidRDefault="00C747A1" w:rsidP="00FC3A1F">
      <w:pPr>
        <w:ind w:left="1416"/>
        <w:jc w:val="both"/>
        <w:rPr>
          <w:rFonts w:ascii="Times New Roman" w:hAnsi="Times New Roman" w:cs="Times New Roman"/>
          <w:sz w:val="24"/>
        </w:rPr>
      </w:pPr>
      <w:r w:rsidRPr="00FC3A1F">
        <w:rPr>
          <w:rFonts w:ascii="Times New Roman" w:hAnsi="Times New Roman" w:cs="Times New Roman"/>
          <w:sz w:val="24"/>
        </w:rPr>
        <w:t>5.7.1. Koncept zaključavanja posta</w:t>
      </w:r>
    </w:p>
    <w:p w:rsidR="00C747A1" w:rsidRPr="00C747A1" w:rsidRDefault="00C747A1" w:rsidP="00FC3A1F">
      <w:pPr>
        <w:ind w:firstLine="708"/>
        <w:jc w:val="both"/>
        <w:rPr>
          <w:rFonts w:ascii="Times New Roman" w:hAnsi="Times New Roman" w:cs="Times New Roman"/>
        </w:rPr>
      </w:pPr>
      <w:r w:rsidRPr="00C747A1">
        <w:rPr>
          <w:rFonts w:ascii="Times New Roman" w:hAnsi="Times New Roman" w:cs="Times New Roman"/>
        </w:rPr>
        <w:t>U nekim zahtevima za pomoć, korisnicima može samo jedan predavač pružiti uslugu. U takvim postovima, postoji koncept zaključavanja. Dokle god je post otključan, neki predavač može da ga zaključa i time snese odgovornost na sebe, pri čemu eventualno dobija dodatne mogućnosti u interakciji sa korisnikom. U bilo kom trenutku i korisnik i predavač mogu da otpuste kluč, i time vrate post u otključano stanje. Takođe, mogu i prihvatiti uslove i kada oboje prihvate, post ulazi u poslednje, prihvaćeno stanje.</w:t>
      </w:r>
    </w:p>
    <w:p w:rsidR="00C747A1" w:rsidRPr="00FC3A1F" w:rsidRDefault="00C747A1" w:rsidP="00F411B3">
      <w:pPr>
        <w:ind w:left="1416"/>
        <w:jc w:val="both"/>
        <w:rPr>
          <w:rFonts w:ascii="Times New Roman" w:hAnsi="Times New Roman" w:cs="Times New Roman"/>
          <w:sz w:val="24"/>
        </w:rPr>
      </w:pPr>
      <w:r w:rsidRPr="00FC3A1F">
        <w:rPr>
          <w:rFonts w:ascii="Times New Roman" w:hAnsi="Times New Roman" w:cs="Times New Roman"/>
          <w:sz w:val="24"/>
        </w:rPr>
        <w:t>5.7.2. Transakcije</w:t>
      </w:r>
    </w:p>
    <w:p w:rsidR="00012627" w:rsidRDefault="00C747A1" w:rsidP="00012627">
      <w:pPr>
        <w:ind w:firstLine="708"/>
        <w:jc w:val="both"/>
        <w:rPr>
          <w:rFonts w:ascii="Times New Roman" w:hAnsi="Times New Roman" w:cs="Times New Roman"/>
        </w:rPr>
      </w:pPr>
      <w:r w:rsidRPr="00C747A1">
        <w:rPr>
          <w:rFonts w:ascii="Times New Roman" w:hAnsi="Times New Roman" w:cs="Times New Roman"/>
        </w:rPr>
        <w:t xml:space="preserve">Za određene postove, nakon što je usluga obavljena, korisnik i predavač mogu da obave transakciju, gde korisnik plaća predavaču određen iznos u tokenima, a predavač eventualno dostavlja neki prilog korisniku. Tek nakon što su obe strane dostavile svoj deo transakcije, transakcija se izvršava na serveru i obe strane dobijaju željeno. Ukoliko se desi situacija da korisnik uplati tokene, a predavač neko vreme ne dostavi svoj deo, transakcija se poništava i korisniku se vraćaju tokeni. Predavač ne dobija tokene sve dok ne dostavi svoj deo. U obrnutoj situaciji, ukoliko predavač dostavi svoj deo, korisniku </w:t>
      </w:r>
      <w:r w:rsidR="00E15C84">
        <w:rPr>
          <w:rFonts w:ascii="Times New Roman" w:hAnsi="Times New Roman" w:cs="Times New Roman"/>
        </w:rPr>
        <w:t>isti</w:t>
      </w:r>
      <w:r w:rsidRPr="00C747A1">
        <w:rPr>
          <w:rFonts w:ascii="Times New Roman" w:hAnsi="Times New Roman" w:cs="Times New Roman"/>
        </w:rPr>
        <w:t xml:space="preserve"> nije dostupan sve dok ne izvrši uplatu.</w:t>
      </w:r>
      <w:r w:rsidR="005B2873">
        <w:rPr>
          <w:rFonts w:ascii="Times New Roman" w:hAnsi="Times New Roman" w:cs="Times New Roman"/>
        </w:rPr>
        <w:t xml:space="preserve"> Obe strane imaju potvrdu od sistema da je suprotna strana svoj deo dostavila ili nije.</w:t>
      </w:r>
      <w:r w:rsidRPr="00C747A1">
        <w:rPr>
          <w:rFonts w:ascii="Times New Roman" w:hAnsi="Times New Roman" w:cs="Times New Roman"/>
        </w:rPr>
        <w:t xml:space="preserve"> Pri svakoj transakciji, kolicina prenetih tokena se umanjuje za određeni procenat, u zavisnosti od propozicije sistema.</w:t>
      </w:r>
      <w:r w:rsidR="00012627">
        <w:rPr>
          <w:rFonts w:ascii="Times New Roman" w:hAnsi="Times New Roman" w:cs="Times New Roman"/>
        </w:rPr>
        <w:br w:type="page"/>
      </w:r>
    </w:p>
    <w:p w:rsidR="00C747A1" w:rsidRPr="00303E1E" w:rsidRDefault="00C747A1" w:rsidP="006F115B">
      <w:pPr>
        <w:jc w:val="both"/>
        <w:rPr>
          <w:rFonts w:ascii="Times New Roman" w:hAnsi="Times New Roman" w:cs="Times New Roman"/>
          <w:b/>
          <w:color w:val="1F4E79" w:themeColor="accent5" w:themeShade="80"/>
          <w:sz w:val="32"/>
        </w:rPr>
      </w:pPr>
      <w:r w:rsidRPr="00303E1E">
        <w:rPr>
          <w:rFonts w:ascii="Times New Roman" w:hAnsi="Times New Roman" w:cs="Times New Roman"/>
          <w:b/>
          <w:color w:val="1F4E79" w:themeColor="accent5" w:themeShade="80"/>
          <w:sz w:val="32"/>
        </w:rPr>
        <w:lastRenderedPageBreak/>
        <w:t>6. Pretpostavke i ograničenja</w:t>
      </w:r>
    </w:p>
    <w:p w:rsidR="00C747A1" w:rsidRPr="00C747A1" w:rsidRDefault="00C747A1" w:rsidP="00823DE2">
      <w:pPr>
        <w:ind w:firstLine="708"/>
        <w:jc w:val="both"/>
        <w:rPr>
          <w:rFonts w:ascii="Times New Roman" w:hAnsi="Times New Roman" w:cs="Times New Roman"/>
        </w:rPr>
      </w:pPr>
      <w:r w:rsidRPr="00C747A1">
        <w:rPr>
          <w:rFonts w:ascii="Times New Roman" w:hAnsi="Times New Roman" w:cs="Times New Roman"/>
        </w:rPr>
        <w:t>Potrebno je težiti jedinstvenom dizajnu čitavog sajta. Potrebno je čuvati podatke o autorizaciji i obezbediti zaštitu da ne dođe do neovlašćenog pristupa.</w:t>
      </w:r>
    </w:p>
    <w:p w:rsidR="00C747A1" w:rsidRPr="00C747A1" w:rsidRDefault="00C747A1" w:rsidP="00823DE2">
      <w:pPr>
        <w:ind w:firstLine="708"/>
        <w:jc w:val="both"/>
        <w:rPr>
          <w:rFonts w:ascii="Times New Roman" w:hAnsi="Times New Roman" w:cs="Times New Roman"/>
        </w:rPr>
      </w:pPr>
      <w:r w:rsidRPr="00C747A1">
        <w:rPr>
          <w:rFonts w:ascii="Times New Roman" w:hAnsi="Times New Roman" w:cs="Times New Roman"/>
        </w:rPr>
        <w:t>Ukoliko neko od autorizovanih korisnika izgubi pristupne podatke, ne bi mogao dobiti nove, tj. ne bi mogao povratiti svoj nalog.</w:t>
      </w:r>
    </w:p>
    <w:p w:rsidR="00C747A1" w:rsidRPr="00C747A1" w:rsidRDefault="00C747A1" w:rsidP="00823DE2">
      <w:pPr>
        <w:ind w:firstLine="708"/>
        <w:jc w:val="both"/>
        <w:rPr>
          <w:rFonts w:ascii="Times New Roman" w:hAnsi="Times New Roman" w:cs="Times New Roman"/>
        </w:rPr>
      </w:pPr>
      <w:r w:rsidRPr="00C747A1">
        <w:rPr>
          <w:rFonts w:ascii="Times New Roman" w:hAnsi="Times New Roman" w:cs="Times New Roman"/>
        </w:rPr>
        <w:t>Samo pri razvoju se unapred definišu administratori s</w:t>
      </w:r>
      <w:r w:rsidR="00A76A24">
        <w:rPr>
          <w:rFonts w:ascii="Times New Roman" w:hAnsi="Times New Roman" w:cs="Times New Roman"/>
        </w:rPr>
        <w:t>istema</w:t>
      </w:r>
      <w:r w:rsidRPr="00C747A1">
        <w:rPr>
          <w:rFonts w:ascii="Times New Roman" w:hAnsi="Times New Roman" w:cs="Times New Roman"/>
        </w:rPr>
        <w:t xml:space="preserve"> i kreiraju njihovi nalozi, jer nakon toga se ne mogu promovisati drugi administratori.</w:t>
      </w:r>
    </w:p>
    <w:p w:rsidR="00C747A1" w:rsidRPr="00303E1E" w:rsidRDefault="00C747A1" w:rsidP="006F115B">
      <w:pPr>
        <w:jc w:val="both"/>
        <w:rPr>
          <w:rFonts w:ascii="Times New Roman" w:hAnsi="Times New Roman" w:cs="Times New Roman"/>
          <w:b/>
          <w:color w:val="1F4E79" w:themeColor="accent5" w:themeShade="80"/>
          <w:sz w:val="32"/>
        </w:rPr>
      </w:pPr>
      <w:r w:rsidRPr="00303E1E">
        <w:rPr>
          <w:rFonts w:ascii="Times New Roman" w:hAnsi="Times New Roman" w:cs="Times New Roman"/>
          <w:b/>
          <w:color w:val="1F4E79" w:themeColor="accent5" w:themeShade="80"/>
          <w:sz w:val="32"/>
        </w:rPr>
        <w:t>7. Kvalitet</w:t>
      </w:r>
    </w:p>
    <w:p w:rsidR="00C747A1" w:rsidRPr="00C747A1" w:rsidRDefault="00C747A1" w:rsidP="008E24D8">
      <w:pPr>
        <w:ind w:firstLine="708"/>
        <w:jc w:val="both"/>
        <w:rPr>
          <w:rFonts w:ascii="Times New Roman" w:hAnsi="Times New Roman" w:cs="Times New Roman"/>
        </w:rPr>
      </w:pPr>
      <w:r w:rsidRPr="00C747A1">
        <w:rPr>
          <w:rFonts w:ascii="Times New Roman" w:hAnsi="Times New Roman" w:cs="Times New Roman"/>
        </w:rPr>
        <w:t>Potrebno je izvršiti testiranje metodom crne kutije svih gore navedenih funkcionalnosti. Potrebno je izvršiti testiranje kapaciteta i brzine odziva i otpornosti na greške. Takođe, potrebno je posebnu pažnju posvetiti sprečavanju unosa malicioznog SQL koda, koji bi uništio bazu podataka.</w:t>
      </w:r>
    </w:p>
    <w:p w:rsidR="00C747A1" w:rsidRPr="00303E1E" w:rsidRDefault="00C747A1" w:rsidP="006F115B">
      <w:pPr>
        <w:jc w:val="both"/>
        <w:rPr>
          <w:rFonts w:ascii="Times New Roman" w:hAnsi="Times New Roman" w:cs="Times New Roman"/>
          <w:b/>
          <w:color w:val="1F4E79" w:themeColor="accent5" w:themeShade="80"/>
          <w:sz w:val="32"/>
        </w:rPr>
      </w:pPr>
      <w:r w:rsidRPr="00303E1E">
        <w:rPr>
          <w:rFonts w:ascii="Times New Roman" w:hAnsi="Times New Roman" w:cs="Times New Roman"/>
          <w:b/>
          <w:color w:val="1F4E79" w:themeColor="accent5" w:themeShade="80"/>
          <w:sz w:val="32"/>
        </w:rPr>
        <w:t>8. Nefunkcionalni zahtevi</w:t>
      </w:r>
    </w:p>
    <w:p w:rsidR="00C747A1" w:rsidRPr="00303E1E" w:rsidRDefault="00C747A1" w:rsidP="008E24D8">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8.1. Sistemski zahtevi</w:t>
      </w:r>
    </w:p>
    <w:p w:rsidR="00C747A1" w:rsidRPr="00C747A1" w:rsidRDefault="00C747A1" w:rsidP="008E24D8">
      <w:pPr>
        <w:ind w:firstLine="708"/>
        <w:jc w:val="both"/>
        <w:rPr>
          <w:rFonts w:ascii="Times New Roman" w:hAnsi="Times New Roman" w:cs="Times New Roman"/>
        </w:rPr>
      </w:pPr>
      <w:r w:rsidRPr="00C747A1">
        <w:rPr>
          <w:rFonts w:ascii="Times New Roman" w:hAnsi="Times New Roman" w:cs="Times New Roman"/>
        </w:rPr>
        <w:t>Za funkcionisanje sistema, neophodno je da server ima instaliran modul za PHP i MySQL bazu podataka. Zbog korišćenja HTML tehnologije, neophodno je obezbediti kompatibilnost sa važnijim internet-pregledačima i njihovim skorijim verzijama.</w:t>
      </w:r>
    </w:p>
    <w:p w:rsidR="00C747A1" w:rsidRPr="00303E1E" w:rsidRDefault="00C747A1" w:rsidP="008E24D8">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8.2. Ostali zahtevi</w:t>
      </w:r>
    </w:p>
    <w:p w:rsidR="00C747A1" w:rsidRPr="00C747A1" w:rsidRDefault="00C747A1" w:rsidP="008E24D8">
      <w:pPr>
        <w:ind w:firstLine="708"/>
        <w:jc w:val="both"/>
        <w:rPr>
          <w:rFonts w:ascii="Times New Roman" w:hAnsi="Times New Roman" w:cs="Times New Roman"/>
        </w:rPr>
      </w:pPr>
      <w:r w:rsidRPr="00C747A1">
        <w:rPr>
          <w:rFonts w:ascii="Times New Roman" w:hAnsi="Times New Roman" w:cs="Times New Roman"/>
        </w:rPr>
        <w:t>Neophodno je obezbediti dinamičan odziv i vizuelnu dinamičnost stranice. To bi se postiglo korišćenjem ajax-a i javascript-a.</w:t>
      </w:r>
    </w:p>
    <w:p w:rsidR="00C747A1" w:rsidRPr="00303E1E" w:rsidRDefault="00C747A1" w:rsidP="006F115B">
      <w:pPr>
        <w:jc w:val="both"/>
        <w:rPr>
          <w:rFonts w:ascii="Times New Roman" w:hAnsi="Times New Roman" w:cs="Times New Roman"/>
          <w:b/>
          <w:color w:val="1F4E79" w:themeColor="accent5" w:themeShade="80"/>
          <w:sz w:val="32"/>
        </w:rPr>
      </w:pPr>
      <w:r w:rsidRPr="00303E1E">
        <w:rPr>
          <w:rFonts w:ascii="Times New Roman" w:hAnsi="Times New Roman" w:cs="Times New Roman"/>
          <w:b/>
          <w:color w:val="1F4E79" w:themeColor="accent5" w:themeShade="80"/>
          <w:sz w:val="32"/>
        </w:rPr>
        <w:t>9. Zahtevi za korisničkom dokumentacijom</w:t>
      </w:r>
    </w:p>
    <w:p w:rsidR="00C747A1" w:rsidRPr="00303E1E" w:rsidRDefault="00C747A1" w:rsidP="00FF2C7F">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9.1. Uputstva za korišćenje sajta</w:t>
      </w:r>
    </w:p>
    <w:p w:rsidR="00C747A1" w:rsidRPr="00C747A1" w:rsidRDefault="00C747A1" w:rsidP="00FF2C7F">
      <w:pPr>
        <w:ind w:firstLine="708"/>
        <w:jc w:val="both"/>
        <w:rPr>
          <w:rFonts w:ascii="Times New Roman" w:hAnsi="Times New Roman" w:cs="Times New Roman"/>
        </w:rPr>
      </w:pPr>
      <w:r w:rsidRPr="00C747A1">
        <w:rPr>
          <w:rFonts w:ascii="Times New Roman" w:hAnsi="Times New Roman" w:cs="Times New Roman"/>
        </w:rPr>
        <w:t>Nije neophodno, međutim radi lakšeg snalaženja, mogu se namestiti kratka uputstva za određene kategorije korisnika.</w:t>
      </w:r>
    </w:p>
    <w:p w:rsidR="00C747A1" w:rsidRPr="00303E1E" w:rsidRDefault="00C747A1" w:rsidP="00FF2C7F">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9.2. Označavanje</w:t>
      </w:r>
    </w:p>
    <w:p w:rsidR="0005050F" w:rsidRDefault="00C747A1" w:rsidP="0005050F">
      <w:pPr>
        <w:ind w:firstLine="708"/>
        <w:jc w:val="both"/>
        <w:rPr>
          <w:rFonts w:ascii="Times New Roman" w:hAnsi="Times New Roman" w:cs="Times New Roman"/>
        </w:rPr>
      </w:pPr>
      <w:r w:rsidRPr="00C747A1">
        <w:rPr>
          <w:rFonts w:ascii="Times New Roman" w:hAnsi="Times New Roman" w:cs="Times New Roman"/>
        </w:rPr>
        <w:t xml:space="preserve">Svaka stranica mora imati logo sistema; stranice </w:t>
      </w:r>
      <w:r w:rsidR="00530B0C">
        <w:rPr>
          <w:rFonts w:ascii="Times New Roman" w:hAnsi="Times New Roman" w:cs="Times New Roman"/>
        </w:rPr>
        <w:t>kategorija</w:t>
      </w:r>
      <w:r w:rsidRPr="00C747A1">
        <w:rPr>
          <w:rFonts w:ascii="Times New Roman" w:hAnsi="Times New Roman" w:cs="Times New Roman"/>
        </w:rPr>
        <w:t xml:space="preserve"> moraju imati jasno naznačen naziv kategorije, kao i oblasti i Predavače ovih oblasti. Stranice na kojima se prikazuje profil korisnika moraju imati njegove javne podatke, kao i određenu statistiku.</w:t>
      </w:r>
      <w:r w:rsidR="0005050F">
        <w:rPr>
          <w:rFonts w:ascii="Times New Roman" w:hAnsi="Times New Roman" w:cs="Times New Roman"/>
        </w:rPr>
        <w:br w:type="page"/>
      </w:r>
    </w:p>
    <w:p w:rsidR="00C747A1" w:rsidRPr="00C747A1" w:rsidRDefault="00C747A1" w:rsidP="0005050F">
      <w:pPr>
        <w:ind w:firstLine="708"/>
        <w:jc w:val="both"/>
        <w:rPr>
          <w:rFonts w:ascii="Times New Roman" w:hAnsi="Times New Roman" w:cs="Times New Roman"/>
        </w:rPr>
      </w:pPr>
    </w:p>
    <w:p w:rsidR="00C747A1" w:rsidRPr="00303E1E" w:rsidRDefault="00C747A1" w:rsidP="006F115B">
      <w:pPr>
        <w:jc w:val="both"/>
        <w:rPr>
          <w:rFonts w:ascii="Times New Roman" w:hAnsi="Times New Roman" w:cs="Times New Roman"/>
          <w:b/>
          <w:color w:val="1F4E79" w:themeColor="accent5" w:themeShade="80"/>
          <w:sz w:val="32"/>
        </w:rPr>
      </w:pPr>
      <w:r w:rsidRPr="00303E1E">
        <w:rPr>
          <w:rFonts w:ascii="Times New Roman" w:hAnsi="Times New Roman" w:cs="Times New Roman"/>
          <w:b/>
          <w:color w:val="1F4E79" w:themeColor="accent5" w:themeShade="80"/>
          <w:sz w:val="32"/>
        </w:rPr>
        <w:t>10 Plan i prioriteti</w:t>
      </w:r>
    </w:p>
    <w:p w:rsidR="00C747A1" w:rsidRPr="00303E1E" w:rsidRDefault="00C747A1" w:rsidP="004D2773">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10.1. Planiranje</w:t>
      </w:r>
    </w:p>
    <w:p w:rsidR="00C747A1" w:rsidRPr="00C747A1" w:rsidRDefault="00C747A1" w:rsidP="004D2773">
      <w:pPr>
        <w:ind w:firstLine="708"/>
        <w:jc w:val="both"/>
        <w:rPr>
          <w:rFonts w:ascii="Times New Roman" w:hAnsi="Times New Roman" w:cs="Times New Roman"/>
        </w:rPr>
      </w:pPr>
      <w:r w:rsidRPr="00C747A1">
        <w:rPr>
          <w:rFonts w:ascii="Times New Roman" w:hAnsi="Times New Roman" w:cs="Times New Roman"/>
        </w:rPr>
        <w:t>Primarno, potrebno je obezbediti sledeće:</w:t>
      </w:r>
    </w:p>
    <w:p w:rsidR="00C747A1" w:rsidRPr="00C747A1" w:rsidRDefault="00D10CC1" w:rsidP="00D92506">
      <w:pPr>
        <w:spacing w:after="0"/>
        <w:ind w:left="1418"/>
        <w:jc w:val="both"/>
        <w:rPr>
          <w:rFonts w:ascii="Times New Roman" w:hAnsi="Times New Roman" w:cs="Times New Roman"/>
        </w:rPr>
      </w:pPr>
      <w:r>
        <w:rPr>
          <w:rFonts w:ascii="Times New Roman" w:hAnsi="Times New Roman" w:cs="Times New Roman"/>
        </w:rPr>
        <w:t>1.</w:t>
      </w:r>
      <w:r w:rsidR="00C747A1" w:rsidRPr="00C747A1">
        <w:rPr>
          <w:rFonts w:ascii="Times New Roman" w:hAnsi="Times New Roman" w:cs="Times New Roman"/>
        </w:rPr>
        <w:t xml:space="preserve"> Autorizovanje korisnika</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 xml:space="preserve">2. </w:t>
      </w:r>
      <w:r w:rsidR="00792C72">
        <w:rPr>
          <w:rFonts w:ascii="Times New Roman" w:hAnsi="Times New Roman" w:cs="Times New Roman"/>
        </w:rPr>
        <w:t>Registracija</w:t>
      </w:r>
      <w:r w:rsidRPr="00C747A1">
        <w:rPr>
          <w:rFonts w:ascii="Times New Roman" w:hAnsi="Times New Roman" w:cs="Times New Roman"/>
        </w:rPr>
        <w:t xml:space="preserve"> korisnika za korišćenje sistema</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3. Formiranje Kategorija</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4. Formiranje Oblasti</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5. Formiranje Postova</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6. Odgovaranje</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7. Pretraga Oblasti</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8. Koncept profila</w:t>
      </w:r>
    </w:p>
    <w:p w:rsidR="00C747A1" w:rsidRPr="00C747A1" w:rsidRDefault="00C747A1" w:rsidP="00D92506">
      <w:pPr>
        <w:spacing w:after="0"/>
        <w:ind w:left="1418"/>
        <w:jc w:val="both"/>
        <w:rPr>
          <w:rFonts w:ascii="Times New Roman" w:hAnsi="Times New Roman" w:cs="Times New Roman"/>
        </w:rPr>
      </w:pPr>
      <w:r w:rsidRPr="00C747A1">
        <w:rPr>
          <w:rFonts w:ascii="Times New Roman" w:hAnsi="Times New Roman" w:cs="Times New Roman"/>
        </w:rPr>
        <w:t>9. Kupoprodaja tokena</w:t>
      </w:r>
    </w:p>
    <w:p w:rsidR="00C747A1" w:rsidRPr="00C747A1" w:rsidRDefault="00C747A1" w:rsidP="00D92506">
      <w:pPr>
        <w:spacing w:after="120"/>
        <w:ind w:left="1418"/>
        <w:jc w:val="both"/>
        <w:rPr>
          <w:rFonts w:ascii="Times New Roman" w:hAnsi="Times New Roman" w:cs="Times New Roman"/>
        </w:rPr>
      </w:pPr>
      <w:r w:rsidRPr="00C747A1">
        <w:rPr>
          <w:rFonts w:ascii="Times New Roman" w:hAnsi="Times New Roman" w:cs="Times New Roman"/>
        </w:rPr>
        <w:t>10. Transakcije u postovima</w:t>
      </w:r>
    </w:p>
    <w:p w:rsidR="00C747A1" w:rsidRPr="00303E1E" w:rsidRDefault="00C747A1" w:rsidP="00EE4FD7">
      <w:pPr>
        <w:ind w:left="708"/>
        <w:jc w:val="both"/>
        <w:rPr>
          <w:rFonts w:ascii="Times New Roman" w:hAnsi="Times New Roman" w:cs="Times New Roman"/>
          <w:color w:val="1F4E79" w:themeColor="accent5" w:themeShade="80"/>
          <w:sz w:val="28"/>
        </w:rPr>
      </w:pPr>
      <w:r w:rsidRPr="00303E1E">
        <w:rPr>
          <w:rFonts w:ascii="Times New Roman" w:hAnsi="Times New Roman" w:cs="Times New Roman"/>
          <w:color w:val="1F4E79" w:themeColor="accent5" w:themeShade="80"/>
          <w:sz w:val="28"/>
        </w:rPr>
        <w:t>10.2. Vizije</w:t>
      </w:r>
    </w:p>
    <w:p w:rsidR="00D163A2" w:rsidRPr="005C0C30" w:rsidRDefault="00C747A1" w:rsidP="00EE4FD7">
      <w:pPr>
        <w:ind w:firstLine="708"/>
        <w:jc w:val="both"/>
        <w:rPr>
          <w:rFonts w:ascii="Times New Roman" w:hAnsi="Times New Roman" w:cs="Times New Roman"/>
        </w:rPr>
      </w:pPr>
      <w:r w:rsidRPr="00C747A1">
        <w:rPr>
          <w:rFonts w:ascii="Times New Roman" w:hAnsi="Times New Roman" w:cs="Times New Roman"/>
        </w:rPr>
        <w:t xml:space="preserve">U narednim verzijama mogle bi se dodati funkcionalnosti kao što su povraćaj naloga pri gubitku informacija o autorizaciji (tzv. "Reset Password") preko prijavljenog </w:t>
      </w:r>
      <w:r w:rsidR="00A40A0F">
        <w:rPr>
          <w:rFonts w:ascii="Times New Roman" w:hAnsi="Times New Roman" w:cs="Times New Roman"/>
        </w:rPr>
        <w:t>e-</w:t>
      </w:r>
      <w:r w:rsidRPr="00C747A1">
        <w:rPr>
          <w:rFonts w:ascii="Times New Roman" w:hAnsi="Times New Roman" w:cs="Times New Roman"/>
        </w:rPr>
        <w:t>mail-a, zatim funkcionalnosti notifikovanja predavača o aktivnostima prijavljenih oblasti slanjem e-mail</w:t>
      </w:r>
      <w:r w:rsidR="00A40A0F">
        <w:rPr>
          <w:rFonts w:ascii="Times New Roman" w:hAnsi="Times New Roman" w:cs="Times New Roman"/>
        </w:rPr>
        <w:t>-</w:t>
      </w:r>
      <w:r w:rsidRPr="00C747A1">
        <w:rPr>
          <w:rFonts w:ascii="Times New Roman" w:hAnsi="Times New Roman" w:cs="Times New Roman"/>
        </w:rPr>
        <w:t>a na njihovu adresu, potom koncept privatnih poruka (inbox/chat sistem) i drugi.</w:t>
      </w:r>
    </w:p>
    <w:sectPr w:rsidR="00D163A2" w:rsidRPr="005C0C30" w:rsidSect="009B2B1D">
      <w:headerReference w:type="default" r:id="rId8"/>
      <w:footerReference w:type="default" r:id="rId9"/>
      <w:headerReference w:type="first" r:id="rId10"/>
      <w:footerReference w:type="first" r:id="rId1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9DE" w:rsidRDefault="00A539DE" w:rsidP="007A7841">
      <w:pPr>
        <w:spacing w:after="0" w:line="240" w:lineRule="auto"/>
      </w:pPr>
      <w:r>
        <w:separator/>
      </w:r>
    </w:p>
  </w:endnote>
  <w:endnote w:type="continuationSeparator" w:id="0">
    <w:p w:rsidR="00A539DE" w:rsidRDefault="00A539DE" w:rsidP="007A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0052EC" w:rsidRPr="00655840" w:rsidTr="00655840">
      <w:trPr>
        <w:trHeight w:hRule="exact" w:val="115"/>
        <w:jc w:val="center"/>
      </w:trPr>
      <w:tc>
        <w:tcPr>
          <w:tcW w:w="7797" w:type="dxa"/>
          <w:shd w:val="clear" w:color="auto" w:fill="4472C4" w:themeFill="accent1"/>
          <w:tcMar>
            <w:top w:w="0" w:type="dxa"/>
            <w:bottom w:w="0" w:type="dxa"/>
          </w:tcMar>
        </w:tcPr>
        <w:p w:rsidR="000052EC" w:rsidRPr="00655840" w:rsidRDefault="000052EC">
          <w:pPr>
            <w:pStyle w:val="Header"/>
            <w:rPr>
              <w:rFonts w:ascii="Times New Roman" w:hAnsi="Times New Roman" w:cs="Times New Roman"/>
              <w:caps/>
              <w:sz w:val="16"/>
              <w:szCs w:val="16"/>
            </w:rPr>
          </w:pPr>
        </w:p>
      </w:tc>
      <w:tc>
        <w:tcPr>
          <w:tcW w:w="1275" w:type="dxa"/>
          <w:shd w:val="clear" w:color="auto" w:fill="4472C4" w:themeFill="accent1"/>
          <w:tcMar>
            <w:top w:w="0" w:type="dxa"/>
            <w:bottom w:w="0" w:type="dxa"/>
          </w:tcMar>
        </w:tcPr>
        <w:p w:rsidR="000052EC" w:rsidRPr="00655840" w:rsidRDefault="000052EC">
          <w:pPr>
            <w:pStyle w:val="Header"/>
            <w:jc w:val="right"/>
            <w:rPr>
              <w:rFonts w:ascii="Times New Roman" w:hAnsi="Times New Roman" w:cs="Times New Roman"/>
              <w:caps/>
              <w:sz w:val="16"/>
              <w:szCs w:val="16"/>
            </w:rPr>
          </w:pPr>
        </w:p>
      </w:tc>
    </w:tr>
    <w:tr w:rsidR="0080759C" w:rsidRPr="00655840" w:rsidTr="00655840">
      <w:trPr>
        <w:jc w:val="center"/>
      </w:trPr>
      <w:tc>
        <w:tcPr>
          <w:tcW w:w="7797" w:type="dxa"/>
          <w:shd w:val="clear" w:color="auto" w:fill="auto"/>
          <w:vAlign w:val="center"/>
        </w:tcPr>
        <w:p w:rsidR="0080759C" w:rsidRPr="00AE43B5" w:rsidRDefault="00D900B3">
          <w:pPr>
            <w:pStyle w:val="Footer"/>
            <w:rPr>
              <w:rFonts w:ascii="Times New Roman" w:hAnsi="Times New Roman" w:cs="Times New Roman"/>
              <w:b/>
              <w:i/>
              <w:caps/>
              <w:color w:val="808080" w:themeColor="background1" w:themeShade="80"/>
              <w:sz w:val="16"/>
              <w:szCs w:val="16"/>
            </w:rPr>
          </w:pPr>
          <w:r w:rsidRPr="00AE43B5">
            <w:rPr>
              <w:rFonts w:ascii="Times New Roman" w:hAnsi="Times New Roman" w:cs="Times New Roman"/>
              <w:b/>
              <w:i/>
              <w:caps/>
              <w:color w:val="808080" w:themeColor="background1" w:themeShade="80"/>
              <w:sz w:val="16"/>
              <w:szCs w:val="16"/>
            </w:rPr>
            <w:t>Principi softverskog inženjerstva</w:t>
          </w:r>
        </w:p>
      </w:tc>
      <w:tc>
        <w:tcPr>
          <w:tcW w:w="1275" w:type="dxa"/>
          <w:shd w:val="clear" w:color="auto" w:fill="auto"/>
          <w:vAlign w:val="center"/>
        </w:tcPr>
        <w:p w:rsidR="0080759C" w:rsidRPr="00AE43B5" w:rsidRDefault="0080759C">
          <w:pPr>
            <w:pStyle w:val="Footer"/>
            <w:jc w:val="right"/>
            <w:rPr>
              <w:rFonts w:ascii="Times New Roman" w:hAnsi="Times New Roman" w:cs="Times New Roman"/>
              <w:caps/>
              <w:color w:val="808080" w:themeColor="background1" w:themeShade="80"/>
              <w:sz w:val="18"/>
              <w:szCs w:val="18"/>
            </w:rPr>
          </w:pPr>
          <w:r w:rsidRPr="00AE43B5">
            <w:rPr>
              <w:rFonts w:ascii="Times New Roman" w:hAnsi="Times New Roman" w:cs="Times New Roman"/>
              <w:caps/>
              <w:color w:val="808080" w:themeColor="background1" w:themeShade="80"/>
              <w:sz w:val="18"/>
              <w:szCs w:val="18"/>
            </w:rPr>
            <w:t>STRANA|</w:t>
          </w:r>
          <w:r w:rsidRPr="00AE43B5">
            <w:rPr>
              <w:rFonts w:ascii="Times New Roman" w:hAnsi="Times New Roman" w:cs="Times New Roman"/>
              <w:caps/>
              <w:color w:val="808080" w:themeColor="background1" w:themeShade="80"/>
              <w:sz w:val="18"/>
              <w:szCs w:val="18"/>
            </w:rPr>
            <w:fldChar w:fldCharType="begin"/>
          </w:r>
          <w:r w:rsidRPr="00AE43B5">
            <w:rPr>
              <w:rFonts w:ascii="Times New Roman" w:hAnsi="Times New Roman" w:cs="Times New Roman"/>
              <w:caps/>
              <w:color w:val="808080" w:themeColor="background1" w:themeShade="80"/>
              <w:sz w:val="18"/>
              <w:szCs w:val="18"/>
            </w:rPr>
            <w:instrText xml:space="preserve"> PAGE   \* MERGEFORMAT </w:instrText>
          </w:r>
          <w:r w:rsidRPr="00AE43B5">
            <w:rPr>
              <w:rFonts w:ascii="Times New Roman" w:hAnsi="Times New Roman" w:cs="Times New Roman"/>
              <w:caps/>
              <w:color w:val="808080" w:themeColor="background1" w:themeShade="80"/>
              <w:sz w:val="18"/>
              <w:szCs w:val="18"/>
            </w:rPr>
            <w:fldChar w:fldCharType="separate"/>
          </w:r>
          <w:r w:rsidR="00207F84">
            <w:rPr>
              <w:rFonts w:ascii="Times New Roman" w:hAnsi="Times New Roman" w:cs="Times New Roman"/>
              <w:caps/>
              <w:noProof/>
              <w:color w:val="808080" w:themeColor="background1" w:themeShade="80"/>
              <w:sz w:val="18"/>
              <w:szCs w:val="18"/>
            </w:rPr>
            <w:t>10</w:t>
          </w:r>
          <w:r w:rsidRPr="00AE43B5">
            <w:rPr>
              <w:rFonts w:ascii="Times New Roman" w:hAnsi="Times New Roman" w:cs="Times New Roman"/>
              <w:caps/>
              <w:noProof/>
              <w:color w:val="808080" w:themeColor="background1" w:themeShade="80"/>
              <w:sz w:val="18"/>
              <w:szCs w:val="18"/>
            </w:rPr>
            <w:fldChar w:fldCharType="end"/>
          </w:r>
        </w:p>
      </w:tc>
    </w:tr>
  </w:tbl>
  <w:p w:rsidR="000052EC" w:rsidRPr="00655840" w:rsidRDefault="000052EC">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371"/>
      <w:gridCol w:w="1701"/>
    </w:tblGrid>
    <w:tr w:rsidR="00226170" w:rsidTr="00BA41C1">
      <w:trPr>
        <w:trHeight w:hRule="exact" w:val="115"/>
        <w:jc w:val="center"/>
      </w:trPr>
      <w:tc>
        <w:tcPr>
          <w:tcW w:w="7371" w:type="dxa"/>
          <w:shd w:val="clear" w:color="auto" w:fill="4472C4" w:themeFill="accent1"/>
          <w:tcMar>
            <w:top w:w="0" w:type="dxa"/>
            <w:bottom w:w="0" w:type="dxa"/>
          </w:tcMar>
        </w:tcPr>
        <w:p w:rsidR="00226170" w:rsidRDefault="00226170">
          <w:pPr>
            <w:pStyle w:val="Header"/>
            <w:rPr>
              <w:caps/>
              <w:sz w:val="18"/>
            </w:rPr>
          </w:pPr>
        </w:p>
      </w:tc>
      <w:tc>
        <w:tcPr>
          <w:tcW w:w="1701" w:type="dxa"/>
          <w:shd w:val="clear" w:color="auto" w:fill="4472C4" w:themeFill="accent1"/>
          <w:tcMar>
            <w:top w:w="0" w:type="dxa"/>
            <w:bottom w:w="0" w:type="dxa"/>
          </w:tcMar>
        </w:tcPr>
        <w:p w:rsidR="00226170" w:rsidRDefault="00226170">
          <w:pPr>
            <w:pStyle w:val="Header"/>
            <w:jc w:val="right"/>
            <w:rPr>
              <w:caps/>
              <w:sz w:val="18"/>
            </w:rPr>
          </w:pPr>
        </w:p>
      </w:tc>
    </w:tr>
    <w:tr w:rsidR="00226170" w:rsidTr="00BA41C1">
      <w:trPr>
        <w:jc w:val="center"/>
      </w:trPr>
      <w:sdt>
        <w:sdtPr>
          <w:rPr>
            <w:caps/>
            <w:color w:val="808080" w:themeColor="background1" w:themeShade="80"/>
            <w:sz w:val="18"/>
            <w:szCs w:val="18"/>
          </w:rPr>
          <w:alias w:val="Author"/>
          <w:tag w:val=""/>
          <w:id w:val="-674419042"/>
          <w:placeholder>
            <w:docPart w:val="726552102E3545B0AB3ABBA00F6190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71" w:type="dxa"/>
              <w:shd w:val="clear" w:color="auto" w:fill="auto"/>
              <w:vAlign w:val="center"/>
            </w:tcPr>
            <w:p w:rsidR="00226170" w:rsidRDefault="00226170">
              <w:pPr>
                <w:pStyle w:val="Footer"/>
                <w:rPr>
                  <w:caps/>
                  <w:color w:val="808080" w:themeColor="background1" w:themeShade="80"/>
                  <w:sz w:val="18"/>
                  <w:szCs w:val="18"/>
                </w:rPr>
              </w:pPr>
              <w:r>
                <w:rPr>
                  <w:caps/>
                  <w:color w:val="808080" w:themeColor="background1" w:themeShade="80"/>
                  <w:sz w:val="18"/>
                  <w:szCs w:val="18"/>
                </w:rPr>
                <w:t>Vladimir SivčeV [0155/15] | Miodrag milošević [0228/15] | predrag mitrović [0608/15]</w:t>
              </w:r>
            </w:p>
          </w:tc>
        </w:sdtContent>
      </w:sdt>
      <w:tc>
        <w:tcPr>
          <w:tcW w:w="1701" w:type="dxa"/>
          <w:shd w:val="clear" w:color="auto" w:fill="auto"/>
          <w:vAlign w:val="center"/>
        </w:tcPr>
        <w:p w:rsidR="00226170" w:rsidRDefault="00BA41C1">
          <w:pPr>
            <w:pStyle w:val="Footer"/>
            <w:jc w:val="right"/>
            <w:rPr>
              <w:caps/>
              <w:color w:val="808080" w:themeColor="background1" w:themeShade="80"/>
              <w:sz w:val="18"/>
              <w:szCs w:val="18"/>
            </w:rPr>
          </w:pPr>
          <w:r>
            <w:rPr>
              <w:caps/>
              <w:color w:val="808080" w:themeColor="background1" w:themeShade="80"/>
              <w:sz w:val="18"/>
              <w:szCs w:val="18"/>
            </w:rPr>
            <w:t>Strana</w:t>
          </w:r>
          <w:r>
            <w:rPr>
              <w:caps/>
              <w:color w:val="808080" w:themeColor="background1" w:themeShade="80"/>
              <w:sz w:val="18"/>
              <w:szCs w:val="18"/>
              <w:lang w:val="en-US"/>
            </w:rPr>
            <w:t>|</w:t>
          </w:r>
          <w:r w:rsidR="00226170">
            <w:rPr>
              <w:caps/>
              <w:color w:val="808080" w:themeColor="background1" w:themeShade="80"/>
              <w:sz w:val="18"/>
              <w:szCs w:val="18"/>
            </w:rPr>
            <w:fldChar w:fldCharType="begin"/>
          </w:r>
          <w:r w:rsidR="00226170">
            <w:rPr>
              <w:caps/>
              <w:color w:val="808080" w:themeColor="background1" w:themeShade="80"/>
              <w:sz w:val="18"/>
              <w:szCs w:val="18"/>
            </w:rPr>
            <w:instrText xml:space="preserve"> PAGE   \* MERGEFORMAT </w:instrText>
          </w:r>
          <w:r w:rsidR="00226170">
            <w:rPr>
              <w:caps/>
              <w:color w:val="808080" w:themeColor="background1" w:themeShade="80"/>
              <w:sz w:val="18"/>
              <w:szCs w:val="18"/>
            </w:rPr>
            <w:fldChar w:fldCharType="separate"/>
          </w:r>
          <w:r w:rsidR="009B2B1D">
            <w:rPr>
              <w:caps/>
              <w:noProof/>
              <w:color w:val="808080" w:themeColor="background1" w:themeShade="80"/>
              <w:sz w:val="18"/>
              <w:szCs w:val="18"/>
            </w:rPr>
            <w:t>3</w:t>
          </w:r>
          <w:r w:rsidR="00226170">
            <w:rPr>
              <w:caps/>
              <w:noProof/>
              <w:color w:val="808080" w:themeColor="background1" w:themeShade="80"/>
              <w:sz w:val="18"/>
              <w:szCs w:val="18"/>
            </w:rPr>
            <w:fldChar w:fldCharType="end"/>
          </w:r>
        </w:p>
      </w:tc>
    </w:tr>
  </w:tbl>
  <w:p w:rsidR="00226170" w:rsidRDefault="00226170" w:rsidP="009B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9DE" w:rsidRDefault="00A539DE" w:rsidP="007A7841">
      <w:pPr>
        <w:spacing w:after="0" w:line="240" w:lineRule="auto"/>
      </w:pPr>
      <w:r>
        <w:separator/>
      </w:r>
    </w:p>
  </w:footnote>
  <w:footnote w:type="continuationSeparator" w:id="0">
    <w:p w:rsidR="00A539DE" w:rsidRDefault="00A539DE" w:rsidP="007A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F6" w:rsidRPr="00152B2D" w:rsidRDefault="008D7DAD">
    <w:pPr>
      <w:pStyle w:val="Header"/>
      <w:rPr>
        <w:rFonts w:ascii="Times New Roman" w:hAnsi="Times New Roman" w:cs="Times New Roman"/>
        <w:color w:val="2F5496" w:themeColor="accent1" w:themeShade="BF"/>
      </w:rPr>
    </w:pPr>
    <w:r w:rsidRPr="005E08C6">
      <w:rPr>
        <w:rFonts w:ascii="Times New Roman" w:hAnsi="Times New Roman" w:cs="Times New Roman"/>
        <w:b/>
        <w:noProof/>
        <w:color w:val="323E4F" w:themeColor="text2" w:themeShade="BF"/>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245745</wp:posOffset>
              </wp:positionV>
              <wp:extent cx="594000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5940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E854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5pt,19.35pt" to="459.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" strokecolor="#4472c4 [3204]" strokeweight="2.25pt">
              <v:stroke joinstyle="miter"/>
            </v:line>
          </w:pict>
        </mc:Fallback>
      </mc:AlternateContent>
    </w:r>
    <w:r w:rsidR="00C6654D" w:rsidRPr="005E08C6">
      <w:rPr>
        <w:rFonts w:ascii="Times New Roman" w:hAnsi="Times New Roman" w:cs="Times New Roman"/>
        <w:b/>
        <w:color w:val="323E4F" w:themeColor="text2" w:themeShade="BF"/>
      </w:rPr>
      <w:t>SI3PSI</w:t>
    </w:r>
    <w:r w:rsidR="00C6654D" w:rsidRPr="005E08C6">
      <w:rPr>
        <w:rFonts w:ascii="Times New Roman" w:hAnsi="Times New Roman" w:cs="Times New Roman"/>
        <w:color w:val="323E4F" w:themeColor="text2" w:themeShade="BF"/>
      </w:rPr>
      <w:ptab w:relativeTo="margin" w:alignment="center" w:leader="none"/>
    </w:r>
    <w:r w:rsidR="00152B2D" w:rsidRPr="005E08C6">
      <w:rPr>
        <w:rFonts w:ascii="Times New Roman" w:hAnsi="Times New Roman" w:cs="Times New Roman"/>
        <w:b/>
        <w:i/>
        <w:color w:val="323E4F" w:themeColor="text2" w:themeShade="BF"/>
      </w:rPr>
      <w:t>Sistem za podučavanje (</w:t>
    </w:r>
    <w:r w:rsidR="00C6654D" w:rsidRPr="005E08C6">
      <w:rPr>
        <w:rFonts w:ascii="Times New Roman" w:hAnsi="Times New Roman" w:cs="Times New Roman"/>
        <w:b/>
        <w:i/>
        <w:color w:val="323E4F" w:themeColor="text2" w:themeShade="BF"/>
      </w:rPr>
      <w:t>Tutor Center</w:t>
    </w:r>
    <w:r w:rsidR="00152B2D" w:rsidRPr="005E08C6">
      <w:rPr>
        <w:rFonts w:ascii="Times New Roman" w:hAnsi="Times New Roman" w:cs="Times New Roman"/>
        <w:b/>
        <w:i/>
        <w:color w:val="323E4F" w:themeColor="text2" w:themeShade="BF"/>
      </w:rPr>
      <w:t>)</w:t>
    </w:r>
    <w:r w:rsidR="00C6654D" w:rsidRPr="005E08C6">
      <w:rPr>
        <w:rFonts w:ascii="Times New Roman" w:hAnsi="Times New Roman" w:cs="Times New Roman"/>
        <w:color w:val="323E4F" w:themeColor="text2" w:themeShade="BF"/>
      </w:rPr>
      <w:ptab w:relativeTo="margin" w:alignment="right" w:leader="none"/>
    </w:r>
    <w:r w:rsidR="00C6654D" w:rsidRPr="005E08C6">
      <w:rPr>
        <w:rFonts w:ascii="Times New Roman" w:hAnsi="Times New Roman" w:cs="Times New Roman"/>
        <w:b/>
        <w:color w:val="323E4F" w:themeColor="text2" w:themeShade="BF"/>
      </w:rPr>
      <w:t>Godina 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1C1" w:rsidRDefault="00BA41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0"/>
    <w:rsid w:val="000052EC"/>
    <w:rsid w:val="00006B8B"/>
    <w:rsid w:val="00012627"/>
    <w:rsid w:val="0005050F"/>
    <w:rsid w:val="00090645"/>
    <w:rsid w:val="000B4B74"/>
    <w:rsid w:val="000D7D1A"/>
    <w:rsid w:val="000E18AC"/>
    <w:rsid w:val="000E25CB"/>
    <w:rsid w:val="000F0CF8"/>
    <w:rsid w:val="00133D23"/>
    <w:rsid w:val="00152B2D"/>
    <w:rsid w:val="00201106"/>
    <w:rsid w:val="00207F84"/>
    <w:rsid w:val="00226170"/>
    <w:rsid w:val="00255AF9"/>
    <w:rsid w:val="002666CC"/>
    <w:rsid w:val="0027744B"/>
    <w:rsid w:val="002D5330"/>
    <w:rsid w:val="002F5226"/>
    <w:rsid w:val="00303E1E"/>
    <w:rsid w:val="00315A6F"/>
    <w:rsid w:val="003213CF"/>
    <w:rsid w:val="0033003B"/>
    <w:rsid w:val="0033759D"/>
    <w:rsid w:val="0035312D"/>
    <w:rsid w:val="00382078"/>
    <w:rsid w:val="003964DD"/>
    <w:rsid w:val="003B0336"/>
    <w:rsid w:val="003B7819"/>
    <w:rsid w:val="003D2C8E"/>
    <w:rsid w:val="003F4900"/>
    <w:rsid w:val="004D2773"/>
    <w:rsid w:val="00505061"/>
    <w:rsid w:val="00530B0C"/>
    <w:rsid w:val="005B142B"/>
    <w:rsid w:val="005B2873"/>
    <w:rsid w:val="005C0C30"/>
    <w:rsid w:val="005E08C6"/>
    <w:rsid w:val="006048F6"/>
    <w:rsid w:val="0061565F"/>
    <w:rsid w:val="00631A0E"/>
    <w:rsid w:val="00637EDF"/>
    <w:rsid w:val="00650D2D"/>
    <w:rsid w:val="00655840"/>
    <w:rsid w:val="0067526A"/>
    <w:rsid w:val="006A76FB"/>
    <w:rsid w:val="006E342B"/>
    <w:rsid w:val="006F115B"/>
    <w:rsid w:val="0077078D"/>
    <w:rsid w:val="00792C72"/>
    <w:rsid w:val="007A7841"/>
    <w:rsid w:val="00800DF4"/>
    <w:rsid w:val="0080759C"/>
    <w:rsid w:val="008166B8"/>
    <w:rsid w:val="00823DE2"/>
    <w:rsid w:val="00823FC6"/>
    <w:rsid w:val="008B069E"/>
    <w:rsid w:val="008B10D6"/>
    <w:rsid w:val="008B3FFE"/>
    <w:rsid w:val="008C789F"/>
    <w:rsid w:val="008D7DAD"/>
    <w:rsid w:val="008E24D8"/>
    <w:rsid w:val="0091573E"/>
    <w:rsid w:val="00915D71"/>
    <w:rsid w:val="009A3ED1"/>
    <w:rsid w:val="009B2B1D"/>
    <w:rsid w:val="009F01A0"/>
    <w:rsid w:val="00A111C5"/>
    <w:rsid w:val="00A130A1"/>
    <w:rsid w:val="00A40A0F"/>
    <w:rsid w:val="00A539DE"/>
    <w:rsid w:val="00A54EA1"/>
    <w:rsid w:val="00A635A7"/>
    <w:rsid w:val="00A76A24"/>
    <w:rsid w:val="00A777DA"/>
    <w:rsid w:val="00A97C61"/>
    <w:rsid w:val="00AE43B5"/>
    <w:rsid w:val="00AE5A03"/>
    <w:rsid w:val="00AF0D9D"/>
    <w:rsid w:val="00AF4586"/>
    <w:rsid w:val="00AF4DC8"/>
    <w:rsid w:val="00B143C0"/>
    <w:rsid w:val="00B1553D"/>
    <w:rsid w:val="00B31F89"/>
    <w:rsid w:val="00B330DF"/>
    <w:rsid w:val="00B57419"/>
    <w:rsid w:val="00B773D6"/>
    <w:rsid w:val="00B82C6D"/>
    <w:rsid w:val="00B85A77"/>
    <w:rsid w:val="00BA41C1"/>
    <w:rsid w:val="00BC4FA4"/>
    <w:rsid w:val="00C12FD7"/>
    <w:rsid w:val="00C2267C"/>
    <w:rsid w:val="00C6654D"/>
    <w:rsid w:val="00C73291"/>
    <w:rsid w:val="00C747A1"/>
    <w:rsid w:val="00C82F94"/>
    <w:rsid w:val="00D07876"/>
    <w:rsid w:val="00D10CC1"/>
    <w:rsid w:val="00D163A2"/>
    <w:rsid w:val="00D2295B"/>
    <w:rsid w:val="00D53A39"/>
    <w:rsid w:val="00D53A97"/>
    <w:rsid w:val="00D900B3"/>
    <w:rsid w:val="00D92506"/>
    <w:rsid w:val="00D95595"/>
    <w:rsid w:val="00DA16F4"/>
    <w:rsid w:val="00DC3F0A"/>
    <w:rsid w:val="00DD166C"/>
    <w:rsid w:val="00E15C84"/>
    <w:rsid w:val="00E538B7"/>
    <w:rsid w:val="00E71898"/>
    <w:rsid w:val="00E95DC9"/>
    <w:rsid w:val="00EB1B64"/>
    <w:rsid w:val="00EE4FD7"/>
    <w:rsid w:val="00EF25DF"/>
    <w:rsid w:val="00F2104B"/>
    <w:rsid w:val="00F411B3"/>
    <w:rsid w:val="00F5773D"/>
    <w:rsid w:val="00F816AB"/>
    <w:rsid w:val="00FC3A1F"/>
    <w:rsid w:val="00FF01C6"/>
    <w:rsid w:val="00FF2C7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2F60C"/>
  <w15:chartTrackingRefBased/>
  <w15:docId w15:val="{212FB258-DA2A-45C7-8AC6-BC3D13C7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7A1"/>
    <w:rPr>
      <w:rFonts w:eastAsiaTheme="minorEastAsia"/>
      <w:lang w:val="en-US"/>
    </w:rPr>
  </w:style>
  <w:style w:type="paragraph" w:styleId="Header">
    <w:name w:val="header"/>
    <w:basedOn w:val="Normal"/>
    <w:link w:val="HeaderChar"/>
    <w:uiPriority w:val="99"/>
    <w:unhideWhenUsed/>
    <w:rsid w:val="007A7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7841"/>
  </w:style>
  <w:style w:type="paragraph" w:styleId="Footer">
    <w:name w:val="footer"/>
    <w:basedOn w:val="Normal"/>
    <w:link w:val="FooterChar"/>
    <w:uiPriority w:val="99"/>
    <w:unhideWhenUsed/>
    <w:rsid w:val="007A7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7841"/>
  </w:style>
  <w:style w:type="paragraph" w:styleId="IntenseQuote">
    <w:name w:val="Intense Quote"/>
    <w:basedOn w:val="Normal"/>
    <w:next w:val="Normal"/>
    <w:link w:val="IntenseQuoteChar"/>
    <w:uiPriority w:val="30"/>
    <w:qFormat/>
    <w:rsid w:val="008166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66B8"/>
    <w:rPr>
      <w:i/>
      <w:iCs/>
      <w:color w:val="4472C4" w:themeColor="accent1"/>
    </w:rPr>
  </w:style>
  <w:style w:type="table" w:styleId="MediumList2-Accent1">
    <w:name w:val="Medium List 2 Accent 1"/>
    <w:basedOn w:val="TableNormal"/>
    <w:uiPriority w:val="66"/>
    <w:rsid w:val="008166B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C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6552102E3545B0AB3ABBA00F619001"/>
        <w:category>
          <w:name w:val="General"/>
          <w:gallery w:val="placeholder"/>
        </w:category>
        <w:types>
          <w:type w:val="bbPlcHdr"/>
        </w:types>
        <w:behaviors>
          <w:behavior w:val="content"/>
        </w:behaviors>
        <w:guid w:val="{BC6F181F-33FF-4B62-90C7-02375F37E56D}"/>
      </w:docPartPr>
      <w:docPartBody>
        <w:p w:rsidR="00711E61" w:rsidRDefault="000F691F" w:rsidP="000F691F">
          <w:pPr>
            <w:pStyle w:val="726552102E3545B0AB3ABBA00F6190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F"/>
    <w:rsid w:val="000F691F"/>
    <w:rsid w:val="005A3B70"/>
    <w:rsid w:val="006A11CB"/>
    <w:rsid w:val="00711E61"/>
    <w:rsid w:val="009373C0"/>
    <w:rsid w:val="0096666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91F"/>
    <w:rPr>
      <w:color w:val="808080"/>
    </w:rPr>
  </w:style>
  <w:style w:type="paragraph" w:customStyle="1" w:styleId="1F0121C73E06434186A8F4DCBF42BCA5">
    <w:name w:val="1F0121C73E06434186A8F4DCBF42BCA5"/>
    <w:rsid w:val="000F691F"/>
  </w:style>
  <w:style w:type="paragraph" w:customStyle="1" w:styleId="726552102E3545B0AB3ABBA00F619001">
    <w:name w:val="726552102E3545B0AB3ABBA00F619001"/>
    <w:rsid w:val="000F691F"/>
  </w:style>
  <w:style w:type="paragraph" w:customStyle="1" w:styleId="BD497BF4E62542B3A3588D61AA5A3E95">
    <w:name w:val="BD497BF4E62542B3A3588D61AA5A3E95"/>
    <w:rsid w:val="000F691F"/>
  </w:style>
  <w:style w:type="paragraph" w:customStyle="1" w:styleId="23E774CF4A6141E2A7CF6234B23573E7">
    <w:name w:val="23E774CF4A6141E2A7CF6234B23573E7"/>
    <w:rsid w:val="000F691F"/>
  </w:style>
  <w:style w:type="paragraph" w:customStyle="1" w:styleId="906F5634460D428CBB13CF1AF6ADD5EE">
    <w:name w:val="906F5634460D428CBB13CF1AF6ADD5EE"/>
    <w:rsid w:val="000F6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SI3PSI</PublishDate>
  <Abstract/>
  <CompanyAddress>Školska 2017/2018 godina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F401C-7C1B-4531-B196-0D65A93F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Sistem za podučavanje (Tutor center)</vt:lpstr>
    </vt:vector>
  </TitlesOfParts>
  <Company>Elektrotehnički fakultet u beogradu</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za podučavanje (Tutor center)</dc:title>
  <dc:subject>Principi softverskog inženjerstva</dc:subject>
  <dc:creator>Vladimir SivčeV [0155/15] | Miodrag milošević [0228/15] | predrag mitrović [0608/15]</dc:creator>
  <cp:keywords/>
  <dc:description/>
  <cp:lastModifiedBy>Vladimir Sivcev</cp:lastModifiedBy>
  <cp:revision>107</cp:revision>
  <dcterms:created xsi:type="dcterms:W3CDTF">2018-03-01T16:48:00Z</dcterms:created>
  <dcterms:modified xsi:type="dcterms:W3CDTF">2018-03-05T21:41:00Z</dcterms:modified>
</cp:coreProperties>
</file>