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2319537"/>
        <w:docPartObj>
          <w:docPartGallery w:val="Cover Pages"/>
          <w:docPartUnique/>
        </w:docPartObj>
      </w:sdtPr>
      <w:sdtEndPr>
        <w:rPr>
          <w:rFonts w:ascii="Times New Roman" w:hAnsi="Times New Roman" w:cs="Times New Roman"/>
        </w:rPr>
      </w:sdtEndPr>
      <w:sdtContent>
        <w:p w:rsidR="00C747A1" w:rsidRDefault="00C747A1" w:rsidP="006F115B">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6C77E4">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7D0919">
                                      <w:rPr>
                                        <w:rFonts w:ascii="Times New Roman" w:hAnsi="Times New Roman" w:cs="Times New Roman"/>
                                        <w:caps/>
                                        <w:color w:val="5B9BD5" w:themeColor="accent5"/>
                                        <w:sz w:val="24"/>
                                        <w:szCs w:val="24"/>
                                      </w:rPr>
                                      <w:t>post-ovanje</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rFonts w:ascii="Times New Roman" w:hAnsi="Times New Roman" w:cs="Times New Roman"/>
                              <w:b/>
                              <w:caps/>
                              <w:color w:val="4472C4" w:themeColor="accent1"/>
                              <w:sz w:val="32"/>
                              <w:szCs w:val="32"/>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643F8" w:rsidRPr="00C747A1" w:rsidRDefault="001643F8">
                              <w:pPr>
                                <w:pStyle w:val="NoSpacing"/>
                                <w:spacing w:before="40" w:after="40"/>
                                <w:rPr>
                                  <w:rFonts w:ascii="Times New Roman" w:hAnsi="Times New Roman" w:cs="Times New Roman"/>
                                  <w:caps/>
                                  <w:color w:val="4472C4" w:themeColor="accent1"/>
                                  <w:sz w:val="28"/>
                                  <w:szCs w:val="28"/>
                                </w:rPr>
                              </w:pPr>
                              <w:r w:rsidRPr="00B31F89">
                                <w:rPr>
                                  <w:rFonts w:ascii="Times New Roman" w:hAnsi="Times New Roman" w:cs="Times New Roman"/>
                                  <w:b/>
                                  <w:caps/>
                                  <w:color w:val="4472C4" w:themeColor="accent1"/>
                                  <w:sz w:val="32"/>
                                  <w:szCs w:val="32"/>
                                </w:rPr>
                                <w:t>Principi softverskog inženjerstva</w:t>
                              </w:r>
                            </w:p>
                          </w:sdtContent>
                        </w:sdt>
                        <w:p w:rsidR="001643F8" w:rsidRPr="00C747A1" w:rsidRDefault="0015721D">
                          <w:pPr>
                            <w:pStyle w:val="NoSpacing"/>
                            <w:spacing w:before="40" w:after="40"/>
                            <w:rPr>
                              <w:rFonts w:ascii="Times New Roman" w:hAnsi="Times New Roman" w:cs="Times New Roman"/>
                              <w:caps/>
                              <w:color w:val="5B9BD5" w:themeColor="accent5"/>
                              <w:sz w:val="24"/>
                              <w:szCs w:val="24"/>
                            </w:rPr>
                          </w:pPr>
                          <w:sdt>
                            <w:sdtPr>
                              <w:rPr>
                                <w:rFonts w:ascii="Times New Roman" w:hAnsi="Times New Roman" w:cs="Times New Roman"/>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643F8" w:rsidRPr="0029484E">
                                <w:rPr>
                                  <w:rFonts w:ascii="Times New Roman" w:hAnsi="Times New Roman" w:cs="Times New Roman"/>
                                  <w:caps/>
                                  <w:color w:val="5B9BD5" w:themeColor="accent5"/>
                                  <w:sz w:val="24"/>
                                  <w:szCs w:val="24"/>
                                </w:rPr>
                                <w:t>Scenario slu</w:t>
                              </w:r>
                              <w:r w:rsidR="001643F8" w:rsidRPr="0029484E">
                                <w:rPr>
                                  <w:rFonts w:ascii="Times New Roman" w:hAnsi="Times New Roman" w:cs="Times New Roman"/>
                                  <w:caps/>
                                  <w:color w:val="5B9BD5" w:themeColor="accent5"/>
                                  <w:sz w:val="24"/>
                                  <w:szCs w:val="24"/>
                                  <w:lang w:val="sr-Latn-RS"/>
                                </w:rPr>
                                <w:t xml:space="preserve">čaja upotrebe </w:t>
                              </w:r>
                              <w:r w:rsidR="001643F8">
                                <w:rPr>
                                  <w:rFonts w:ascii="Times New Roman" w:hAnsi="Times New Roman" w:cs="Times New Roman"/>
                                  <w:caps/>
                                  <w:color w:val="5B9BD5" w:themeColor="accent5"/>
                                  <w:sz w:val="24"/>
                                  <w:szCs w:val="24"/>
                                  <w:lang w:val="sr-Latn-RS"/>
                                </w:rPr>
                                <w:t>–</w:t>
                              </w:r>
                              <w:r w:rsidR="001643F8" w:rsidRPr="0029484E">
                                <w:rPr>
                                  <w:rFonts w:ascii="Times New Roman" w:hAnsi="Times New Roman" w:cs="Times New Roman"/>
                                  <w:caps/>
                                  <w:color w:val="5B9BD5" w:themeColor="accent5"/>
                                  <w:sz w:val="24"/>
                                  <w:szCs w:val="24"/>
                                  <w:lang w:val="sr-Latn-RS"/>
                                </w:rPr>
                                <w:t xml:space="preserve"> </w:t>
                              </w:r>
                              <w:r w:rsidR="007D0919">
                                <w:rPr>
                                  <w:rFonts w:ascii="Times New Roman" w:hAnsi="Times New Roman" w:cs="Times New Roman"/>
                                  <w:caps/>
                                  <w:color w:val="5B9BD5" w:themeColor="accent5"/>
                                  <w:sz w:val="24"/>
                                  <w:szCs w:val="24"/>
                                </w:rPr>
                                <w:t>post-ovanje</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643F8" w:rsidRDefault="006C77E4">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643F8" w:rsidRDefault="0015721D">
                            <w:pPr>
                              <w:rPr>
                                <w:color w:val="FFFFFF" w:themeColor="background1"/>
                                <w:sz w:val="72"/>
                                <w:szCs w:val="72"/>
                              </w:rPr>
                            </w:pPr>
                            <w:sdt>
                              <w:sdtPr>
                                <w:rPr>
                                  <w:rFonts w:ascii="Times New Roman" w:hAnsi="Times New Roman" w:cs="Times New Roman"/>
                                  <w:b/>
                                  <w:i/>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643F8" w:rsidRPr="00152B2D">
                                  <w:rPr>
                                    <w:rFonts w:ascii="Times New Roman" w:hAnsi="Times New Roman" w:cs="Times New Roman"/>
                                    <w:b/>
                                    <w:i/>
                                    <w:color w:val="FFFFFF" w:themeColor="background1"/>
                                    <w:sz w:val="72"/>
                                    <w:szCs w:val="72"/>
                                  </w:rPr>
                                  <w:t>Sistem za podučavanje (Tutor center)</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3F8" w:rsidRPr="0061565F" w:rsidRDefault="006C77E4">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 2017/2018 godina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1643F8" w:rsidRPr="0061565F" w:rsidRDefault="0015721D">
                          <w:pPr>
                            <w:pStyle w:val="NoSpacing"/>
                            <w:rPr>
                              <w:color w:val="7F7F7F" w:themeColor="text1" w:themeTint="80"/>
                              <w:sz w:val="20"/>
                              <w:szCs w:val="20"/>
                            </w:rPr>
                          </w:pPr>
                          <w:sdt>
                            <w:sdtPr>
                              <w:rPr>
                                <w:rFonts w:ascii="Times New Roman" w:hAnsi="Times New Roman" w:cs="Times New Roman"/>
                                <w:i/>
                                <w:caps/>
                                <w:color w:val="7F7F7F" w:themeColor="text1" w:themeTint="80"/>
                                <w:sz w:val="24"/>
                                <w:szCs w:val="24"/>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43F8" w:rsidRPr="00B31F89">
                                <w:rPr>
                                  <w:rFonts w:ascii="Times New Roman" w:hAnsi="Times New Roman" w:cs="Times New Roman"/>
                                  <w:i/>
                                  <w:caps/>
                                  <w:color w:val="7F7F7F" w:themeColor="text1" w:themeTint="80"/>
                                  <w:sz w:val="24"/>
                                  <w:szCs w:val="24"/>
                                </w:rPr>
                                <w:t>Elekt</w:t>
                              </w:r>
                              <w:r w:rsidR="00AA4216">
                                <w:rPr>
                                  <w:rFonts w:ascii="Times New Roman" w:hAnsi="Times New Roman" w:cs="Times New Roman"/>
                                  <w:i/>
                                  <w:caps/>
                                  <w:color w:val="7F7F7F" w:themeColor="text1" w:themeTint="80"/>
                                  <w:sz w:val="24"/>
                                  <w:szCs w:val="24"/>
                                </w:rPr>
                                <w:t>R</w:t>
                              </w:r>
                              <w:r w:rsidR="001643F8" w:rsidRPr="00B31F89">
                                <w:rPr>
                                  <w:rFonts w:ascii="Times New Roman" w:hAnsi="Times New Roman" w:cs="Times New Roman"/>
                                  <w:i/>
                                  <w:caps/>
                                  <w:color w:val="7F7F7F" w:themeColor="text1" w:themeTint="80"/>
                                  <w:sz w:val="24"/>
                                  <w:szCs w:val="24"/>
                                </w:rPr>
                                <w:t>otehni</w:t>
                              </w:r>
                              <w:r w:rsidR="001643F8" w:rsidRPr="00B31F89">
                                <w:rPr>
                                  <w:rFonts w:ascii="Times New Roman" w:hAnsi="Times New Roman" w:cs="Times New Roman"/>
                                  <w:i/>
                                  <w:caps/>
                                  <w:color w:val="7F7F7F" w:themeColor="text1" w:themeTint="80"/>
                                  <w:sz w:val="24"/>
                                  <w:szCs w:val="24"/>
                                  <w:lang w:val="sr-Latn-RS"/>
                                </w:rPr>
                                <w:t>čki fakultet u beograd</w:t>
                              </w:r>
                              <w:r w:rsidR="00AA4216">
                                <w:rPr>
                                  <w:rFonts w:ascii="Times New Roman" w:hAnsi="Times New Roman" w:cs="Times New Roman"/>
                                  <w:i/>
                                  <w:caps/>
                                  <w:color w:val="7F7F7F" w:themeColor="text1" w:themeTint="80"/>
                                  <w:sz w:val="24"/>
                                  <w:szCs w:val="24"/>
                                  <w:lang w:val="sr-Latn-RS"/>
                                </w:rPr>
                                <w:t>U</w:t>
                              </w:r>
                            </w:sdtContent>
                          </w:sdt>
                          <w:r w:rsidR="001643F8">
                            <w:rPr>
                              <w:caps/>
                              <w:color w:val="7F7F7F" w:themeColor="text1" w:themeTint="80"/>
                              <w:sz w:val="18"/>
                              <w:szCs w:val="18"/>
                            </w:rPr>
                            <w:t> </w:t>
                          </w:r>
                          <w:r w:rsidR="001643F8">
                            <w:rPr>
                              <w:color w:val="7F7F7F" w:themeColor="text1" w:themeTint="80"/>
                              <w:sz w:val="18"/>
                              <w:szCs w:val="18"/>
                            </w:rPr>
                            <w:t>| </w:t>
                          </w:r>
                          <w:proofErr w:type="spellStart"/>
                          <w:sdt>
                            <w:sdtPr>
                              <w:rPr>
                                <w:color w:val="7F7F7F" w:themeColor="text1" w:themeTint="80"/>
                                <w:sz w:val="20"/>
                                <w:szCs w:val="20"/>
                              </w:rPr>
                              <w:alias w:val="Address"/>
                              <w:tag w:val=""/>
                              <w:id w:val="-1023088507"/>
                              <w:dataBinding w:prefixMappings="xmlns:ns0='http://schemas.microsoft.com/office/2006/coverPageProps' " w:xpath="/ns0:CoverPageProperties[1]/ns0:CompanyAddress[1]" w:storeItemID="{55AF091B-3C7A-41E3-B477-F2FDAA23CFDA}"/>
                              <w:text/>
                            </w:sdtPr>
                            <w:sdtEndPr/>
                            <w:sdtContent>
                              <w:r w:rsidR="001643F8" w:rsidRPr="0061565F">
                                <w:rPr>
                                  <w:color w:val="7F7F7F" w:themeColor="text1" w:themeTint="80"/>
                                  <w:sz w:val="20"/>
                                  <w:szCs w:val="20"/>
                                </w:rPr>
                                <w:t>Školska</w:t>
                              </w:r>
                              <w:proofErr w:type="spellEnd"/>
                              <w:r w:rsidR="001643F8" w:rsidRPr="0061565F">
                                <w:rPr>
                                  <w:color w:val="7F7F7F" w:themeColor="text1" w:themeTint="80"/>
                                  <w:sz w:val="20"/>
                                  <w:szCs w:val="20"/>
                                </w:rPr>
                                <w:t xml:space="preserve"> 2017/2018 </w:t>
                              </w:r>
                              <w:proofErr w:type="spellStart"/>
                              <w:r w:rsidR="001643F8" w:rsidRPr="0061565F">
                                <w:rPr>
                                  <w:color w:val="7F7F7F" w:themeColor="text1" w:themeTint="80"/>
                                  <w:sz w:val="20"/>
                                  <w:szCs w:val="20"/>
                                </w:rPr>
                                <w:t>godina</w:t>
                              </w:r>
                              <w:proofErr w:type="spellEnd"/>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rFonts w:ascii="Times New Roman" w:hAnsi="Times New Roman" w:cs="Times New Roman"/>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643F8" w:rsidRDefault="001643F8">
                              <w:pPr>
                                <w:pStyle w:val="NoSpacing"/>
                                <w:jc w:val="right"/>
                                <w:rPr>
                                  <w:color w:val="FFFFFF" w:themeColor="background1"/>
                                  <w:sz w:val="24"/>
                                  <w:szCs w:val="24"/>
                                </w:rPr>
                              </w:pPr>
                              <w:r w:rsidRPr="00B330DF">
                                <w:rPr>
                                  <w:rFonts w:ascii="Times New Roman" w:hAnsi="Times New Roman" w:cs="Times New Roman"/>
                                  <w:color w:val="FFFFFF" w:themeColor="background1"/>
                                  <w:sz w:val="24"/>
                                  <w:szCs w:val="24"/>
                                </w:rPr>
                                <w:t>SI3PSI</w:t>
                              </w:r>
                            </w:p>
                          </w:sdtContent>
                        </w:sdt>
                      </w:txbxContent>
                    </v:textbox>
                    <w10:wrap anchorx="margin" anchory="page"/>
                  </v:rect>
                </w:pict>
              </mc:Fallback>
            </mc:AlternateContent>
          </w:r>
          <w:r>
            <w:rPr>
              <w:rFonts w:ascii="Times New Roman" w:hAnsi="Times New Roman" w:cs="Times New Roman"/>
            </w:rPr>
            <w:br w:type="page"/>
          </w:r>
        </w:p>
      </w:sdtContent>
    </w:sdt>
    <w:p w:rsidR="00631A0E" w:rsidRPr="00631A0E" w:rsidRDefault="00A635A7" w:rsidP="002F5226">
      <w:pPr>
        <w:jc w:val="both"/>
        <w:rPr>
          <w:rFonts w:ascii="Times New Roman" w:hAnsi="Times New Roman" w:cs="Times New Roman"/>
          <w:color w:val="000000" w:themeColor="text1"/>
        </w:rPr>
      </w:pPr>
      <w:r>
        <w:rPr>
          <w:rFonts w:ascii="Times New Roman" w:hAnsi="Times New Roman" w:cs="Times New Roman"/>
          <w:b/>
          <w:i/>
          <w:color w:val="2E74B5" w:themeColor="accent5" w:themeShade="BF"/>
        </w:rPr>
        <w:lastRenderedPageBreak/>
        <w:t>SADRŽAJ</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1. Uvod</w:t>
      </w:r>
      <w:r w:rsidR="009F01A0" w:rsidRPr="0077078D">
        <w:rPr>
          <w:rFonts w:ascii="Times New Roman" w:hAnsi="Times New Roman" w:cs="Times New Roman"/>
          <w:b/>
          <w:color w:val="000000" w:themeColor="text1"/>
        </w:rPr>
        <w:tab/>
        <w:t xml:space="preserve"> 3</w:t>
      </w:r>
    </w:p>
    <w:p w:rsidR="00631A0E" w:rsidRPr="0077078D"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1.1. Rezime</w:t>
      </w:r>
      <w:r w:rsidR="002F5226" w:rsidRPr="0077078D">
        <w:rPr>
          <w:rFonts w:ascii="Times New Roman" w:hAnsi="Times New Roman" w:cs="Times New Roman"/>
          <w:color w:val="000000" w:themeColor="text1"/>
        </w:rPr>
        <w:tab/>
        <w:t xml:space="preserve"> 3</w:t>
      </w:r>
    </w:p>
    <w:p w:rsidR="00B06640" w:rsidRPr="0077078D" w:rsidRDefault="00133D23"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77078D">
        <w:rPr>
          <w:rFonts w:ascii="Times New Roman" w:hAnsi="Times New Roman" w:cs="Times New Roman"/>
          <w:color w:val="000000" w:themeColor="text1"/>
        </w:rPr>
        <w:t>1.2. Namena dokumenta i ciljna grupa</w:t>
      </w:r>
      <w:r w:rsidR="002F5226" w:rsidRPr="0077078D">
        <w:rPr>
          <w:rFonts w:ascii="Times New Roman" w:hAnsi="Times New Roman" w:cs="Times New Roman"/>
          <w:color w:val="000000" w:themeColor="text1"/>
        </w:rPr>
        <w:tab/>
        <w:t xml:space="preserve"> 3</w:t>
      </w:r>
    </w:p>
    <w:p w:rsidR="00B06640" w:rsidRPr="0077078D" w:rsidRDefault="00B06640" w:rsidP="00B06640">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3</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Reference</w:t>
      </w:r>
      <w:r w:rsidRPr="0077078D">
        <w:rPr>
          <w:rFonts w:ascii="Times New Roman" w:hAnsi="Times New Roman" w:cs="Times New Roman"/>
          <w:color w:val="000000" w:themeColor="text1"/>
        </w:rPr>
        <w:tab/>
        <w:t xml:space="preserve"> 3</w:t>
      </w:r>
    </w:p>
    <w:p w:rsidR="00631A0E" w:rsidRPr="0077078D" w:rsidRDefault="00B06640"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77078D">
        <w:rPr>
          <w:rFonts w:ascii="Times New Roman" w:hAnsi="Times New Roman" w:cs="Times New Roman"/>
          <w:color w:val="000000" w:themeColor="text1"/>
        </w:rPr>
        <w:t>1.</w:t>
      </w:r>
      <w:r>
        <w:rPr>
          <w:rFonts w:ascii="Times New Roman" w:hAnsi="Times New Roman" w:cs="Times New Roman"/>
          <w:color w:val="000000" w:themeColor="text1"/>
        </w:rPr>
        <w:t>4</w:t>
      </w:r>
      <w:r w:rsidRPr="0077078D">
        <w:rPr>
          <w:rFonts w:ascii="Times New Roman" w:hAnsi="Times New Roman" w:cs="Times New Roman"/>
          <w:color w:val="000000" w:themeColor="text1"/>
        </w:rPr>
        <w:t xml:space="preserve">. </w:t>
      </w:r>
      <w:r>
        <w:rPr>
          <w:rFonts w:ascii="Times New Roman" w:hAnsi="Times New Roman" w:cs="Times New Roman"/>
          <w:color w:val="000000" w:themeColor="text1"/>
        </w:rPr>
        <w:t>Otvorena pitanja</w:t>
      </w:r>
      <w:r w:rsidRPr="0077078D">
        <w:rPr>
          <w:rFonts w:ascii="Times New Roman" w:hAnsi="Times New Roman" w:cs="Times New Roman"/>
          <w:color w:val="000000" w:themeColor="text1"/>
        </w:rPr>
        <w:tab/>
        <w:t xml:space="preserve"> 3</w:t>
      </w:r>
    </w:p>
    <w:p w:rsidR="00631A0E" w:rsidRPr="0077078D" w:rsidRDefault="00631A0E" w:rsidP="00133D23">
      <w:pPr>
        <w:tabs>
          <w:tab w:val="left" w:pos="284"/>
          <w:tab w:val="left" w:pos="567"/>
          <w:tab w:val="left" w:leader="dot" w:pos="8789"/>
        </w:tabs>
        <w:spacing w:after="0"/>
        <w:jc w:val="both"/>
        <w:rPr>
          <w:rFonts w:ascii="Times New Roman" w:hAnsi="Times New Roman" w:cs="Times New Roman"/>
          <w:b/>
          <w:color w:val="000000" w:themeColor="text1"/>
        </w:rPr>
      </w:pPr>
      <w:r w:rsidRPr="0077078D">
        <w:rPr>
          <w:rFonts w:ascii="Times New Roman" w:hAnsi="Times New Roman" w:cs="Times New Roman"/>
          <w:b/>
          <w:color w:val="000000" w:themeColor="text1"/>
        </w:rPr>
        <w:t xml:space="preserve">2. </w:t>
      </w:r>
      <w:r w:rsidR="00C05BAB">
        <w:rPr>
          <w:rFonts w:ascii="Times New Roman" w:hAnsi="Times New Roman" w:cs="Times New Roman"/>
          <w:b/>
          <w:color w:val="000000" w:themeColor="text1"/>
        </w:rPr>
        <w:t>Scenario upotrebe</w:t>
      </w:r>
      <w:r w:rsidR="002F5226" w:rsidRPr="0077078D">
        <w:rPr>
          <w:rFonts w:ascii="Times New Roman" w:hAnsi="Times New Roman" w:cs="Times New Roman"/>
          <w:b/>
          <w:color w:val="000000" w:themeColor="text1"/>
        </w:rPr>
        <w:tab/>
        <w:t xml:space="preserve"> </w:t>
      </w:r>
      <w:r w:rsidR="008C4D07">
        <w:rPr>
          <w:rFonts w:ascii="Times New Roman" w:hAnsi="Times New Roman" w:cs="Times New Roman"/>
          <w:b/>
          <w:color w:val="000000" w:themeColor="text1"/>
        </w:rPr>
        <w:t>4</w:t>
      </w:r>
    </w:p>
    <w:p w:rsidR="00631A0E" w:rsidRPr="00631A0E" w:rsidRDefault="00133D23" w:rsidP="00133D23">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2.1. </w:t>
      </w:r>
      <w:r w:rsidR="00DC1FC1">
        <w:rPr>
          <w:rFonts w:ascii="Times New Roman" w:hAnsi="Times New Roman" w:cs="Times New Roman"/>
          <w:color w:val="000000" w:themeColor="text1"/>
        </w:rPr>
        <w:t>Kratak opis</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DC1FC1" w:rsidRPr="00631A0E" w:rsidRDefault="00133D23"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00631A0E" w:rsidRPr="00631A0E">
        <w:rPr>
          <w:rFonts w:ascii="Times New Roman" w:hAnsi="Times New Roman" w:cs="Times New Roman"/>
          <w:color w:val="000000" w:themeColor="text1"/>
        </w:rPr>
        <w:t xml:space="preserve">2.2. </w:t>
      </w:r>
      <w:r w:rsidR="00DC1FC1">
        <w:rPr>
          <w:rFonts w:ascii="Times New Roman" w:hAnsi="Times New Roman" w:cs="Times New Roman"/>
          <w:color w:val="000000" w:themeColor="text1"/>
        </w:rPr>
        <w:t>Preduslovi</w:t>
      </w:r>
      <w:r w:rsidR="002F5226">
        <w:rPr>
          <w:rFonts w:ascii="Times New Roman" w:hAnsi="Times New Roman" w:cs="Times New Roman"/>
          <w:color w:val="000000" w:themeColor="text1"/>
        </w:rPr>
        <w:tab/>
        <w:t xml:space="preserve"> </w:t>
      </w:r>
      <w:r w:rsidR="00DC1FC1">
        <w:rPr>
          <w:rFonts w:ascii="Times New Roman" w:hAnsi="Times New Roman" w:cs="Times New Roman"/>
          <w:color w:val="000000" w:themeColor="text1"/>
        </w:rPr>
        <w:t>4</w:t>
      </w:r>
    </w:p>
    <w:p w:rsidR="00427089" w:rsidRPr="00631A0E" w:rsidRDefault="00DC1FC1"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Postuslovi</w:t>
      </w:r>
      <w:r>
        <w:rPr>
          <w:rFonts w:ascii="Times New Roman" w:hAnsi="Times New Roman" w:cs="Times New Roman"/>
          <w:color w:val="000000" w:themeColor="text1"/>
        </w:rPr>
        <w:tab/>
        <w:t xml:space="preserve"> 4</w:t>
      </w:r>
    </w:p>
    <w:p w:rsidR="00427089" w:rsidRPr="00631A0E" w:rsidRDefault="00427089" w:rsidP="004270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Uspeh</w:t>
      </w:r>
      <w:r>
        <w:rPr>
          <w:rFonts w:ascii="Times New Roman" w:hAnsi="Times New Roman" w:cs="Times New Roman"/>
          <w:color w:val="000000" w:themeColor="text1"/>
        </w:rPr>
        <w:tab/>
        <w:t xml:space="preserve"> 4</w:t>
      </w:r>
    </w:p>
    <w:p w:rsidR="00DC1FC1" w:rsidRPr="00631A0E" w:rsidRDefault="00427089" w:rsidP="00DC1FC1">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3</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Neuspeh</w:t>
      </w:r>
      <w:r>
        <w:rPr>
          <w:rFonts w:ascii="Times New Roman" w:hAnsi="Times New Roman" w:cs="Times New Roman"/>
          <w:color w:val="000000" w:themeColor="text1"/>
        </w:rPr>
        <w:tab/>
        <w:t xml:space="preserve"> 4</w:t>
      </w:r>
    </w:p>
    <w:p w:rsidR="005F5639" w:rsidRPr="00631A0E" w:rsidRDefault="00DC1FC1" w:rsidP="005F563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4</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Aktori</w:t>
      </w:r>
      <w:r>
        <w:rPr>
          <w:rFonts w:ascii="Times New Roman" w:hAnsi="Times New Roman" w:cs="Times New Roman"/>
          <w:color w:val="000000" w:themeColor="text1"/>
        </w:rPr>
        <w:tab/>
        <w:t xml:space="preserve"> 4</w:t>
      </w:r>
    </w:p>
    <w:p w:rsidR="004C1E89" w:rsidRPr="00631A0E" w:rsidRDefault="005F5639"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4C1E89">
        <w:rPr>
          <w:rFonts w:ascii="Times New Roman" w:hAnsi="Times New Roman" w:cs="Times New Roman"/>
          <w:color w:val="000000" w:themeColor="text1"/>
        </w:rPr>
        <w:t>5</w:t>
      </w:r>
      <w:r w:rsidRPr="00631A0E">
        <w:rPr>
          <w:rFonts w:ascii="Times New Roman" w:hAnsi="Times New Roman" w:cs="Times New Roman"/>
          <w:color w:val="000000" w:themeColor="text1"/>
        </w:rPr>
        <w:t xml:space="preserve">. </w:t>
      </w:r>
      <w:r w:rsidR="004C1E89">
        <w:rPr>
          <w:rFonts w:ascii="Times New Roman" w:hAnsi="Times New Roman" w:cs="Times New Roman"/>
          <w:color w:val="000000" w:themeColor="text1"/>
        </w:rPr>
        <w:t>Ulaz/Izlaz</w:t>
      </w:r>
      <w:r>
        <w:rPr>
          <w:rFonts w:ascii="Times New Roman" w:hAnsi="Times New Roman" w:cs="Times New Roman"/>
          <w:color w:val="000000" w:themeColor="text1"/>
        </w:rPr>
        <w:tab/>
        <w:t xml:space="preserve"> 4</w:t>
      </w:r>
    </w:p>
    <w:p w:rsidR="00C01238" w:rsidRPr="00631A0E" w:rsidRDefault="004C1E89"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sidRPr="00631A0E">
        <w:rPr>
          <w:rFonts w:ascii="Times New Roman" w:hAnsi="Times New Roman" w:cs="Times New Roman"/>
          <w:color w:val="000000" w:themeColor="text1"/>
        </w:rPr>
        <w:t>2.</w:t>
      </w:r>
      <w:r w:rsidR="00E34CB4">
        <w:rPr>
          <w:rFonts w:ascii="Times New Roman" w:hAnsi="Times New Roman" w:cs="Times New Roman"/>
          <w:color w:val="000000" w:themeColor="text1"/>
        </w:rPr>
        <w:t>6</w:t>
      </w:r>
      <w:r w:rsidRPr="00631A0E">
        <w:rPr>
          <w:rFonts w:ascii="Times New Roman" w:hAnsi="Times New Roman" w:cs="Times New Roman"/>
          <w:color w:val="000000" w:themeColor="text1"/>
        </w:rPr>
        <w:t xml:space="preserve">. </w:t>
      </w:r>
      <w:r w:rsidR="00B84F4F">
        <w:rPr>
          <w:rFonts w:ascii="Times New Roman" w:hAnsi="Times New Roman" w:cs="Times New Roman"/>
          <w:color w:val="000000" w:themeColor="text1"/>
        </w:rPr>
        <w:t>Tok događaja</w:t>
      </w:r>
      <w:r>
        <w:rPr>
          <w:rFonts w:ascii="Times New Roman" w:hAnsi="Times New Roman" w:cs="Times New Roman"/>
          <w:color w:val="000000" w:themeColor="text1"/>
        </w:rPr>
        <w:tab/>
        <w:t xml:space="preserve"> 5</w:t>
      </w:r>
    </w:p>
    <w:p w:rsidR="00C01238" w:rsidRPr="00631A0E" w:rsidRDefault="00C01238" w:rsidP="00C01238">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1.</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Glavni scenario uspeha</w:t>
      </w:r>
      <w:r>
        <w:rPr>
          <w:rFonts w:ascii="Times New Roman" w:hAnsi="Times New Roman" w:cs="Times New Roman"/>
          <w:color w:val="000000" w:themeColor="text1"/>
        </w:rPr>
        <w:tab/>
        <w:t xml:space="preserve"> 5</w:t>
      </w:r>
    </w:p>
    <w:p w:rsidR="004C1E89" w:rsidRPr="00A84143" w:rsidRDefault="00C01238" w:rsidP="004C1E89">
      <w:pPr>
        <w:tabs>
          <w:tab w:val="left" w:pos="284"/>
          <w:tab w:val="left" w:pos="567"/>
          <w:tab w:val="left" w:leader="dot" w:pos="8789"/>
        </w:tabs>
        <w:spacing w:after="0"/>
        <w:jc w:val="both"/>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sidRPr="00631A0E">
        <w:rPr>
          <w:rFonts w:ascii="Times New Roman" w:hAnsi="Times New Roman" w:cs="Times New Roman"/>
          <w:color w:val="000000" w:themeColor="text1"/>
        </w:rPr>
        <w:t>2.</w:t>
      </w:r>
      <w:r>
        <w:rPr>
          <w:rFonts w:ascii="Times New Roman" w:hAnsi="Times New Roman" w:cs="Times New Roman"/>
          <w:color w:val="000000" w:themeColor="text1"/>
        </w:rPr>
        <w:t>6</w:t>
      </w:r>
      <w:r w:rsidRPr="00631A0E">
        <w:rPr>
          <w:rFonts w:ascii="Times New Roman" w:hAnsi="Times New Roman" w:cs="Times New Roman"/>
          <w:color w:val="000000" w:themeColor="text1"/>
        </w:rPr>
        <w:t>.</w:t>
      </w:r>
      <w:r>
        <w:rPr>
          <w:rFonts w:ascii="Times New Roman" w:hAnsi="Times New Roman" w:cs="Times New Roman"/>
          <w:color w:val="000000" w:themeColor="text1"/>
        </w:rPr>
        <w:t>2.</w:t>
      </w:r>
      <w:r w:rsidRPr="00631A0E">
        <w:rPr>
          <w:rFonts w:ascii="Times New Roman" w:hAnsi="Times New Roman" w:cs="Times New Roman"/>
          <w:color w:val="000000" w:themeColor="text1"/>
        </w:rPr>
        <w:t xml:space="preserve"> </w:t>
      </w:r>
      <w:r>
        <w:rPr>
          <w:rFonts w:ascii="Times New Roman" w:hAnsi="Times New Roman" w:cs="Times New Roman"/>
          <w:color w:val="000000" w:themeColor="text1"/>
        </w:rPr>
        <w:t>Alternativni scenario</w:t>
      </w:r>
      <w:r>
        <w:rPr>
          <w:rFonts w:ascii="Times New Roman" w:hAnsi="Times New Roman" w:cs="Times New Roman"/>
          <w:color w:val="000000" w:themeColor="text1"/>
        </w:rPr>
        <w:tab/>
        <w:t xml:space="preserve"> 5</w:t>
      </w:r>
      <w:bookmarkStart w:id="0" w:name="_GoBack"/>
      <w:bookmarkEnd w:id="0"/>
    </w:p>
    <w:p w:rsidR="008166B8" w:rsidRDefault="008166B8" w:rsidP="00133D23">
      <w:pPr>
        <w:tabs>
          <w:tab w:val="left" w:pos="284"/>
          <w:tab w:val="left" w:pos="567"/>
          <w:tab w:val="left" w:leader="dot" w:pos="8789"/>
        </w:tabs>
        <w:spacing w:after="0"/>
        <w:jc w:val="both"/>
        <w:rPr>
          <w:rFonts w:ascii="Times New Roman" w:hAnsi="Times New Roman" w:cs="Times New Roman"/>
          <w:b/>
          <w:i/>
          <w:color w:val="2E74B5" w:themeColor="accent5" w:themeShade="BF"/>
        </w:rPr>
      </w:pPr>
      <w:r>
        <w:rPr>
          <w:rFonts w:ascii="Times New Roman" w:hAnsi="Times New Roman" w:cs="Times New Roman"/>
          <w:b/>
          <w:i/>
          <w:color w:val="2E74B5" w:themeColor="accent5" w:themeShade="BF"/>
        </w:rPr>
        <w:br w:type="page"/>
      </w:r>
    </w:p>
    <w:p w:rsidR="008166B8" w:rsidRPr="008166B8" w:rsidRDefault="008166B8" w:rsidP="006F115B">
      <w:pPr>
        <w:pStyle w:val="IntenseQuote"/>
        <w:jc w:val="both"/>
        <w:rPr>
          <w:rFonts w:ascii="Times New Roman" w:hAnsi="Times New Roman" w:cs="Times New Roman"/>
          <w:b/>
          <w:i w:val="0"/>
          <w:sz w:val="28"/>
          <w:szCs w:val="28"/>
        </w:rPr>
      </w:pPr>
      <w:r w:rsidRPr="008166B8">
        <w:rPr>
          <w:rFonts w:ascii="Times New Roman" w:hAnsi="Times New Roman" w:cs="Times New Roman"/>
          <w:b/>
          <w:i w:val="0"/>
          <w:sz w:val="28"/>
          <w:szCs w:val="28"/>
        </w:rPr>
        <w:lastRenderedPageBreak/>
        <w:t>SPISAK IZMENA</w:t>
      </w:r>
    </w:p>
    <w:tbl>
      <w:tblPr>
        <w:tblStyle w:val="MediumList2-Accent1"/>
        <w:tblW w:w="5000" w:type="pct"/>
        <w:tblBorders>
          <w:top w:val="none" w:sz="0" w:space="0" w:color="auto"/>
          <w:insideH w:val="single" w:sz="8" w:space="0" w:color="4472C4" w:themeColor="accent1"/>
          <w:insideV w:val="single" w:sz="8" w:space="0" w:color="4472C4" w:themeColor="accent1"/>
        </w:tblBorders>
        <w:tblLook w:val="0400" w:firstRow="0" w:lastRow="0" w:firstColumn="0" w:lastColumn="0" w:noHBand="0" w:noVBand="1"/>
      </w:tblPr>
      <w:tblGrid>
        <w:gridCol w:w="1166"/>
        <w:gridCol w:w="976"/>
        <w:gridCol w:w="5161"/>
        <w:gridCol w:w="1749"/>
      </w:tblGrid>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shd w:val="clear" w:color="auto" w:fill="1F3864" w:themeFill="accent1" w:themeFillShade="80"/>
            <w:noWrap/>
          </w:tcPr>
          <w:p w:rsidR="00EF25DF" w:rsidRPr="00EF25DF" w:rsidRDefault="00EF25DF" w:rsidP="006F115B">
            <w:pPr>
              <w:jc w:val="both"/>
              <w:rPr>
                <w:rFonts w:ascii="Times New Roman" w:eastAsiaTheme="minorEastAsia" w:hAnsi="Times New Roman" w:cs="Times New Roman"/>
                <w:b/>
                <w:color w:val="auto"/>
                <w:sz w:val="24"/>
                <w:szCs w:val="24"/>
              </w:rPr>
            </w:pPr>
            <w:r w:rsidRPr="00EF25DF">
              <w:rPr>
                <w:rFonts w:ascii="Times New Roman" w:eastAsiaTheme="minorEastAsia" w:hAnsi="Times New Roman" w:cs="Times New Roman"/>
                <w:b/>
                <w:color w:val="auto"/>
                <w:sz w:val="24"/>
                <w:szCs w:val="24"/>
              </w:rPr>
              <w:t>Datum</w:t>
            </w:r>
          </w:p>
        </w:tc>
        <w:tc>
          <w:tcPr>
            <w:tcW w:w="470"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Verzija</w:t>
            </w:r>
          </w:p>
        </w:tc>
        <w:tc>
          <w:tcPr>
            <w:tcW w:w="2897" w:type="pct"/>
            <w:tcBorders>
              <w:top w:val="none" w:sz="0" w:space="0" w:color="auto"/>
              <w:left w:val="none" w:sz="0" w:space="0" w:color="auto"/>
              <w:bottom w:val="none" w:sz="0" w:space="0" w:color="auto"/>
              <w:right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Mesta izmene</w:t>
            </w:r>
          </w:p>
        </w:tc>
        <w:tc>
          <w:tcPr>
            <w:tcW w:w="1012" w:type="pct"/>
            <w:tcBorders>
              <w:top w:val="none" w:sz="0" w:space="0" w:color="auto"/>
              <w:left w:val="none" w:sz="0" w:space="0" w:color="auto"/>
              <w:bottom w:val="none" w:sz="0" w:space="0" w:color="auto"/>
            </w:tcBorders>
            <w:shd w:val="clear" w:color="auto" w:fill="1F3864" w:themeFill="accent1" w:themeFillShade="80"/>
          </w:tcPr>
          <w:p w:rsidR="00EF25DF" w:rsidRPr="00EF25DF" w:rsidRDefault="00EF25DF" w:rsidP="006F115B">
            <w:pPr>
              <w:jc w:val="both"/>
              <w:rPr>
                <w:rFonts w:ascii="Times New Roman" w:eastAsiaTheme="minorEastAsia" w:hAnsi="Times New Roman" w:cs="Times New Roman"/>
                <w:b/>
                <w:color w:val="auto"/>
                <w:sz w:val="24"/>
                <w:szCs w:val="24"/>
              </w:rPr>
            </w:pPr>
            <w:r>
              <w:rPr>
                <w:rFonts w:ascii="Times New Roman" w:eastAsiaTheme="minorEastAsia" w:hAnsi="Times New Roman" w:cs="Times New Roman"/>
                <w:b/>
                <w:color w:val="auto"/>
                <w:sz w:val="24"/>
                <w:szCs w:val="24"/>
              </w:rPr>
              <w:t>Autor</w:t>
            </w: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r w:rsidRPr="00EF25DF">
              <w:rPr>
                <w:rFonts w:ascii="Times New Roman" w:eastAsiaTheme="minorEastAsia" w:hAnsi="Times New Roman" w:cs="Times New Roman"/>
                <w:b/>
                <w:color w:val="auto"/>
                <w:sz w:val="20"/>
                <w:szCs w:val="20"/>
              </w:rPr>
              <w:t>0</w:t>
            </w:r>
            <w:r w:rsidR="00A430CA">
              <w:rPr>
                <w:rFonts w:ascii="Times New Roman" w:eastAsiaTheme="minorEastAsia" w:hAnsi="Times New Roman" w:cs="Times New Roman"/>
                <w:b/>
                <w:color w:val="auto"/>
                <w:sz w:val="20"/>
                <w:szCs w:val="20"/>
              </w:rPr>
              <w:t>5</w:t>
            </w:r>
            <w:r w:rsidRPr="00EF25DF">
              <w:rPr>
                <w:rFonts w:ascii="Times New Roman" w:eastAsiaTheme="minorEastAsia" w:hAnsi="Times New Roman" w:cs="Times New Roman"/>
                <w:b/>
                <w:color w:val="auto"/>
                <w:sz w:val="20"/>
                <w:szCs w:val="20"/>
              </w:rPr>
              <w:t>.03.2018.</w:t>
            </w: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1.0</w:t>
            </w: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Osnovna verzija</w:t>
            </w: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Vladimir Sivčev</w:t>
            </w: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rPr>
          <w:cnfStyle w:val="000000100000" w:firstRow="0" w:lastRow="0" w:firstColumn="0" w:lastColumn="0" w:oddVBand="0" w:evenVBand="0" w:oddHBand="1" w:evenHBand="0" w:firstRowFirstColumn="0" w:firstRowLastColumn="0" w:lastRowFirstColumn="0" w:lastRowLastColumn="0"/>
        </w:trPr>
        <w:tc>
          <w:tcPr>
            <w:tcW w:w="621" w:type="pct"/>
            <w:tcBorders>
              <w:top w:val="none" w:sz="0" w:space="0" w:color="auto"/>
              <w:bottom w:val="none" w:sz="0" w:space="0" w:color="auto"/>
              <w:right w:val="none" w:sz="0" w:space="0" w:color="auto"/>
            </w:tcBorders>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Borders>
              <w:top w:val="none" w:sz="0" w:space="0" w:color="auto"/>
              <w:left w:val="none" w:sz="0" w:space="0" w:color="auto"/>
              <w:bottom w:val="none" w:sz="0" w:space="0" w:color="auto"/>
              <w:right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Borders>
              <w:top w:val="none" w:sz="0" w:space="0" w:color="auto"/>
              <w:left w:val="none" w:sz="0" w:space="0" w:color="auto"/>
              <w:bottom w:val="none" w:sz="0" w:space="0" w:color="auto"/>
            </w:tcBorders>
          </w:tcPr>
          <w:p w:rsidR="00EF25DF" w:rsidRPr="00EF25DF" w:rsidRDefault="00EF25DF" w:rsidP="006F115B">
            <w:pPr>
              <w:jc w:val="both"/>
              <w:rPr>
                <w:rFonts w:ascii="Times New Roman" w:eastAsiaTheme="minorEastAsia" w:hAnsi="Times New Roman" w:cs="Times New Roman"/>
                <w:color w:val="auto"/>
                <w:sz w:val="20"/>
                <w:szCs w:val="20"/>
              </w:rPr>
            </w:pPr>
          </w:p>
        </w:tc>
      </w:tr>
      <w:tr w:rsidR="00EF25DF" w:rsidRPr="00EF25DF" w:rsidTr="003B0336">
        <w:tc>
          <w:tcPr>
            <w:tcW w:w="621" w:type="pct"/>
            <w:noWrap/>
          </w:tcPr>
          <w:p w:rsidR="00EF25DF" w:rsidRPr="00EF25DF" w:rsidRDefault="00EF25DF" w:rsidP="006F115B">
            <w:pPr>
              <w:jc w:val="both"/>
              <w:rPr>
                <w:rFonts w:ascii="Times New Roman" w:eastAsiaTheme="minorEastAsia" w:hAnsi="Times New Roman" w:cs="Times New Roman"/>
                <w:b/>
                <w:color w:val="auto"/>
                <w:sz w:val="20"/>
                <w:szCs w:val="20"/>
              </w:rPr>
            </w:pPr>
          </w:p>
        </w:tc>
        <w:tc>
          <w:tcPr>
            <w:tcW w:w="470"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2897" w:type="pct"/>
          </w:tcPr>
          <w:p w:rsidR="00EF25DF" w:rsidRPr="00EF25DF" w:rsidRDefault="00EF25DF" w:rsidP="006F115B">
            <w:pPr>
              <w:jc w:val="both"/>
              <w:rPr>
                <w:rFonts w:ascii="Times New Roman" w:eastAsiaTheme="minorEastAsia" w:hAnsi="Times New Roman" w:cs="Times New Roman"/>
                <w:color w:val="auto"/>
                <w:sz w:val="20"/>
                <w:szCs w:val="20"/>
              </w:rPr>
            </w:pPr>
          </w:p>
        </w:tc>
        <w:tc>
          <w:tcPr>
            <w:tcW w:w="1012" w:type="pct"/>
          </w:tcPr>
          <w:p w:rsidR="00EF25DF" w:rsidRPr="00EF25DF" w:rsidRDefault="00EF25DF" w:rsidP="006F115B">
            <w:pPr>
              <w:jc w:val="both"/>
              <w:rPr>
                <w:rFonts w:ascii="Times New Roman" w:eastAsiaTheme="minorEastAsia" w:hAnsi="Times New Roman" w:cs="Times New Roman"/>
                <w:color w:val="auto"/>
                <w:sz w:val="20"/>
                <w:szCs w:val="20"/>
              </w:rPr>
            </w:pPr>
          </w:p>
        </w:tc>
      </w:tr>
    </w:tbl>
    <w:p w:rsidR="008166B8" w:rsidRDefault="008166B8" w:rsidP="006F115B">
      <w:pPr>
        <w:jc w:val="both"/>
        <w:rPr>
          <w:rFonts w:ascii="Times New Roman" w:hAnsi="Times New Roman" w:cs="Times New Roman"/>
        </w:rPr>
        <w:sectPr w:rsidR="008166B8" w:rsidSect="003B0336">
          <w:pgSz w:w="11906" w:h="16838"/>
          <w:pgMar w:top="1417" w:right="1417" w:bottom="1417" w:left="1417" w:header="708" w:footer="708" w:gutter="0"/>
          <w:pgNumType w:start="0"/>
          <w:cols w:space="708"/>
          <w:titlePg/>
          <w:docGrid w:linePitch="360"/>
        </w:sectPr>
      </w:pPr>
    </w:p>
    <w:p w:rsidR="00C747A1" w:rsidRPr="00F5773D" w:rsidRDefault="00C747A1" w:rsidP="006F115B">
      <w:pPr>
        <w:jc w:val="both"/>
        <w:rPr>
          <w:rFonts w:ascii="Times New Roman" w:hAnsi="Times New Roman" w:cs="Times New Roman"/>
          <w:b/>
          <w:color w:val="1F4E79" w:themeColor="accent5" w:themeShade="80"/>
          <w:sz w:val="32"/>
          <w:szCs w:val="32"/>
        </w:rPr>
      </w:pPr>
      <w:r w:rsidRPr="00F5773D">
        <w:rPr>
          <w:rFonts w:ascii="Times New Roman" w:hAnsi="Times New Roman" w:cs="Times New Roman"/>
          <w:b/>
          <w:color w:val="1F4E79" w:themeColor="accent5" w:themeShade="80"/>
          <w:sz w:val="32"/>
          <w:szCs w:val="32"/>
        </w:rPr>
        <w:lastRenderedPageBreak/>
        <w:t>1. Uvod</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1.1 Rezime</w:t>
      </w:r>
    </w:p>
    <w:p w:rsidR="00C747A1" w:rsidRPr="00C747A1" w:rsidRDefault="00840ACC" w:rsidP="00DA16F4">
      <w:pPr>
        <w:ind w:firstLine="709"/>
        <w:jc w:val="both"/>
        <w:rPr>
          <w:rFonts w:ascii="Times New Roman" w:hAnsi="Times New Roman" w:cs="Times New Roman"/>
        </w:rPr>
      </w:pPr>
      <w:r>
        <w:rPr>
          <w:rFonts w:ascii="Times New Roman" w:hAnsi="Times New Roman" w:cs="Times New Roman"/>
        </w:rPr>
        <w:t>Definisanje scenarija upotrebe pri</w:t>
      </w:r>
      <w:r w:rsidR="00473208">
        <w:rPr>
          <w:rFonts w:ascii="Times New Roman" w:hAnsi="Times New Roman" w:cs="Times New Roman"/>
        </w:rPr>
        <w:t xml:space="preserve"> </w:t>
      </w:r>
      <w:r w:rsidR="000C1C05">
        <w:rPr>
          <w:rFonts w:ascii="Times New Roman" w:hAnsi="Times New Roman" w:cs="Times New Roman"/>
        </w:rPr>
        <w:t>kreiranju novog posta</w:t>
      </w:r>
      <w:r w:rsidR="00473208">
        <w:rPr>
          <w:rFonts w:ascii="Times New Roman" w:hAnsi="Times New Roman" w:cs="Times New Roman"/>
        </w:rPr>
        <w:t>.</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1.2. Namena dokumenta i ciljna grupa</w:t>
      </w:r>
    </w:p>
    <w:p w:rsidR="00036C33" w:rsidRPr="00C747A1" w:rsidRDefault="00036C33" w:rsidP="00036C33">
      <w:pPr>
        <w:ind w:firstLine="709"/>
        <w:jc w:val="both"/>
        <w:rPr>
          <w:rFonts w:ascii="Times New Roman" w:hAnsi="Times New Roman" w:cs="Times New Roman"/>
        </w:rPr>
      </w:pPr>
      <w:r>
        <w:rPr>
          <w:rFonts w:ascii="Times New Roman" w:hAnsi="Times New Roman" w:cs="Times New Roman"/>
        </w:rPr>
        <w:t>Dokument će koristiti svi članovi projektnog tima u razvoju projekta i testiranju a može se koristiti i pri pisanju uputstva za upotrebu.</w:t>
      </w:r>
    </w:p>
    <w:p w:rsidR="004B3B9D" w:rsidRPr="00F5773D" w:rsidRDefault="00036C33" w:rsidP="004B3B9D">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3</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Reference</w:t>
      </w:r>
      <w:r w:rsidR="004B3B9D" w:rsidRPr="004B3B9D">
        <w:rPr>
          <w:rFonts w:ascii="Times New Roman" w:hAnsi="Times New Roman" w:cs="Times New Roman"/>
          <w:color w:val="1F4E79" w:themeColor="accent5" w:themeShade="80"/>
          <w:sz w:val="28"/>
          <w:szCs w:val="28"/>
        </w:rPr>
        <w:t xml:space="preserve"> </w:t>
      </w:r>
    </w:p>
    <w:p w:rsidR="00036C33" w:rsidRDefault="00F5022F" w:rsidP="00A70DA8">
      <w:pPr>
        <w:spacing w:after="0"/>
        <w:ind w:left="1843" w:hanging="425"/>
        <w:jc w:val="both"/>
        <w:rPr>
          <w:rFonts w:ascii="Times New Roman" w:hAnsi="Times New Roman" w:cs="Times New Roman"/>
        </w:rPr>
      </w:pPr>
      <w:r>
        <w:rPr>
          <w:rFonts w:ascii="Times New Roman" w:hAnsi="Times New Roman" w:cs="Times New Roman"/>
        </w:rPr>
        <w:t>1.</w:t>
      </w:r>
      <w:r w:rsidR="00A70DA8">
        <w:rPr>
          <w:rFonts w:ascii="Times New Roman" w:hAnsi="Times New Roman" w:cs="Times New Roman"/>
        </w:rPr>
        <w:tab/>
      </w:r>
      <w:r>
        <w:rPr>
          <w:rFonts w:ascii="Times New Roman" w:hAnsi="Times New Roman" w:cs="Times New Roman"/>
        </w:rPr>
        <w:t>Projektni zadatak</w:t>
      </w:r>
    </w:p>
    <w:p w:rsidR="00F5022F" w:rsidRPr="00C747A1" w:rsidRDefault="00F5022F" w:rsidP="00A70DA8">
      <w:pPr>
        <w:spacing w:after="0"/>
        <w:ind w:left="1843" w:hanging="425"/>
        <w:jc w:val="both"/>
        <w:rPr>
          <w:rFonts w:ascii="Times New Roman" w:hAnsi="Times New Roman" w:cs="Times New Roman"/>
        </w:rPr>
      </w:pPr>
      <w:r>
        <w:rPr>
          <w:rFonts w:ascii="Times New Roman" w:hAnsi="Times New Roman" w:cs="Times New Roman"/>
        </w:rPr>
        <w:t>2.</w:t>
      </w:r>
      <w:r w:rsidR="00A70DA8">
        <w:rPr>
          <w:rFonts w:ascii="Times New Roman" w:hAnsi="Times New Roman" w:cs="Times New Roman"/>
        </w:rPr>
        <w:tab/>
      </w:r>
      <w:r>
        <w:rPr>
          <w:rFonts w:ascii="Times New Roman" w:hAnsi="Times New Roman" w:cs="Times New Roman"/>
        </w:rPr>
        <w:t>Uputstvo za pisanje specifikacije scenarija upotrebe funkcionalnosti</w:t>
      </w:r>
    </w:p>
    <w:p w:rsidR="004B3B9D" w:rsidRPr="00F5773D" w:rsidRDefault="00036C33" w:rsidP="00413971">
      <w:pPr>
        <w:spacing w:before="160"/>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1.</w:t>
      </w:r>
      <w:r>
        <w:rPr>
          <w:rFonts w:ascii="Times New Roman" w:hAnsi="Times New Roman" w:cs="Times New Roman"/>
          <w:color w:val="1F4E79" w:themeColor="accent5" w:themeShade="80"/>
          <w:sz w:val="28"/>
          <w:szCs w:val="28"/>
        </w:rPr>
        <w:t>4</w:t>
      </w:r>
      <w:r w:rsidRPr="00F5773D">
        <w:rPr>
          <w:rFonts w:ascii="Times New Roman" w:hAnsi="Times New Roman" w:cs="Times New Roman"/>
          <w:color w:val="1F4E79" w:themeColor="accent5" w:themeShade="80"/>
          <w:sz w:val="28"/>
          <w:szCs w:val="28"/>
        </w:rPr>
        <w:t xml:space="preserve">. </w:t>
      </w:r>
      <w:r>
        <w:rPr>
          <w:rFonts w:ascii="Times New Roman" w:hAnsi="Times New Roman" w:cs="Times New Roman"/>
          <w:color w:val="1F4E79" w:themeColor="accent5" w:themeShade="80"/>
          <w:sz w:val="28"/>
          <w:szCs w:val="28"/>
        </w:rPr>
        <w:t>Otvorena pitanja</w:t>
      </w:r>
      <w:r w:rsidR="004B3B9D" w:rsidRPr="004B3B9D">
        <w:rPr>
          <w:rFonts w:ascii="Times New Roman" w:hAnsi="Times New Roman" w:cs="Times New Roman"/>
          <w:color w:val="1F4E79" w:themeColor="accent5" w:themeShade="80"/>
          <w:sz w:val="28"/>
          <w:szCs w:val="28"/>
        </w:rPr>
        <w:t xml:space="preserve"> </w:t>
      </w:r>
    </w:p>
    <w:tbl>
      <w:tblPr>
        <w:tblStyle w:val="TableGrid"/>
        <w:tblW w:w="0" w:type="auto"/>
        <w:tblLook w:val="04A0" w:firstRow="1" w:lastRow="0" w:firstColumn="1" w:lastColumn="0" w:noHBand="0" w:noVBand="1"/>
      </w:tblPr>
      <w:tblGrid>
        <w:gridCol w:w="988"/>
        <w:gridCol w:w="3118"/>
        <w:gridCol w:w="4956"/>
      </w:tblGrid>
      <w:tr w:rsidR="00385EDC" w:rsidTr="00BE11C3">
        <w:tc>
          <w:tcPr>
            <w:tcW w:w="98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R.BR</w:t>
            </w:r>
          </w:p>
        </w:tc>
        <w:tc>
          <w:tcPr>
            <w:tcW w:w="3118"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Opis</w:t>
            </w:r>
          </w:p>
        </w:tc>
        <w:tc>
          <w:tcPr>
            <w:tcW w:w="4956" w:type="dxa"/>
            <w:vAlign w:val="center"/>
          </w:tcPr>
          <w:p w:rsidR="00385EDC" w:rsidRPr="00385EDC" w:rsidRDefault="00385EDC" w:rsidP="00BE11C3">
            <w:pPr>
              <w:jc w:val="center"/>
              <w:rPr>
                <w:rFonts w:ascii="Times New Roman" w:hAnsi="Times New Roman" w:cs="Times New Roman"/>
                <w:b/>
              </w:rPr>
            </w:pPr>
            <w:r>
              <w:rPr>
                <w:rFonts w:ascii="Times New Roman" w:hAnsi="Times New Roman" w:cs="Times New Roman"/>
                <w:b/>
              </w:rPr>
              <w:t>Rešenje</w:t>
            </w: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r w:rsidR="00385EDC" w:rsidTr="00BE11C3">
        <w:tc>
          <w:tcPr>
            <w:tcW w:w="988" w:type="dxa"/>
            <w:vAlign w:val="center"/>
          </w:tcPr>
          <w:p w:rsidR="00385EDC" w:rsidRDefault="00385EDC" w:rsidP="00BE7BAE">
            <w:pPr>
              <w:jc w:val="center"/>
              <w:rPr>
                <w:rFonts w:ascii="Times New Roman" w:hAnsi="Times New Roman" w:cs="Times New Roman"/>
              </w:rPr>
            </w:pPr>
          </w:p>
        </w:tc>
        <w:tc>
          <w:tcPr>
            <w:tcW w:w="3118" w:type="dxa"/>
            <w:vAlign w:val="center"/>
          </w:tcPr>
          <w:p w:rsidR="00385EDC" w:rsidRDefault="00385EDC" w:rsidP="00BE11C3">
            <w:pPr>
              <w:rPr>
                <w:rFonts w:ascii="Times New Roman" w:hAnsi="Times New Roman" w:cs="Times New Roman"/>
              </w:rPr>
            </w:pPr>
          </w:p>
        </w:tc>
        <w:tc>
          <w:tcPr>
            <w:tcW w:w="4956" w:type="dxa"/>
            <w:vAlign w:val="center"/>
          </w:tcPr>
          <w:p w:rsidR="00385EDC" w:rsidRDefault="00385EDC" w:rsidP="00BE11C3">
            <w:pPr>
              <w:rPr>
                <w:rFonts w:ascii="Times New Roman" w:hAnsi="Times New Roman" w:cs="Times New Roman"/>
              </w:rPr>
            </w:pPr>
          </w:p>
        </w:tc>
      </w:tr>
    </w:tbl>
    <w:p w:rsidR="000552FE" w:rsidRDefault="000552FE">
      <w:pPr>
        <w:rPr>
          <w:rFonts w:ascii="Times New Roman" w:hAnsi="Times New Roman" w:cs="Times New Roman"/>
          <w:b/>
          <w:color w:val="1F4E79" w:themeColor="accent5" w:themeShade="80"/>
          <w:sz w:val="32"/>
          <w:szCs w:val="32"/>
        </w:rPr>
      </w:pPr>
      <w:r>
        <w:rPr>
          <w:rFonts w:ascii="Times New Roman" w:hAnsi="Times New Roman" w:cs="Times New Roman"/>
          <w:b/>
          <w:color w:val="1F4E79" w:themeColor="accent5" w:themeShade="80"/>
          <w:sz w:val="32"/>
          <w:szCs w:val="32"/>
        </w:rPr>
        <w:br w:type="page"/>
      </w:r>
    </w:p>
    <w:p w:rsidR="00C747A1" w:rsidRPr="00C747A1" w:rsidRDefault="00C747A1" w:rsidP="006044FB">
      <w:pPr>
        <w:jc w:val="both"/>
        <w:rPr>
          <w:rFonts w:ascii="Times New Roman" w:hAnsi="Times New Roman" w:cs="Times New Roman"/>
        </w:rPr>
      </w:pPr>
      <w:r w:rsidRPr="00F5773D">
        <w:rPr>
          <w:rFonts w:ascii="Times New Roman" w:hAnsi="Times New Roman" w:cs="Times New Roman"/>
          <w:b/>
          <w:color w:val="1F4E79" w:themeColor="accent5" w:themeShade="80"/>
          <w:sz w:val="32"/>
          <w:szCs w:val="32"/>
        </w:rPr>
        <w:lastRenderedPageBreak/>
        <w:t xml:space="preserve">2. </w:t>
      </w:r>
      <w:r w:rsidR="00CA3F79">
        <w:rPr>
          <w:rFonts w:ascii="Times New Roman" w:hAnsi="Times New Roman" w:cs="Times New Roman"/>
          <w:b/>
          <w:color w:val="1F4E79" w:themeColor="accent5" w:themeShade="80"/>
          <w:sz w:val="32"/>
          <w:szCs w:val="32"/>
        </w:rPr>
        <w:t>Scenario upotrebe</w:t>
      </w:r>
    </w:p>
    <w:p w:rsidR="00C747A1" w:rsidRPr="00F5773D" w:rsidRDefault="00C747A1" w:rsidP="00DA16F4">
      <w:pPr>
        <w:ind w:left="708"/>
        <w:jc w:val="both"/>
        <w:rPr>
          <w:rFonts w:ascii="Times New Roman" w:hAnsi="Times New Roman" w:cs="Times New Roman"/>
          <w:color w:val="1F4E79" w:themeColor="accent5" w:themeShade="80"/>
          <w:sz w:val="28"/>
          <w:szCs w:val="28"/>
        </w:rPr>
      </w:pPr>
      <w:r w:rsidRPr="00F5773D">
        <w:rPr>
          <w:rFonts w:ascii="Times New Roman" w:hAnsi="Times New Roman" w:cs="Times New Roman"/>
          <w:color w:val="1F4E79" w:themeColor="accent5" w:themeShade="80"/>
          <w:sz w:val="28"/>
          <w:szCs w:val="28"/>
        </w:rPr>
        <w:t xml:space="preserve">2.1. </w:t>
      </w:r>
      <w:r w:rsidR="004E0A79">
        <w:rPr>
          <w:rFonts w:ascii="Times New Roman" w:hAnsi="Times New Roman" w:cs="Times New Roman"/>
          <w:color w:val="1F4E79" w:themeColor="accent5" w:themeShade="80"/>
          <w:sz w:val="28"/>
          <w:szCs w:val="28"/>
        </w:rPr>
        <w:t>Kratak opis</w:t>
      </w:r>
    </w:p>
    <w:p w:rsidR="00C747A1" w:rsidRPr="00C747A1" w:rsidRDefault="00850060" w:rsidP="00850060">
      <w:pPr>
        <w:ind w:firstLine="709"/>
        <w:jc w:val="both"/>
        <w:rPr>
          <w:rFonts w:ascii="Times New Roman" w:hAnsi="Times New Roman" w:cs="Times New Roman"/>
        </w:rPr>
      </w:pPr>
      <w:r w:rsidRPr="00850060">
        <w:rPr>
          <w:rFonts w:ascii="Times New Roman" w:hAnsi="Times New Roman" w:cs="Times New Roman"/>
        </w:rPr>
        <w:t xml:space="preserve"> </w:t>
      </w:r>
      <w:r w:rsidR="006C3012" w:rsidRPr="006C3012">
        <w:rPr>
          <w:rFonts w:ascii="Times New Roman" w:hAnsi="Times New Roman" w:cs="Times New Roman"/>
        </w:rPr>
        <w:t>Korisnik može da postavlja nove postove svih vrsta. Pri postavljanju, bira samu vrstu posta. Pri tome, od njega se zahteva da unese sve potrebne podatke, da opiše problematiku koju ima, kao i da dostavi ostale podatke koji su odreeni samom vrstom posta. Pri kreiranju samog posta, bira kojim oblastima će ovaj post pripadati. Može da izabere više oblasti, ali mora barem jednu. Na taj način, notifikuje Predavače iz te/tih oblasti.</w:t>
      </w:r>
    </w:p>
    <w:p w:rsidR="00274BCA" w:rsidRDefault="00C747A1" w:rsidP="00645F27">
      <w:pPr>
        <w:ind w:left="708"/>
        <w:jc w:val="both"/>
        <w:rPr>
          <w:rFonts w:ascii="Times New Roman" w:hAnsi="Times New Roman" w:cs="Times New Roman"/>
        </w:rPr>
      </w:pPr>
      <w:r w:rsidRPr="00F5773D">
        <w:rPr>
          <w:rFonts w:ascii="Times New Roman" w:hAnsi="Times New Roman" w:cs="Times New Roman"/>
          <w:color w:val="1F4E79" w:themeColor="accent5" w:themeShade="80"/>
          <w:sz w:val="28"/>
          <w:szCs w:val="24"/>
        </w:rPr>
        <w:t xml:space="preserve">2.2. </w:t>
      </w:r>
      <w:r w:rsidR="00FB4292">
        <w:rPr>
          <w:rFonts w:ascii="Times New Roman" w:hAnsi="Times New Roman" w:cs="Times New Roman"/>
          <w:color w:val="1F4E79" w:themeColor="accent5" w:themeShade="80"/>
          <w:sz w:val="28"/>
          <w:szCs w:val="24"/>
        </w:rPr>
        <w:t>Preduslovi</w:t>
      </w:r>
    </w:p>
    <w:p w:rsidR="008D300C" w:rsidRPr="00C747A1" w:rsidRDefault="00645F27" w:rsidP="00D959D7">
      <w:pPr>
        <w:spacing w:after="0"/>
        <w:ind w:left="1843" w:hanging="425"/>
        <w:jc w:val="both"/>
        <w:rPr>
          <w:rFonts w:ascii="Times New Roman" w:hAnsi="Times New Roman" w:cs="Times New Roman"/>
        </w:rPr>
      </w:pPr>
      <w:r>
        <w:rPr>
          <w:rFonts w:ascii="Times New Roman" w:hAnsi="Times New Roman" w:cs="Times New Roman"/>
        </w:rPr>
        <w:t>1</w:t>
      </w:r>
      <w:r w:rsidR="008D300C">
        <w:rPr>
          <w:rFonts w:ascii="Times New Roman" w:hAnsi="Times New Roman" w:cs="Times New Roman"/>
        </w:rPr>
        <w:t>.</w:t>
      </w:r>
      <w:r w:rsidR="008D300C">
        <w:rPr>
          <w:rFonts w:ascii="Times New Roman" w:hAnsi="Times New Roman" w:cs="Times New Roman"/>
        </w:rPr>
        <w:tab/>
      </w:r>
      <w:r w:rsidR="00F270F3">
        <w:rPr>
          <w:rFonts w:ascii="Times New Roman" w:hAnsi="Times New Roman" w:cs="Times New Roman"/>
        </w:rPr>
        <w:t>Korisnik je ulogovan.</w:t>
      </w:r>
    </w:p>
    <w:p w:rsidR="00ED3338" w:rsidRPr="00ED3338" w:rsidRDefault="00F25605" w:rsidP="00ED333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3</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Postuslovi</w:t>
      </w:r>
    </w:p>
    <w:p w:rsidR="00ED3338" w:rsidRPr="00ED3338" w:rsidRDefault="00233D3B" w:rsidP="00ED333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D3338" w:rsidRPr="00DD166C">
        <w:rPr>
          <w:rFonts w:ascii="Times New Roman" w:hAnsi="Times New Roman" w:cs="Times New Roman"/>
          <w:color w:val="000000" w:themeColor="text1"/>
          <w:sz w:val="24"/>
          <w:szCs w:val="24"/>
        </w:rPr>
        <w:t xml:space="preserve">.3.1. </w:t>
      </w:r>
      <w:r>
        <w:rPr>
          <w:rFonts w:ascii="Times New Roman" w:hAnsi="Times New Roman" w:cs="Times New Roman"/>
          <w:color w:val="000000" w:themeColor="text1"/>
          <w:sz w:val="24"/>
          <w:szCs w:val="24"/>
        </w:rPr>
        <w:t>Uspeh</w:t>
      </w:r>
    </w:p>
    <w:p w:rsidR="00971B9F" w:rsidRPr="00513F39" w:rsidRDefault="00171684" w:rsidP="00971B9F">
      <w:pPr>
        <w:spacing w:after="0"/>
        <w:ind w:left="2551" w:hanging="425"/>
        <w:jc w:val="both"/>
        <w:rPr>
          <w:rFonts w:ascii="Times New Roman" w:hAnsi="Times New Roman" w:cs="Times New Roman"/>
        </w:rPr>
      </w:pPr>
      <w:r>
        <w:rPr>
          <w:rFonts w:ascii="Times New Roman" w:hAnsi="Times New Roman" w:cs="Times New Roman"/>
        </w:rPr>
        <w:t>1.</w:t>
      </w:r>
      <w:r w:rsidR="00971B9F">
        <w:rPr>
          <w:rFonts w:ascii="Times New Roman" w:hAnsi="Times New Roman" w:cs="Times New Roman"/>
        </w:rPr>
        <w:tab/>
      </w:r>
      <w:r w:rsidR="008F6C16">
        <w:rPr>
          <w:rFonts w:ascii="Times New Roman" w:hAnsi="Times New Roman" w:cs="Times New Roman"/>
        </w:rPr>
        <w:t xml:space="preserve">Korisnik je </w:t>
      </w:r>
      <w:r w:rsidR="009B3AE7">
        <w:rPr>
          <w:rFonts w:ascii="Times New Roman" w:hAnsi="Times New Roman" w:cs="Times New Roman"/>
        </w:rPr>
        <w:t>kreirao post u sistemu</w:t>
      </w:r>
      <w:r w:rsidR="005A226E">
        <w:rPr>
          <w:rFonts w:ascii="Times New Roman" w:hAnsi="Times New Roman" w:cs="Times New Roman"/>
        </w:rPr>
        <w:t>.</w:t>
      </w:r>
    </w:p>
    <w:p w:rsidR="00513F39" w:rsidRDefault="00513F39" w:rsidP="00513F39">
      <w:pPr>
        <w:spacing w:before="160"/>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Neuspeh</w:t>
      </w:r>
    </w:p>
    <w:p w:rsidR="007A7498" w:rsidRPr="00513F39" w:rsidRDefault="007A7498" w:rsidP="008E6E1D">
      <w:pPr>
        <w:spacing w:after="0"/>
        <w:ind w:left="2551" w:hanging="425"/>
        <w:jc w:val="both"/>
        <w:rPr>
          <w:rFonts w:ascii="Times New Roman" w:hAnsi="Times New Roman" w:cs="Times New Roman"/>
        </w:rPr>
      </w:pPr>
      <w:r>
        <w:rPr>
          <w:rFonts w:ascii="Times New Roman" w:hAnsi="Times New Roman" w:cs="Times New Roman"/>
        </w:rPr>
        <w:t>1.</w:t>
      </w:r>
      <w:r w:rsidR="008E6E1D">
        <w:rPr>
          <w:rFonts w:ascii="Times New Roman" w:hAnsi="Times New Roman" w:cs="Times New Roman"/>
        </w:rPr>
        <w:tab/>
      </w:r>
      <w:r w:rsidR="00F35D40">
        <w:rPr>
          <w:rFonts w:ascii="Times New Roman" w:hAnsi="Times New Roman" w:cs="Times New Roman"/>
        </w:rPr>
        <w:t>Poruka o neuspehu sa potencijalnim razlogom (poruka greške).</w:t>
      </w:r>
    </w:p>
    <w:p w:rsidR="00F25605" w:rsidRPr="00F5773D" w:rsidRDefault="00F25605" w:rsidP="00513F39">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4</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Aktori</w:t>
      </w:r>
    </w:p>
    <w:p w:rsidR="008F7C48" w:rsidRPr="00C747A1" w:rsidRDefault="008F2376" w:rsidP="002C0DA2">
      <w:pPr>
        <w:spacing w:after="0"/>
        <w:ind w:left="2552" w:hanging="425"/>
        <w:jc w:val="both"/>
        <w:rPr>
          <w:rFonts w:ascii="Times New Roman" w:hAnsi="Times New Roman" w:cs="Times New Roman"/>
        </w:rPr>
      </w:pPr>
      <w:r>
        <w:rPr>
          <w:rFonts w:ascii="Times New Roman" w:hAnsi="Times New Roman" w:cs="Times New Roman"/>
        </w:rPr>
        <w:t>1.</w:t>
      </w:r>
      <w:r w:rsidR="002C0DA2">
        <w:rPr>
          <w:rFonts w:ascii="Times New Roman" w:hAnsi="Times New Roman" w:cs="Times New Roman"/>
        </w:rPr>
        <w:tab/>
      </w:r>
      <w:r>
        <w:rPr>
          <w:rFonts w:ascii="Times New Roman" w:hAnsi="Times New Roman" w:cs="Times New Roman"/>
        </w:rPr>
        <w:t>Korisnik</w:t>
      </w:r>
    </w:p>
    <w:p w:rsidR="008F7C48" w:rsidRPr="00F5773D" w:rsidRDefault="008F7C48" w:rsidP="00966FED">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t>2.</w:t>
      </w:r>
      <w:r>
        <w:rPr>
          <w:rFonts w:ascii="Times New Roman" w:hAnsi="Times New Roman" w:cs="Times New Roman"/>
          <w:color w:val="1F4E79" w:themeColor="accent5" w:themeShade="80"/>
          <w:sz w:val="28"/>
          <w:szCs w:val="24"/>
        </w:rPr>
        <w:t>5</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Ulaz/Izlaz</w:t>
      </w:r>
    </w:p>
    <w:p w:rsidR="00E73222" w:rsidRDefault="00FF0942" w:rsidP="001B18A7">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Ime</w:t>
      </w:r>
      <w:r w:rsidR="00933D55">
        <w:rPr>
          <w:rFonts w:ascii="Times New Roman" w:hAnsi="Times New Roman" w:cs="Times New Roman"/>
        </w:rPr>
        <w:t xml:space="preserve"> posta</w:t>
      </w:r>
    </w:p>
    <w:p w:rsidR="00E667D6" w:rsidRDefault="00E667D6" w:rsidP="001B18A7">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 xml:space="preserve">Tip posta (unapred definisan </w:t>
      </w:r>
      <w:r w:rsidR="00640305">
        <w:rPr>
          <w:rFonts w:ascii="Times New Roman" w:hAnsi="Times New Roman" w:cs="Times New Roman"/>
        </w:rPr>
        <w:t>s</w:t>
      </w:r>
      <w:r w:rsidR="00CB4629">
        <w:rPr>
          <w:rFonts w:ascii="Times New Roman" w:hAnsi="Times New Roman" w:cs="Times New Roman"/>
        </w:rPr>
        <w:t>et</w:t>
      </w:r>
      <w:r>
        <w:rPr>
          <w:rFonts w:ascii="Times New Roman" w:hAnsi="Times New Roman" w:cs="Times New Roman"/>
        </w:rPr>
        <w:t xml:space="preserve"> tipova)</w:t>
      </w:r>
    </w:p>
    <w:p w:rsidR="00FF0942" w:rsidRDefault="00A80E42" w:rsidP="001B18A7">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Opis (sadržaj) posta</w:t>
      </w:r>
    </w:p>
    <w:p w:rsidR="00A6224F" w:rsidRDefault="00A6224F" w:rsidP="001B18A7">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Oblasti kojim post pripda (barem jedna)</w:t>
      </w:r>
    </w:p>
    <w:p w:rsidR="00FF0942" w:rsidRPr="00FF0942" w:rsidRDefault="00242EC0" w:rsidP="00FF0942">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 xml:space="preserve">? Prilog </w:t>
      </w:r>
      <w:r w:rsidR="00903867">
        <w:rPr>
          <w:rFonts w:ascii="Times New Roman" w:hAnsi="Times New Roman" w:cs="Times New Roman"/>
        </w:rPr>
        <w:t>posta</w:t>
      </w:r>
    </w:p>
    <w:p w:rsidR="00A6224F" w:rsidRPr="00A6224F" w:rsidRDefault="00903867" w:rsidP="00A6224F">
      <w:pPr>
        <w:pStyle w:val="ListParagraph"/>
        <w:numPr>
          <w:ilvl w:val="0"/>
          <w:numId w:val="1"/>
        </w:numPr>
        <w:spacing w:after="0"/>
        <w:ind w:left="1497" w:hanging="425"/>
        <w:jc w:val="both"/>
        <w:rPr>
          <w:rFonts w:ascii="Times New Roman" w:hAnsi="Times New Roman" w:cs="Times New Roman"/>
        </w:rPr>
      </w:pPr>
      <w:r>
        <w:rPr>
          <w:rFonts w:ascii="Times New Roman" w:hAnsi="Times New Roman" w:cs="Times New Roman"/>
        </w:rPr>
        <w:t>? Dodatni podaci u zavisnosti od samog tipa</w:t>
      </w:r>
    </w:p>
    <w:p w:rsidR="00E73222" w:rsidRPr="00E73222" w:rsidRDefault="00E73222" w:rsidP="00E73222">
      <w:pPr>
        <w:pStyle w:val="ListParagraph"/>
        <w:numPr>
          <w:ilvl w:val="1"/>
          <w:numId w:val="2"/>
        </w:numPr>
        <w:spacing w:after="0"/>
        <w:jc w:val="both"/>
        <w:rPr>
          <w:rFonts w:ascii="Times New Roman" w:hAnsi="Times New Roman" w:cs="Times New Roman"/>
        </w:rPr>
      </w:pPr>
      <w:r>
        <w:rPr>
          <w:rFonts w:ascii="Times New Roman" w:hAnsi="Times New Roman" w:cs="Times New Roman"/>
          <w:lang w:val="en-US"/>
        </w:rPr>
        <w:t>? Poruka o neuspehu</w:t>
      </w:r>
    </w:p>
    <w:p w:rsidR="00420296" w:rsidRPr="00744FF5" w:rsidRDefault="00420296" w:rsidP="00E73222">
      <w:pPr>
        <w:pStyle w:val="ListParagraph"/>
        <w:numPr>
          <w:ilvl w:val="0"/>
          <w:numId w:val="1"/>
        </w:numPr>
        <w:spacing w:after="0"/>
        <w:ind w:left="1072" w:firstLine="0"/>
        <w:jc w:val="both"/>
        <w:rPr>
          <w:rFonts w:ascii="Times New Roman" w:hAnsi="Times New Roman" w:cs="Times New Roman"/>
        </w:rPr>
      </w:pPr>
      <w:r w:rsidRPr="00744FF5">
        <w:rPr>
          <w:rFonts w:ascii="Times New Roman" w:hAnsi="Times New Roman" w:cs="Times New Roman"/>
        </w:rPr>
        <w:br w:type="page"/>
      </w:r>
    </w:p>
    <w:p w:rsidR="00FD63E8" w:rsidRPr="00ED3338" w:rsidRDefault="008F7C48" w:rsidP="00FD63E8">
      <w:pPr>
        <w:spacing w:before="160"/>
        <w:ind w:left="709"/>
        <w:jc w:val="both"/>
        <w:rPr>
          <w:rFonts w:ascii="Times New Roman" w:hAnsi="Times New Roman" w:cs="Times New Roman"/>
          <w:color w:val="1F4E79" w:themeColor="accent5" w:themeShade="80"/>
          <w:sz w:val="28"/>
          <w:szCs w:val="24"/>
        </w:rPr>
      </w:pPr>
      <w:r w:rsidRPr="00F5773D">
        <w:rPr>
          <w:rFonts w:ascii="Times New Roman" w:hAnsi="Times New Roman" w:cs="Times New Roman"/>
          <w:color w:val="1F4E79" w:themeColor="accent5" w:themeShade="80"/>
          <w:sz w:val="28"/>
          <w:szCs w:val="24"/>
        </w:rPr>
        <w:lastRenderedPageBreak/>
        <w:t>2.</w:t>
      </w:r>
      <w:r>
        <w:rPr>
          <w:rFonts w:ascii="Times New Roman" w:hAnsi="Times New Roman" w:cs="Times New Roman"/>
          <w:color w:val="1F4E79" w:themeColor="accent5" w:themeShade="80"/>
          <w:sz w:val="28"/>
          <w:szCs w:val="24"/>
        </w:rPr>
        <w:t>6</w:t>
      </w:r>
      <w:r w:rsidRPr="00F5773D">
        <w:rPr>
          <w:rFonts w:ascii="Times New Roman" w:hAnsi="Times New Roman" w:cs="Times New Roman"/>
          <w:color w:val="1F4E79" w:themeColor="accent5" w:themeShade="80"/>
          <w:sz w:val="28"/>
          <w:szCs w:val="24"/>
        </w:rPr>
        <w:t xml:space="preserve">. </w:t>
      </w:r>
      <w:r>
        <w:rPr>
          <w:rFonts w:ascii="Times New Roman" w:hAnsi="Times New Roman" w:cs="Times New Roman"/>
          <w:color w:val="1F4E79" w:themeColor="accent5" w:themeShade="80"/>
          <w:sz w:val="28"/>
          <w:szCs w:val="24"/>
        </w:rPr>
        <w:t>Tok događaja</w:t>
      </w:r>
    </w:p>
    <w:p w:rsidR="008F7C48" w:rsidRPr="00FD63E8" w:rsidRDefault="00FD63E8" w:rsidP="00FD63E8">
      <w:pPr>
        <w:ind w:left="141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 xml:space="preserve">.1. </w:t>
      </w:r>
      <w:r>
        <w:rPr>
          <w:rFonts w:ascii="Times New Roman" w:hAnsi="Times New Roman" w:cs="Times New Roman"/>
          <w:color w:val="000000" w:themeColor="text1"/>
          <w:sz w:val="24"/>
          <w:szCs w:val="24"/>
        </w:rPr>
        <w:t>Glavni scenario</w:t>
      </w:r>
      <w:r w:rsidR="0065511E">
        <w:rPr>
          <w:rFonts w:ascii="Times New Roman" w:hAnsi="Times New Roman" w:cs="Times New Roman"/>
          <w:color w:val="000000" w:themeColor="text1"/>
          <w:sz w:val="24"/>
          <w:szCs w:val="24"/>
        </w:rPr>
        <w:t xml:space="preserve"> uspeha</w:t>
      </w:r>
    </w:p>
    <w:p w:rsidR="00F25605" w:rsidRDefault="00FE73EA" w:rsidP="00DA6742">
      <w:pPr>
        <w:spacing w:after="0"/>
        <w:ind w:left="1134" w:hanging="425"/>
        <w:jc w:val="both"/>
        <w:rPr>
          <w:rFonts w:ascii="Times New Roman" w:hAnsi="Times New Roman" w:cs="Times New Roman"/>
        </w:rPr>
      </w:pPr>
      <w:r>
        <w:rPr>
          <w:rFonts w:ascii="Times New Roman" w:hAnsi="Times New Roman" w:cs="Times New Roman"/>
        </w:rPr>
        <w:t>1.</w:t>
      </w:r>
      <w:r w:rsidR="00F736A5">
        <w:rPr>
          <w:rFonts w:ascii="Times New Roman" w:hAnsi="Times New Roman" w:cs="Times New Roman"/>
        </w:rPr>
        <w:tab/>
      </w:r>
      <w:r w:rsidR="005D709E">
        <w:rPr>
          <w:rFonts w:ascii="Times New Roman" w:hAnsi="Times New Roman" w:cs="Times New Roman"/>
        </w:rPr>
        <w:t>Korisnik</w:t>
      </w:r>
      <w:r w:rsidR="00FD63E8">
        <w:rPr>
          <w:rFonts w:ascii="Times New Roman" w:hAnsi="Times New Roman" w:cs="Times New Roman"/>
        </w:rPr>
        <w:t xml:space="preserve"> otvara </w:t>
      </w:r>
      <w:r w:rsidR="005D709E">
        <w:rPr>
          <w:rFonts w:ascii="Times New Roman" w:hAnsi="Times New Roman" w:cs="Times New Roman"/>
        </w:rPr>
        <w:t>stranicu za kreiranje posta</w:t>
      </w:r>
      <w:r w:rsidR="00FD63E8">
        <w:rPr>
          <w:rFonts w:ascii="Times New Roman" w:hAnsi="Times New Roman" w:cs="Times New Roman"/>
        </w:rPr>
        <w:t xml:space="preserve"> </w:t>
      </w:r>
      <w:r w:rsidR="00800922">
        <w:rPr>
          <w:rFonts w:ascii="Times New Roman" w:hAnsi="Times New Roman" w:cs="Times New Roman"/>
        </w:rPr>
        <w:t>izborom</w:t>
      </w:r>
      <w:r w:rsidR="00FD63E8">
        <w:rPr>
          <w:rFonts w:ascii="Times New Roman" w:hAnsi="Times New Roman" w:cs="Times New Roman"/>
        </w:rPr>
        <w:t xml:space="preserve"> odgovarajuć</w:t>
      </w:r>
      <w:r w:rsidR="00800922">
        <w:rPr>
          <w:rFonts w:ascii="Times New Roman" w:hAnsi="Times New Roman" w:cs="Times New Roman"/>
        </w:rPr>
        <w:t>e</w:t>
      </w:r>
      <w:r w:rsidR="00FD63E8">
        <w:rPr>
          <w:rFonts w:ascii="Times New Roman" w:hAnsi="Times New Roman" w:cs="Times New Roman"/>
        </w:rPr>
        <w:t xml:space="preserve"> opcij</w:t>
      </w:r>
      <w:r w:rsidR="00800922">
        <w:rPr>
          <w:rFonts w:ascii="Times New Roman" w:hAnsi="Times New Roman" w:cs="Times New Roman"/>
        </w:rPr>
        <w:t>e</w:t>
      </w:r>
    </w:p>
    <w:p w:rsidR="007A4C4C" w:rsidRDefault="005D709E" w:rsidP="00FD63E8">
      <w:pPr>
        <w:spacing w:after="0"/>
        <w:ind w:left="1134" w:hanging="425"/>
        <w:jc w:val="both"/>
        <w:rPr>
          <w:rFonts w:ascii="Times New Roman" w:hAnsi="Times New Roman" w:cs="Times New Roman"/>
        </w:rPr>
      </w:pPr>
      <w:r>
        <w:rPr>
          <w:rFonts w:ascii="Times New Roman" w:hAnsi="Times New Roman" w:cs="Times New Roman"/>
        </w:rPr>
        <w:t>2</w:t>
      </w:r>
      <w:r w:rsidR="007A4C4C">
        <w:rPr>
          <w:rFonts w:ascii="Times New Roman" w:hAnsi="Times New Roman" w:cs="Times New Roman"/>
        </w:rPr>
        <w:t>.</w:t>
      </w:r>
      <w:r w:rsidR="00F736A5">
        <w:rPr>
          <w:rFonts w:ascii="Times New Roman" w:hAnsi="Times New Roman" w:cs="Times New Roman"/>
        </w:rPr>
        <w:tab/>
      </w:r>
      <w:r>
        <w:rPr>
          <w:rFonts w:ascii="Times New Roman" w:hAnsi="Times New Roman" w:cs="Times New Roman"/>
        </w:rPr>
        <w:t>Korisnik</w:t>
      </w:r>
      <w:r w:rsidR="00F57A75">
        <w:rPr>
          <w:rFonts w:ascii="Times New Roman" w:hAnsi="Times New Roman" w:cs="Times New Roman"/>
        </w:rPr>
        <w:t xml:space="preserve"> </w:t>
      </w:r>
      <w:r w:rsidR="00A85CA0">
        <w:rPr>
          <w:rFonts w:ascii="Times New Roman" w:hAnsi="Times New Roman" w:cs="Times New Roman"/>
        </w:rPr>
        <w:t>unosi</w:t>
      </w:r>
      <w:r w:rsidR="00905421">
        <w:rPr>
          <w:rFonts w:ascii="Times New Roman" w:hAnsi="Times New Roman" w:cs="Times New Roman"/>
        </w:rPr>
        <w:t xml:space="preserve"> </w:t>
      </w:r>
      <w:r w:rsidR="00ED7438">
        <w:rPr>
          <w:rFonts w:ascii="Times New Roman" w:hAnsi="Times New Roman" w:cs="Times New Roman"/>
        </w:rPr>
        <w:t>potrebne podatke</w:t>
      </w:r>
      <w:r w:rsidR="00A85CA0">
        <w:rPr>
          <w:rFonts w:ascii="Times New Roman" w:hAnsi="Times New Roman" w:cs="Times New Roman"/>
        </w:rPr>
        <w:t xml:space="preserve"> </w:t>
      </w:r>
      <w:r>
        <w:rPr>
          <w:rFonts w:ascii="Times New Roman" w:hAnsi="Times New Roman" w:cs="Times New Roman"/>
        </w:rPr>
        <w:t>u formi</w:t>
      </w:r>
    </w:p>
    <w:p w:rsidR="00A85CA0" w:rsidRPr="009A52C7" w:rsidRDefault="005D709E" w:rsidP="00FD63E8">
      <w:pPr>
        <w:spacing w:after="0"/>
        <w:ind w:left="1134" w:hanging="425"/>
        <w:jc w:val="both"/>
        <w:rPr>
          <w:rFonts w:ascii="Times New Roman" w:hAnsi="Times New Roman" w:cs="Times New Roman"/>
          <w:lang w:val="en-US"/>
        </w:rPr>
      </w:pPr>
      <w:r>
        <w:rPr>
          <w:rFonts w:ascii="Times New Roman" w:hAnsi="Times New Roman" w:cs="Times New Roman"/>
        </w:rPr>
        <w:t>3</w:t>
      </w:r>
      <w:r w:rsidR="00A85CA0">
        <w:rPr>
          <w:rFonts w:ascii="Times New Roman" w:hAnsi="Times New Roman" w:cs="Times New Roman"/>
        </w:rPr>
        <w:t>.</w:t>
      </w:r>
      <w:r w:rsidR="00F736A5">
        <w:rPr>
          <w:rFonts w:ascii="Times New Roman" w:hAnsi="Times New Roman" w:cs="Times New Roman"/>
        </w:rPr>
        <w:tab/>
      </w:r>
      <w:r w:rsidR="00B95D06">
        <w:rPr>
          <w:rFonts w:ascii="Times New Roman" w:hAnsi="Times New Roman" w:cs="Times New Roman"/>
        </w:rPr>
        <w:t>Korisnik potvrđuje unos</w:t>
      </w:r>
    </w:p>
    <w:p w:rsidR="00A85CA0" w:rsidRDefault="00B95D06" w:rsidP="00FD63E8">
      <w:pPr>
        <w:spacing w:after="0"/>
        <w:ind w:left="1134" w:hanging="425"/>
        <w:jc w:val="both"/>
        <w:rPr>
          <w:rFonts w:ascii="Times New Roman" w:hAnsi="Times New Roman" w:cs="Times New Roman"/>
        </w:rPr>
      </w:pPr>
      <w:r>
        <w:rPr>
          <w:rFonts w:ascii="Times New Roman" w:hAnsi="Times New Roman" w:cs="Times New Roman"/>
        </w:rPr>
        <w:t>4</w:t>
      </w:r>
      <w:r w:rsidR="00A85CA0">
        <w:rPr>
          <w:rFonts w:ascii="Times New Roman" w:hAnsi="Times New Roman" w:cs="Times New Roman"/>
        </w:rPr>
        <w:t>.</w:t>
      </w:r>
      <w:r w:rsidR="00F736A5">
        <w:rPr>
          <w:rFonts w:ascii="Times New Roman" w:hAnsi="Times New Roman" w:cs="Times New Roman"/>
        </w:rPr>
        <w:tab/>
      </w:r>
      <w:r w:rsidR="009672F2">
        <w:rPr>
          <w:rFonts w:ascii="Times New Roman" w:hAnsi="Times New Roman" w:cs="Times New Roman"/>
        </w:rPr>
        <w:t xml:space="preserve">Klijent šalje serveru podatke </w:t>
      </w:r>
      <w:r>
        <w:rPr>
          <w:rFonts w:ascii="Times New Roman" w:hAnsi="Times New Roman" w:cs="Times New Roman"/>
        </w:rPr>
        <w:t>unete od korisnika</w:t>
      </w:r>
    </w:p>
    <w:p w:rsidR="009672F2" w:rsidRDefault="00B95D06" w:rsidP="00FD63E8">
      <w:pPr>
        <w:spacing w:after="0"/>
        <w:ind w:left="1134" w:hanging="425"/>
        <w:jc w:val="both"/>
        <w:rPr>
          <w:rFonts w:ascii="Times New Roman" w:hAnsi="Times New Roman" w:cs="Times New Roman"/>
        </w:rPr>
      </w:pPr>
      <w:r>
        <w:rPr>
          <w:rFonts w:ascii="Times New Roman" w:hAnsi="Times New Roman" w:cs="Times New Roman"/>
        </w:rPr>
        <w:t>5</w:t>
      </w:r>
      <w:r w:rsidR="009672F2">
        <w:rPr>
          <w:rFonts w:ascii="Times New Roman" w:hAnsi="Times New Roman" w:cs="Times New Roman"/>
        </w:rPr>
        <w:t>.</w:t>
      </w:r>
      <w:r w:rsidR="009672F2">
        <w:rPr>
          <w:rFonts w:ascii="Times New Roman" w:hAnsi="Times New Roman" w:cs="Times New Roman"/>
        </w:rPr>
        <w:tab/>
        <w:t>Server</w:t>
      </w:r>
      <w:r w:rsidR="005612B4">
        <w:rPr>
          <w:rFonts w:ascii="Times New Roman" w:hAnsi="Times New Roman" w:cs="Times New Roman"/>
        </w:rPr>
        <w:t xml:space="preserve"> prihvata i proverava </w:t>
      </w:r>
      <w:r w:rsidR="00051CA8">
        <w:rPr>
          <w:rFonts w:ascii="Times New Roman" w:hAnsi="Times New Roman" w:cs="Times New Roman"/>
        </w:rPr>
        <w:t>validnost podataka</w:t>
      </w:r>
    </w:p>
    <w:p w:rsidR="009A52C7" w:rsidRPr="008B03D0" w:rsidRDefault="009A52C7" w:rsidP="00FD63E8">
      <w:pPr>
        <w:spacing w:after="0"/>
        <w:ind w:left="1134" w:hanging="425"/>
        <w:jc w:val="both"/>
        <w:rPr>
          <w:rFonts w:ascii="Times New Roman" w:hAnsi="Times New Roman" w:cs="Times New Roman"/>
          <w:lang w:val="en-US"/>
        </w:rPr>
      </w:pPr>
      <w:r>
        <w:rPr>
          <w:rFonts w:ascii="Times New Roman" w:hAnsi="Times New Roman" w:cs="Times New Roman"/>
        </w:rPr>
        <w:t>6.</w:t>
      </w:r>
      <w:r>
        <w:rPr>
          <w:rFonts w:ascii="Times New Roman" w:hAnsi="Times New Roman" w:cs="Times New Roman"/>
        </w:rPr>
        <w:tab/>
        <w:t xml:space="preserve">? </w:t>
      </w:r>
      <w:r w:rsidR="008B03D0">
        <w:rPr>
          <w:rFonts w:ascii="Times New Roman" w:hAnsi="Times New Roman" w:cs="Times New Roman"/>
        </w:rPr>
        <w:t xml:space="preserve">Server kreira post registrirajući podatke u bazu </w:t>
      </w:r>
      <w:r w:rsidR="008B03D0">
        <w:rPr>
          <w:rFonts w:ascii="Times New Roman" w:hAnsi="Times New Roman" w:cs="Times New Roman"/>
          <w:lang w:val="en-US"/>
        </w:rPr>
        <w:t>[ako su prethodni podaci validni]</w:t>
      </w:r>
    </w:p>
    <w:p w:rsidR="005612B4" w:rsidRDefault="005612B4" w:rsidP="00FD63E8">
      <w:pPr>
        <w:spacing w:after="0"/>
        <w:ind w:left="1134" w:hanging="425"/>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 Server </w:t>
      </w:r>
      <w:r w:rsidR="00941725">
        <w:rPr>
          <w:rFonts w:ascii="Times New Roman" w:hAnsi="Times New Roman" w:cs="Times New Roman"/>
        </w:rPr>
        <w:t>obaveštava sve Predavače markiranih oblasti</w:t>
      </w:r>
      <w:r w:rsidR="00051CA8">
        <w:rPr>
          <w:rFonts w:ascii="Times New Roman" w:hAnsi="Times New Roman" w:cs="Times New Roman"/>
        </w:rPr>
        <w:t xml:space="preserve"> </w:t>
      </w:r>
      <w:r w:rsidR="001643F8">
        <w:rPr>
          <w:rFonts w:ascii="Times New Roman" w:hAnsi="Times New Roman" w:cs="Times New Roman"/>
        </w:rPr>
        <w:t xml:space="preserve">[ako </w:t>
      </w:r>
      <w:r w:rsidR="00051CA8">
        <w:rPr>
          <w:rFonts w:ascii="Times New Roman" w:hAnsi="Times New Roman" w:cs="Times New Roman"/>
        </w:rPr>
        <w:t>su prethodni podaci validni</w:t>
      </w:r>
      <w:r w:rsidR="001643F8">
        <w:rPr>
          <w:rFonts w:ascii="Times New Roman" w:hAnsi="Times New Roman" w:cs="Times New Roman"/>
        </w:rPr>
        <w:t>]</w:t>
      </w:r>
    </w:p>
    <w:p w:rsidR="008D6D45" w:rsidRPr="00FD63E8" w:rsidRDefault="005612B4" w:rsidP="008D6D45">
      <w:pPr>
        <w:spacing w:after="0"/>
        <w:ind w:left="1134" w:hanging="425"/>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1643F8">
        <w:rPr>
          <w:rFonts w:ascii="Times New Roman" w:hAnsi="Times New Roman" w:cs="Times New Roman"/>
        </w:rPr>
        <w:t xml:space="preserve">Server vaća odgovor </w:t>
      </w:r>
      <w:r w:rsidR="00046B37">
        <w:rPr>
          <w:rFonts w:ascii="Times New Roman" w:hAnsi="Times New Roman" w:cs="Times New Roman"/>
        </w:rPr>
        <w:t>klijentu</w:t>
      </w:r>
    </w:p>
    <w:p w:rsidR="00FD63E8" w:rsidRPr="00FD63E8" w:rsidRDefault="00FD63E8" w:rsidP="00FD63E8">
      <w:pPr>
        <w:spacing w:before="160"/>
        <w:ind w:left="141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6</w:t>
      </w:r>
      <w:r w:rsidRPr="00DD166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w:t>
      </w:r>
      <w:r w:rsidRPr="00DD16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Alternativni</w:t>
      </w:r>
      <w:r w:rsidR="00B6000F">
        <w:rPr>
          <w:rFonts w:ascii="Times New Roman" w:hAnsi="Times New Roman" w:cs="Times New Roman"/>
          <w:color w:val="000000" w:themeColor="text1"/>
          <w:sz w:val="24"/>
          <w:szCs w:val="24"/>
        </w:rPr>
        <w:t xml:space="preserve"> scenario</w:t>
      </w:r>
    </w:p>
    <w:p w:rsidR="00FD63E8" w:rsidRDefault="00941725" w:rsidP="00DA6742">
      <w:pPr>
        <w:spacing w:after="0"/>
        <w:ind w:left="1134" w:hanging="425"/>
        <w:jc w:val="both"/>
        <w:rPr>
          <w:rFonts w:ascii="Times New Roman" w:hAnsi="Times New Roman" w:cs="Times New Roman"/>
        </w:rPr>
      </w:pPr>
      <w:r>
        <w:rPr>
          <w:rFonts w:ascii="Times New Roman" w:hAnsi="Times New Roman" w:cs="Times New Roman"/>
        </w:rPr>
        <w:t>3</w:t>
      </w:r>
      <w:r w:rsidR="00AC43BD">
        <w:rPr>
          <w:rFonts w:ascii="Times New Roman" w:hAnsi="Times New Roman" w:cs="Times New Roman"/>
        </w:rPr>
        <w:t>.-</w:t>
      </w:r>
      <w:r w:rsidR="00AC43BD">
        <w:rPr>
          <w:rFonts w:ascii="Times New Roman" w:hAnsi="Times New Roman" w:cs="Times New Roman"/>
        </w:rPr>
        <w:tab/>
      </w:r>
      <w:r w:rsidR="006D0600">
        <w:rPr>
          <w:rFonts w:ascii="Times New Roman" w:hAnsi="Times New Roman" w:cs="Times New Roman"/>
        </w:rPr>
        <w:t>Korisnik</w:t>
      </w:r>
      <w:r w:rsidR="00EB48F4">
        <w:rPr>
          <w:rFonts w:ascii="Times New Roman" w:hAnsi="Times New Roman" w:cs="Times New Roman"/>
        </w:rPr>
        <w:t xml:space="preserve"> </w:t>
      </w:r>
      <w:r w:rsidR="00AC43BD">
        <w:rPr>
          <w:rFonts w:ascii="Times New Roman" w:hAnsi="Times New Roman" w:cs="Times New Roman"/>
        </w:rPr>
        <w:t>bira opciju za otkazivanje</w:t>
      </w:r>
    </w:p>
    <w:p w:rsidR="00AC43BD" w:rsidRDefault="00941725" w:rsidP="00DA6742">
      <w:pPr>
        <w:spacing w:after="0"/>
        <w:ind w:left="1134" w:hanging="425"/>
        <w:jc w:val="both"/>
        <w:rPr>
          <w:rFonts w:ascii="Times New Roman" w:hAnsi="Times New Roman" w:cs="Times New Roman"/>
          <w:lang w:val="en-US"/>
        </w:rPr>
      </w:pPr>
      <w:r>
        <w:rPr>
          <w:rFonts w:ascii="Times New Roman" w:hAnsi="Times New Roman" w:cs="Times New Roman"/>
          <w:lang w:val="en-US"/>
        </w:rPr>
        <w:t>3</w:t>
      </w:r>
      <w:r w:rsidR="00AC43BD">
        <w:rPr>
          <w:rFonts w:ascii="Times New Roman" w:hAnsi="Times New Roman" w:cs="Times New Roman"/>
          <w:lang w:val="en-US"/>
        </w:rPr>
        <w:t>.1.-</w:t>
      </w:r>
      <w:r w:rsidR="00AC43BD">
        <w:rPr>
          <w:rFonts w:ascii="Times New Roman" w:hAnsi="Times New Roman" w:cs="Times New Roman"/>
          <w:lang w:val="en-US"/>
        </w:rPr>
        <w:tab/>
      </w:r>
      <w:r w:rsidR="00EC7430">
        <w:rPr>
          <w:rFonts w:ascii="Times New Roman" w:hAnsi="Times New Roman" w:cs="Times New Roman"/>
          <w:lang w:val="en-US"/>
        </w:rPr>
        <w:tab/>
        <w:t xml:space="preserve">Sistem </w:t>
      </w:r>
      <w:r>
        <w:rPr>
          <w:rFonts w:ascii="Times New Roman" w:hAnsi="Times New Roman" w:cs="Times New Roman"/>
          <w:lang w:val="en-US"/>
        </w:rPr>
        <w:t xml:space="preserve">preusmerava korisnika na </w:t>
      </w:r>
      <w:r w:rsidR="00591787">
        <w:rPr>
          <w:rFonts w:ascii="Times New Roman" w:hAnsi="Times New Roman" w:cs="Times New Roman"/>
          <w:lang w:val="en-US"/>
        </w:rPr>
        <w:t>podešenu</w:t>
      </w:r>
      <w:r>
        <w:rPr>
          <w:rFonts w:ascii="Times New Roman" w:hAnsi="Times New Roman" w:cs="Times New Roman"/>
          <w:lang w:val="en-US"/>
        </w:rPr>
        <w:t xml:space="preserve"> stranicu</w:t>
      </w:r>
    </w:p>
    <w:p w:rsidR="00EC7430" w:rsidRDefault="00941725" w:rsidP="00DA6742">
      <w:pPr>
        <w:spacing w:after="0"/>
        <w:ind w:left="1134" w:hanging="425"/>
        <w:jc w:val="both"/>
        <w:rPr>
          <w:rFonts w:ascii="Times New Roman" w:hAnsi="Times New Roman" w:cs="Times New Roman"/>
          <w:lang w:val="en-US"/>
        </w:rPr>
      </w:pPr>
      <w:r>
        <w:rPr>
          <w:rFonts w:ascii="Times New Roman" w:hAnsi="Times New Roman" w:cs="Times New Roman"/>
          <w:lang w:val="en-US"/>
        </w:rPr>
        <w:t>3</w:t>
      </w:r>
      <w:r w:rsidR="00EC7430">
        <w:rPr>
          <w:rFonts w:ascii="Times New Roman" w:hAnsi="Times New Roman" w:cs="Times New Roman"/>
          <w:lang w:val="en-US"/>
        </w:rPr>
        <w:t>.2.-</w:t>
      </w:r>
      <w:r w:rsidR="00EC7430">
        <w:rPr>
          <w:rFonts w:ascii="Times New Roman" w:hAnsi="Times New Roman" w:cs="Times New Roman"/>
          <w:lang w:val="en-US"/>
        </w:rPr>
        <w:tab/>
      </w:r>
      <w:r w:rsidR="00EC7430">
        <w:rPr>
          <w:rFonts w:ascii="Times New Roman" w:hAnsi="Times New Roman" w:cs="Times New Roman"/>
          <w:lang w:val="en-US"/>
        </w:rPr>
        <w:tab/>
        <w:t>Izlazi se iz slučaja korišćenja</w:t>
      </w:r>
    </w:p>
    <w:p w:rsidR="00EC7430"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Klijent prima odgovor od servera</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w:t>
      </w:r>
      <w:r>
        <w:rPr>
          <w:rFonts w:ascii="Times New Roman" w:hAnsi="Times New Roman" w:cs="Times New Roman"/>
        </w:rPr>
        <w:tab/>
        <w:t xml:space="preserve">Klijent je primio poruku da je </w:t>
      </w:r>
      <w:r w:rsidR="00591787">
        <w:rPr>
          <w:rFonts w:ascii="Times New Roman" w:hAnsi="Times New Roman" w:cs="Times New Roman"/>
        </w:rPr>
        <w:t>post</w:t>
      </w:r>
      <w:r w:rsidR="000C7E4F">
        <w:rPr>
          <w:rFonts w:ascii="Times New Roman" w:hAnsi="Times New Roman" w:cs="Times New Roman"/>
        </w:rPr>
        <w:t xml:space="preserve"> uspeš</w:t>
      </w:r>
      <w:r w:rsidR="00591787">
        <w:rPr>
          <w:rFonts w:ascii="Times New Roman" w:hAnsi="Times New Roman" w:cs="Times New Roman"/>
        </w:rPr>
        <w:t>no kreiran</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8.1a.1.+</w:t>
      </w:r>
      <w:r>
        <w:rPr>
          <w:rFonts w:ascii="Times New Roman" w:hAnsi="Times New Roman" w:cs="Times New Roman"/>
        </w:rPr>
        <w:tab/>
        <w:t>Klijent ispisuje poruku o uspehu</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8.1a.2.+</w:t>
      </w:r>
      <w:r>
        <w:rPr>
          <w:rFonts w:ascii="Times New Roman" w:hAnsi="Times New Roman" w:cs="Times New Roman"/>
        </w:rPr>
        <w:tab/>
        <w:t>Klijent preusmerava korisnika na stranicu p</w:t>
      </w:r>
      <w:r w:rsidR="00591787">
        <w:rPr>
          <w:rFonts w:ascii="Times New Roman" w:hAnsi="Times New Roman" w:cs="Times New Roman"/>
        </w:rPr>
        <w:t>osta</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sidR="00336E04">
        <w:rPr>
          <w:rFonts w:ascii="Times New Roman" w:hAnsi="Times New Roman" w:cs="Times New Roman"/>
        </w:rPr>
        <w:t>1</w:t>
      </w:r>
      <w:r>
        <w:rPr>
          <w:rFonts w:ascii="Times New Roman" w:hAnsi="Times New Roman" w:cs="Times New Roman"/>
        </w:rPr>
        <w:t>b.-</w:t>
      </w:r>
      <w:r>
        <w:rPr>
          <w:rFonts w:ascii="Times New Roman" w:hAnsi="Times New Roman" w:cs="Times New Roman"/>
        </w:rPr>
        <w:tab/>
        <w:t xml:space="preserve">Klijent je primio poruku da je </w:t>
      </w:r>
      <w:r w:rsidR="00DE70F2">
        <w:rPr>
          <w:rFonts w:ascii="Times New Roman" w:hAnsi="Times New Roman" w:cs="Times New Roman"/>
        </w:rPr>
        <w:t>registracija</w:t>
      </w:r>
      <w:r>
        <w:rPr>
          <w:rFonts w:ascii="Times New Roman" w:hAnsi="Times New Roman" w:cs="Times New Roman"/>
        </w:rPr>
        <w:t xml:space="preserve"> neuspešn</w:t>
      </w:r>
      <w:r w:rsidR="00DE70F2">
        <w:rPr>
          <w:rFonts w:ascii="Times New Roman" w:hAnsi="Times New Roman" w:cs="Times New Roman"/>
        </w:rPr>
        <w:t>a</w:t>
      </w:r>
    </w:p>
    <w:p w:rsidR="00046B37" w:rsidRDefault="00046B37" w:rsidP="00DA6742">
      <w:pPr>
        <w:spacing w:after="0"/>
        <w:ind w:left="1134" w:hanging="425"/>
        <w:jc w:val="both"/>
        <w:rPr>
          <w:rFonts w:ascii="Times New Roman" w:hAnsi="Times New Roman" w:cs="Times New Roman"/>
        </w:rPr>
      </w:pPr>
      <w:r>
        <w:rPr>
          <w:rFonts w:ascii="Times New Roman" w:hAnsi="Times New Roman" w:cs="Times New Roman"/>
        </w:rPr>
        <w:t>8.</w:t>
      </w:r>
      <w:r w:rsidR="00336E04">
        <w:rPr>
          <w:rFonts w:ascii="Times New Roman" w:hAnsi="Times New Roman" w:cs="Times New Roman"/>
        </w:rPr>
        <w:t>1</w:t>
      </w:r>
      <w:r>
        <w:rPr>
          <w:rFonts w:ascii="Times New Roman" w:hAnsi="Times New Roman" w:cs="Times New Roman"/>
        </w:rPr>
        <w:t>b.1.-</w:t>
      </w:r>
      <w:r>
        <w:rPr>
          <w:rFonts w:ascii="Times New Roman" w:hAnsi="Times New Roman" w:cs="Times New Roman"/>
        </w:rPr>
        <w:tab/>
      </w:r>
      <w:r>
        <w:rPr>
          <w:rFonts w:ascii="Times New Roman" w:hAnsi="Times New Roman" w:cs="Times New Roman"/>
        </w:rPr>
        <w:tab/>
        <w:t>Klijent ispisuje poruku o neuspehu</w:t>
      </w:r>
    </w:p>
    <w:p w:rsidR="00336E04" w:rsidRPr="004A62ED" w:rsidRDefault="00336E04" w:rsidP="00DA6742">
      <w:pPr>
        <w:spacing w:after="0"/>
        <w:ind w:left="1134" w:hanging="425"/>
        <w:jc w:val="both"/>
        <w:rPr>
          <w:rFonts w:ascii="Times New Roman" w:hAnsi="Times New Roman" w:cs="Times New Roman"/>
          <w:lang w:val="en-US"/>
        </w:rPr>
      </w:pPr>
      <w:r>
        <w:rPr>
          <w:rFonts w:ascii="Times New Roman" w:hAnsi="Times New Roman" w:cs="Times New Roman"/>
        </w:rPr>
        <w:t>8.</w:t>
      </w:r>
      <w:r w:rsidR="00AB1D8C">
        <w:rPr>
          <w:rFonts w:ascii="Times New Roman" w:hAnsi="Times New Roman" w:cs="Times New Roman"/>
        </w:rPr>
        <w:t>1b.</w:t>
      </w:r>
      <w:r>
        <w:rPr>
          <w:rFonts w:ascii="Times New Roman" w:hAnsi="Times New Roman" w:cs="Times New Roman"/>
        </w:rPr>
        <w:t>2.</w:t>
      </w:r>
      <w:r w:rsidR="00AB1D8C">
        <w:rPr>
          <w:rFonts w:ascii="Times New Roman" w:hAnsi="Times New Roman" w:cs="Times New Roman"/>
        </w:rPr>
        <w:t>-</w:t>
      </w:r>
      <w:r>
        <w:rPr>
          <w:rFonts w:ascii="Times New Roman" w:hAnsi="Times New Roman" w:cs="Times New Roman"/>
        </w:rPr>
        <w:tab/>
      </w:r>
      <w:r w:rsidR="00AB1D8C">
        <w:rPr>
          <w:rFonts w:ascii="Times New Roman" w:hAnsi="Times New Roman" w:cs="Times New Roman"/>
        </w:rPr>
        <w:tab/>
      </w:r>
      <w:r>
        <w:rPr>
          <w:rFonts w:ascii="Times New Roman" w:hAnsi="Times New Roman" w:cs="Times New Roman"/>
        </w:rPr>
        <w:t>Slučaj korišće</w:t>
      </w:r>
      <w:r w:rsidR="00AB1D8C">
        <w:rPr>
          <w:rFonts w:ascii="Times New Roman" w:hAnsi="Times New Roman" w:cs="Times New Roman"/>
        </w:rPr>
        <w:t xml:space="preserve">nja se vraća na korak </w:t>
      </w:r>
      <w:r w:rsidR="00591787">
        <w:rPr>
          <w:rFonts w:ascii="Times New Roman" w:hAnsi="Times New Roman" w:cs="Times New Roman"/>
        </w:rPr>
        <w:t>2</w:t>
      </w:r>
      <w:r w:rsidR="00AB1D8C">
        <w:rPr>
          <w:rFonts w:ascii="Times New Roman" w:hAnsi="Times New Roman" w:cs="Times New Roman"/>
        </w:rPr>
        <w:t>.</w:t>
      </w:r>
    </w:p>
    <w:sectPr w:rsidR="00336E04" w:rsidRPr="004A62ED" w:rsidSect="009B2B1D">
      <w:headerReference w:type="default" r:id="rId9"/>
      <w:footerReference w:type="default" r:id="rId10"/>
      <w:headerReference w:type="first" r:id="rId11"/>
      <w:footerReference w:type="first" r:id="rId12"/>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7E4" w:rsidRDefault="006C77E4" w:rsidP="007A7841">
      <w:pPr>
        <w:spacing w:after="0" w:line="240" w:lineRule="auto"/>
      </w:pPr>
      <w:r>
        <w:separator/>
      </w:r>
    </w:p>
  </w:endnote>
  <w:endnote w:type="continuationSeparator" w:id="0">
    <w:p w:rsidR="006C77E4" w:rsidRDefault="006C77E4" w:rsidP="007A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97"/>
      <w:gridCol w:w="1275"/>
    </w:tblGrid>
    <w:tr w:rsidR="001643F8" w:rsidRPr="00655840" w:rsidTr="00655840">
      <w:trPr>
        <w:trHeight w:hRule="exact" w:val="115"/>
        <w:jc w:val="center"/>
      </w:trPr>
      <w:tc>
        <w:tcPr>
          <w:tcW w:w="7797" w:type="dxa"/>
          <w:shd w:val="clear" w:color="auto" w:fill="4472C4" w:themeFill="accent1"/>
          <w:tcMar>
            <w:top w:w="0" w:type="dxa"/>
            <w:bottom w:w="0" w:type="dxa"/>
          </w:tcMar>
        </w:tcPr>
        <w:p w:rsidR="001643F8" w:rsidRPr="00655840" w:rsidRDefault="001643F8">
          <w:pPr>
            <w:pStyle w:val="Header"/>
            <w:rPr>
              <w:rFonts w:ascii="Times New Roman" w:hAnsi="Times New Roman" w:cs="Times New Roman"/>
              <w:caps/>
              <w:sz w:val="16"/>
              <w:szCs w:val="16"/>
            </w:rPr>
          </w:pPr>
        </w:p>
      </w:tc>
      <w:tc>
        <w:tcPr>
          <w:tcW w:w="1275" w:type="dxa"/>
          <w:shd w:val="clear" w:color="auto" w:fill="4472C4" w:themeFill="accent1"/>
          <w:tcMar>
            <w:top w:w="0" w:type="dxa"/>
            <w:bottom w:w="0" w:type="dxa"/>
          </w:tcMar>
        </w:tcPr>
        <w:p w:rsidR="001643F8" w:rsidRPr="00655840" w:rsidRDefault="001643F8">
          <w:pPr>
            <w:pStyle w:val="Header"/>
            <w:jc w:val="right"/>
            <w:rPr>
              <w:rFonts w:ascii="Times New Roman" w:hAnsi="Times New Roman" w:cs="Times New Roman"/>
              <w:caps/>
              <w:sz w:val="16"/>
              <w:szCs w:val="16"/>
            </w:rPr>
          </w:pPr>
        </w:p>
      </w:tc>
    </w:tr>
    <w:tr w:rsidR="001643F8" w:rsidRPr="00655840" w:rsidTr="00655840">
      <w:trPr>
        <w:jc w:val="center"/>
      </w:trPr>
      <w:tc>
        <w:tcPr>
          <w:tcW w:w="7797" w:type="dxa"/>
          <w:shd w:val="clear" w:color="auto" w:fill="auto"/>
          <w:vAlign w:val="center"/>
        </w:tcPr>
        <w:p w:rsidR="001643F8" w:rsidRPr="00AE43B5" w:rsidRDefault="001643F8">
          <w:pPr>
            <w:pStyle w:val="Footer"/>
            <w:rPr>
              <w:rFonts w:ascii="Times New Roman" w:hAnsi="Times New Roman" w:cs="Times New Roman"/>
              <w:b/>
              <w:i/>
              <w:caps/>
              <w:color w:val="808080" w:themeColor="background1" w:themeShade="80"/>
              <w:sz w:val="16"/>
              <w:szCs w:val="16"/>
            </w:rPr>
          </w:pPr>
          <w:r w:rsidRPr="00AE43B5">
            <w:rPr>
              <w:rFonts w:ascii="Times New Roman" w:hAnsi="Times New Roman" w:cs="Times New Roman"/>
              <w:b/>
              <w:i/>
              <w:caps/>
              <w:color w:val="808080" w:themeColor="background1" w:themeShade="80"/>
              <w:sz w:val="16"/>
              <w:szCs w:val="16"/>
            </w:rPr>
            <w:t>Principi softverskog inženjerstva</w:t>
          </w:r>
        </w:p>
      </w:tc>
      <w:tc>
        <w:tcPr>
          <w:tcW w:w="1275" w:type="dxa"/>
          <w:shd w:val="clear" w:color="auto" w:fill="auto"/>
          <w:vAlign w:val="center"/>
        </w:tcPr>
        <w:p w:rsidR="001643F8" w:rsidRPr="00AE43B5" w:rsidRDefault="001643F8">
          <w:pPr>
            <w:pStyle w:val="Footer"/>
            <w:jc w:val="right"/>
            <w:rPr>
              <w:rFonts w:ascii="Times New Roman" w:hAnsi="Times New Roman" w:cs="Times New Roman"/>
              <w:caps/>
              <w:color w:val="808080" w:themeColor="background1" w:themeShade="80"/>
              <w:sz w:val="18"/>
              <w:szCs w:val="18"/>
            </w:rPr>
          </w:pPr>
          <w:r w:rsidRPr="00AE43B5">
            <w:rPr>
              <w:rFonts w:ascii="Times New Roman" w:hAnsi="Times New Roman" w:cs="Times New Roman"/>
              <w:caps/>
              <w:color w:val="808080" w:themeColor="background1" w:themeShade="80"/>
              <w:sz w:val="18"/>
              <w:szCs w:val="18"/>
            </w:rPr>
            <w:t>STRANA|</w:t>
          </w:r>
          <w:r w:rsidRPr="00AE43B5">
            <w:rPr>
              <w:rFonts w:ascii="Times New Roman" w:hAnsi="Times New Roman" w:cs="Times New Roman"/>
              <w:caps/>
              <w:color w:val="808080" w:themeColor="background1" w:themeShade="80"/>
              <w:sz w:val="18"/>
              <w:szCs w:val="18"/>
            </w:rPr>
            <w:fldChar w:fldCharType="begin"/>
          </w:r>
          <w:r w:rsidRPr="00AE43B5">
            <w:rPr>
              <w:rFonts w:ascii="Times New Roman" w:hAnsi="Times New Roman" w:cs="Times New Roman"/>
              <w:caps/>
              <w:color w:val="808080" w:themeColor="background1" w:themeShade="80"/>
              <w:sz w:val="18"/>
              <w:szCs w:val="18"/>
            </w:rPr>
            <w:instrText xml:space="preserve"> PAGE   \* MERGEFORMAT </w:instrText>
          </w:r>
          <w:r w:rsidRPr="00AE43B5">
            <w:rPr>
              <w:rFonts w:ascii="Times New Roman" w:hAnsi="Times New Roman" w:cs="Times New Roman"/>
              <w:caps/>
              <w:color w:val="808080" w:themeColor="background1" w:themeShade="80"/>
              <w:sz w:val="18"/>
              <w:szCs w:val="18"/>
            </w:rPr>
            <w:fldChar w:fldCharType="separate"/>
          </w:r>
          <w:r w:rsidR="00A84143">
            <w:rPr>
              <w:rFonts w:ascii="Times New Roman" w:hAnsi="Times New Roman" w:cs="Times New Roman"/>
              <w:caps/>
              <w:noProof/>
              <w:color w:val="808080" w:themeColor="background1" w:themeShade="80"/>
              <w:sz w:val="18"/>
              <w:szCs w:val="18"/>
            </w:rPr>
            <w:t>5</w:t>
          </w:r>
          <w:r w:rsidRPr="00AE43B5">
            <w:rPr>
              <w:rFonts w:ascii="Times New Roman" w:hAnsi="Times New Roman" w:cs="Times New Roman"/>
              <w:caps/>
              <w:noProof/>
              <w:color w:val="808080" w:themeColor="background1" w:themeShade="80"/>
              <w:sz w:val="18"/>
              <w:szCs w:val="18"/>
            </w:rPr>
            <w:fldChar w:fldCharType="end"/>
          </w:r>
        </w:p>
      </w:tc>
    </w:tr>
  </w:tbl>
  <w:p w:rsidR="001643F8" w:rsidRPr="00655840" w:rsidRDefault="001643F8">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371"/>
      <w:gridCol w:w="1701"/>
    </w:tblGrid>
    <w:tr w:rsidR="001643F8" w:rsidTr="00BA41C1">
      <w:trPr>
        <w:trHeight w:hRule="exact" w:val="115"/>
        <w:jc w:val="center"/>
      </w:trPr>
      <w:tc>
        <w:tcPr>
          <w:tcW w:w="7371" w:type="dxa"/>
          <w:shd w:val="clear" w:color="auto" w:fill="4472C4" w:themeFill="accent1"/>
          <w:tcMar>
            <w:top w:w="0" w:type="dxa"/>
            <w:bottom w:w="0" w:type="dxa"/>
          </w:tcMar>
        </w:tcPr>
        <w:p w:rsidR="001643F8" w:rsidRDefault="001643F8">
          <w:pPr>
            <w:pStyle w:val="Header"/>
            <w:rPr>
              <w:caps/>
              <w:sz w:val="18"/>
            </w:rPr>
          </w:pPr>
        </w:p>
      </w:tc>
      <w:tc>
        <w:tcPr>
          <w:tcW w:w="1701" w:type="dxa"/>
          <w:shd w:val="clear" w:color="auto" w:fill="4472C4" w:themeFill="accent1"/>
          <w:tcMar>
            <w:top w:w="0" w:type="dxa"/>
            <w:bottom w:w="0" w:type="dxa"/>
          </w:tcMar>
        </w:tcPr>
        <w:p w:rsidR="001643F8" w:rsidRDefault="001643F8">
          <w:pPr>
            <w:pStyle w:val="Header"/>
            <w:jc w:val="right"/>
            <w:rPr>
              <w:caps/>
              <w:sz w:val="18"/>
            </w:rPr>
          </w:pPr>
        </w:p>
      </w:tc>
    </w:tr>
    <w:tr w:rsidR="001643F8" w:rsidTr="00BA41C1">
      <w:trPr>
        <w:jc w:val="center"/>
      </w:trPr>
      <w:sdt>
        <w:sdtPr>
          <w:rPr>
            <w:caps/>
            <w:color w:val="808080" w:themeColor="background1" w:themeShade="80"/>
            <w:sz w:val="18"/>
            <w:szCs w:val="18"/>
          </w:rPr>
          <w:alias w:val="Author"/>
          <w:tag w:val=""/>
          <w:id w:val="-674419042"/>
          <w:placeholder>
            <w:docPart w:val="726552102E3545B0AB3ABBA00F6190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71" w:type="dxa"/>
              <w:shd w:val="clear" w:color="auto" w:fill="auto"/>
              <w:vAlign w:val="center"/>
            </w:tcPr>
            <w:p w:rsidR="001643F8" w:rsidRDefault="007D0919">
              <w:pPr>
                <w:pStyle w:val="Footer"/>
                <w:rPr>
                  <w:caps/>
                  <w:color w:val="808080" w:themeColor="background1" w:themeShade="80"/>
                  <w:sz w:val="18"/>
                  <w:szCs w:val="18"/>
                </w:rPr>
              </w:pPr>
              <w:r>
                <w:rPr>
                  <w:caps/>
                  <w:color w:val="808080" w:themeColor="background1" w:themeShade="80"/>
                  <w:sz w:val="18"/>
                  <w:szCs w:val="18"/>
                </w:rPr>
                <w:t>Scenario slučaja upotrebe – post-ovanje</w:t>
              </w:r>
            </w:p>
          </w:tc>
        </w:sdtContent>
      </w:sdt>
      <w:tc>
        <w:tcPr>
          <w:tcW w:w="1701" w:type="dxa"/>
          <w:shd w:val="clear" w:color="auto" w:fill="auto"/>
          <w:vAlign w:val="center"/>
        </w:tcPr>
        <w:p w:rsidR="001643F8" w:rsidRDefault="001643F8">
          <w:pPr>
            <w:pStyle w:val="Footer"/>
            <w:jc w:val="right"/>
            <w:rPr>
              <w:caps/>
              <w:color w:val="808080" w:themeColor="background1" w:themeShade="80"/>
              <w:sz w:val="18"/>
              <w:szCs w:val="18"/>
            </w:rPr>
          </w:pPr>
          <w:r>
            <w:rPr>
              <w:caps/>
              <w:color w:val="808080" w:themeColor="background1" w:themeShade="80"/>
              <w:sz w:val="18"/>
              <w:szCs w:val="18"/>
            </w:rPr>
            <w:t>Strana</w:t>
          </w:r>
          <w:r>
            <w:rPr>
              <w:caps/>
              <w:color w:val="808080" w:themeColor="background1" w:themeShade="80"/>
              <w:sz w:val="18"/>
              <w:szCs w:val="18"/>
              <w:lang w:val="en-US"/>
            </w:rPr>
            <w:t>|</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3</w:t>
          </w:r>
          <w:r>
            <w:rPr>
              <w:caps/>
              <w:noProof/>
              <w:color w:val="808080" w:themeColor="background1" w:themeShade="80"/>
              <w:sz w:val="18"/>
              <w:szCs w:val="18"/>
            </w:rPr>
            <w:fldChar w:fldCharType="end"/>
          </w:r>
        </w:p>
      </w:tc>
    </w:tr>
  </w:tbl>
  <w:p w:rsidR="001643F8" w:rsidRDefault="001643F8" w:rsidP="009B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7E4" w:rsidRDefault="006C77E4" w:rsidP="007A7841">
      <w:pPr>
        <w:spacing w:after="0" w:line="240" w:lineRule="auto"/>
      </w:pPr>
      <w:r>
        <w:separator/>
      </w:r>
    </w:p>
  </w:footnote>
  <w:footnote w:type="continuationSeparator" w:id="0">
    <w:p w:rsidR="006C77E4" w:rsidRDefault="006C77E4" w:rsidP="007A7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Pr="00152B2D" w:rsidRDefault="001643F8">
    <w:pPr>
      <w:pStyle w:val="Header"/>
      <w:rPr>
        <w:rFonts w:ascii="Times New Roman" w:hAnsi="Times New Roman" w:cs="Times New Roman"/>
        <w:color w:val="2F5496" w:themeColor="accent1" w:themeShade="BF"/>
      </w:rPr>
    </w:pPr>
    <w:r w:rsidRPr="005E08C6">
      <w:rPr>
        <w:rFonts w:ascii="Times New Roman" w:hAnsi="Times New Roman" w:cs="Times New Roman"/>
        <w:b/>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245745</wp:posOffset>
              </wp:positionV>
              <wp:extent cx="5940000" cy="0"/>
              <wp:effectExtent l="0" t="19050" r="22860" b="1905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5E854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5pt,19.35pt" to="459.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zGwwEAANQDAAAOAAAAZHJzL2Uyb0RvYy54bWysU8tu2zAQvBfoPxC815KNuk0Eyzk4SC9F&#10;azTJBzDU0iLAF5asJf99l5StFGmBokF0oPjYmd0ZLjc3ozXsCBi1dy1fLmrOwEnfaXdo+ePD3Ycr&#10;zmISrhPGO2j5CSK/2b5/txlCAyvfe9MBMiJxsRlCy/uUQlNVUfZgRVz4AI4OlUcrEi3xUHUoBmK3&#10;plrV9adq8NgF9BJipN3b6ZBvC79SINN3pSIkZlpOtaUyYhmf8lhtN6I5oAi9lucyxCuqsEI7SjpT&#10;3Yok2E/Uf1BZLdFHr9JCelt5pbSEooHULOsXau57EaBoIXNimG2Kb0crvx33yHRHd8eZE5au6D6h&#10;0Ic+sZ13jgz0yJbZpyHEhsJ3bo/nVQx7zKJHhTb/SQ4bi7en2VsYE5O0ub7+WNPHmbycVc/AgDF9&#10;AW9ZnrTcaJdli0Ycv8ZEySj0EpK3jWNDy1dX68/rXFiVK5tqKbN0MjCF/QBF2ij7stCVroKdQXYU&#10;1A9CSnCpaKMExlF0hiltzAys/w08x2colI77H/CMKJm9SzPYaufxb9nTeClZTfEXBybd2YIn353K&#10;LRVrqHWKhec2z735+7rAnx/j9hcAAAD//wMAUEsDBBQABgAIAAAAIQB3K4CJ3QAAAAkBAAAPAAAA&#10;ZHJzL2Rvd25yZXYueG1sTI/NTsMwEITvSLyDtUjcWidQaBviVAWJCz21IMRxkyyJRbwOsdsGnp6t&#10;OMBp/0Yz3+ar0XXqQEOwng2k0wQUceVry42Bl+fHyQJUiMg1dp7JwBcFWBXnZzlmtT/ylg672Cgx&#10;4ZChgTbGPtM6VC05DFPfE8vt3Q8Oo4xDo+sBj2LuOn2VJLfaoWVJaLGnh5aqj93eGbgvZ9+je3ul&#10;bRPWM/tk5/i52RhzeTGu70BFGuOfGE74gg6FMJV+z3VQnYFJejMXqYHrhVQRLNOlNOXvQhe5/v9B&#10;8QMAAP//AwBQSwECLQAUAAYACAAAACEAtoM4kv4AAADhAQAAEwAAAAAAAAAAAAAAAAAAAAAAW0Nv&#10;bnRlbnRfVHlwZXNdLnhtbFBLAQItABQABgAIAAAAIQA4/SH/1gAAAJQBAAALAAAAAAAAAAAAAAAA&#10;AC8BAABfcmVscy8ucmVsc1BLAQItABQABgAIAAAAIQAEUczGwwEAANQDAAAOAAAAAAAAAAAAAAAA&#10;AC4CAABkcnMvZTJvRG9jLnhtbFBLAQItABQABgAIAAAAIQB3K4CJ3QAAAAkBAAAPAAAAAAAAAAAA&#10;AAAAAB0EAABkcnMvZG93bnJldi54bWxQSwUGAAAAAAQABADzAAAAJwUAAAAA&#10;" strokecolor="#4472c4 [3204]" strokeweight="2.25pt">
              <v:stroke joinstyle="miter"/>
            </v:line>
          </w:pict>
        </mc:Fallback>
      </mc:AlternateContent>
    </w:r>
    <w:r w:rsidRPr="005E08C6">
      <w:rPr>
        <w:rFonts w:ascii="Times New Roman" w:hAnsi="Times New Roman" w:cs="Times New Roman"/>
        <w:b/>
        <w:color w:val="323E4F" w:themeColor="text2" w:themeShade="BF"/>
      </w:rPr>
      <w:t>SI3PSI</w:t>
    </w:r>
    <w:r w:rsidRPr="005E08C6">
      <w:rPr>
        <w:rFonts w:ascii="Times New Roman" w:hAnsi="Times New Roman" w:cs="Times New Roman"/>
        <w:color w:val="323E4F" w:themeColor="text2" w:themeShade="BF"/>
      </w:rPr>
      <w:ptab w:relativeTo="margin" w:alignment="center" w:leader="none"/>
    </w:r>
    <w:r w:rsidRPr="005E08C6">
      <w:rPr>
        <w:rFonts w:ascii="Times New Roman" w:hAnsi="Times New Roman" w:cs="Times New Roman"/>
        <w:b/>
        <w:i/>
        <w:color w:val="323E4F" w:themeColor="text2" w:themeShade="BF"/>
      </w:rPr>
      <w:t>Sistem za podučavanje (Tutor Center)</w:t>
    </w:r>
    <w:r w:rsidRPr="005E08C6">
      <w:rPr>
        <w:rFonts w:ascii="Times New Roman" w:hAnsi="Times New Roman" w:cs="Times New Roman"/>
        <w:color w:val="323E4F" w:themeColor="text2" w:themeShade="BF"/>
      </w:rPr>
      <w:ptab w:relativeTo="margin" w:alignment="right" w:leader="none"/>
    </w:r>
    <w:r w:rsidRPr="005E08C6">
      <w:rPr>
        <w:rFonts w:ascii="Times New Roman" w:hAnsi="Times New Roman" w:cs="Times New Roman"/>
        <w:b/>
        <w:color w:val="323E4F" w:themeColor="text2" w:themeShade="BF"/>
      </w:rPr>
      <w:t>Godina 2017/2018.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3F8" w:rsidRDefault="00164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134E"/>
    <w:multiLevelType w:val="hybridMultilevel"/>
    <w:tmpl w:val="C2F83272"/>
    <w:lvl w:ilvl="0" w:tplc="6AE06FFA">
      <w:start w:val="1"/>
      <w:numFmt w:val="bullet"/>
      <w:lvlText w:val=""/>
      <w:lvlJc w:val="left"/>
      <w:pPr>
        <w:ind w:left="2501" w:hanging="360"/>
      </w:pPr>
      <w:rPr>
        <w:rFonts w:ascii="Symbol" w:hAnsi="Symbol" w:hint="default"/>
      </w:rPr>
    </w:lvl>
    <w:lvl w:ilvl="1" w:tplc="6AE06FFA">
      <w:start w:val="1"/>
      <w:numFmt w:val="bullet"/>
      <w:lvlText w:val=""/>
      <w:lvlJc w:val="left"/>
      <w:pPr>
        <w:ind w:left="1440" w:hanging="360"/>
      </w:pPr>
      <w:rPr>
        <w:rFonts w:ascii="Symbol" w:hAnsi="Symbol"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AB20AD5"/>
    <w:multiLevelType w:val="hybridMultilevel"/>
    <w:tmpl w:val="EEAA6E3A"/>
    <w:lvl w:ilvl="0" w:tplc="70A28412">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30"/>
    <w:rsid w:val="000052EC"/>
    <w:rsid w:val="00006B8B"/>
    <w:rsid w:val="00012627"/>
    <w:rsid w:val="00036C33"/>
    <w:rsid w:val="00046B37"/>
    <w:rsid w:val="0005050F"/>
    <w:rsid w:val="00051CA8"/>
    <w:rsid w:val="000551FA"/>
    <w:rsid w:val="000552FE"/>
    <w:rsid w:val="00090645"/>
    <w:rsid w:val="000B31E6"/>
    <w:rsid w:val="000B498A"/>
    <w:rsid w:val="000B4B74"/>
    <w:rsid w:val="000C1C05"/>
    <w:rsid w:val="000C7E4F"/>
    <w:rsid w:val="000D7D1A"/>
    <w:rsid w:val="000E18AC"/>
    <w:rsid w:val="000E25CB"/>
    <w:rsid w:val="000F0CF8"/>
    <w:rsid w:val="00131B73"/>
    <w:rsid w:val="00133D23"/>
    <w:rsid w:val="00152B2D"/>
    <w:rsid w:val="0015721D"/>
    <w:rsid w:val="001643F8"/>
    <w:rsid w:val="00171684"/>
    <w:rsid w:val="00183155"/>
    <w:rsid w:val="0018491B"/>
    <w:rsid w:val="001B18A7"/>
    <w:rsid w:val="001C2556"/>
    <w:rsid w:val="00201106"/>
    <w:rsid w:val="00226170"/>
    <w:rsid w:val="00233D3B"/>
    <w:rsid w:val="00242EC0"/>
    <w:rsid w:val="00255AF9"/>
    <w:rsid w:val="002666CC"/>
    <w:rsid w:val="002717E7"/>
    <w:rsid w:val="00274BCA"/>
    <w:rsid w:val="0027744B"/>
    <w:rsid w:val="0029484E"/>
    <w:rsid w:val="002C0DA2"/>
    <w:rsid w:val="002D5330"/>
    <w:rsid w:val="002F5226"/>
    <w:rsid w:val="00303E1E"/>
    <w:rsid w:val="00315A6F"/>
    <w:rsid w:val="003213CF"/>
    <w:rsid w:val="00324D74"/>
    <w:rsid w:val="0033003B"/>
    <w:rsid w:val="00331B33"/>
    <w:rsid w:val="00336E04"/>
    <w:rsid w:val="0033759D"/>
    <w:rsid w:val="00347980"/>
    <w:rsid w:val="0035312D"/>
    <w:rsid w:val="00382078"/>
    <w:rsid w:val="00385EDC"/>
    <w:rsid w:val="003964DD"/>
    <w:rsid w:val="003B0336"/>
    <w:rsid w:val="003B7819"/>
    <w:rsid w:val="003D2C8E"/>
    <w:rsid w:val="003F4900"/>
    <w:rsid w:val="00413971"/>
    <w:rsid w:val="00420296"/>
    <w:rsid w:val="00427089"/>
    <w:rsid w:val="00457903"/>
    <w:rsid w:val="00460EAB"/>
    <w:rsid w:val="00473208"/>
    <w:rsid w:val="004A62ED"/>
    <w:rsid w:val="004B3B9D"/>
    <w:rsid w:val="004C1E89"/>
    <w:rsid w:val="004D2773"/>
    <w:rsid w:val="004E0A79"/>
    <w:rsid w:val="00505061"/>
    <w:rsid w:val="00513F39"/>
    <w:rsid w:val="00530B0C"/>
    <w:rsid w:val="005612B4"/>
    <w:rsid w:val="00591787"/>
    <w:rsid w:val="005A226E"/>
    <w:rsid w:val="005B142B"/>
    <w:rsid w:val="005B2873"/>
    <w:rsid w:val="005C0C30"/>
    <w:rsid w:val="005C0EE4"/>
    <w:rsid w:val="005D709E"/>
    <w:rsid w:val="005E08C6"/>
    <w:rsid w:val="005F5639"/>
    <w:rsid w:val="006044FB"/>
    <w:rsid w:val="006048F6"/>
    <w:rsid w:val="0061565F"/>
    <w:rsid w:val="00631A0E"/>
    <w:rsid w:val="00637EDF"/>
    <w:rsid w:val="00640305"/>
    <w:rsid w:val="00645F27"/>
    <w:rsid w:val="00647195"/>
    <w:rsid w:val="00650D2D"/>
    <w:rsid w:val="0065511E"/>
    <w:rsid w:val="00655840"/>
    <w:rsid w:val="0067526A"/>
    <w:rsid w:val="006A76FB"/>
    <w:rsid w:val="006C14DE"/>
    <w:rsid w:val="006C3012"/>
    <w:rsid w:val="006C77E4"/>
    <w:rsid w:val="006D0600"/>
    <w:rsid w:val="006E342B"/>
    <w:rsid w:val="006F115B"/>
    <w:rsid w:val="0070210B"/>
    <w:rsid w:val="00737016"/>
    <w:rsid w:val="00744FF5"/>
    <w:rsid w:val="0077078D"/>
    <w:rsid w:val="00777FDB"/>
    <w:rsid w:val="00792C72"/>
    <w:rsid w:val="007A4C4C"/>
    <w:rsid w:val="007A7498"/>
    <w:rsid w:val="007A7841"/>
    <w:rsid w:val="007B48A2"/>
    <w:rsid w:val="007D0919"/>
    <w:rsid w:val="00800922"/>
    <w:rsid w:val="00800DF4"/>
    <w:rsid w:val="0080759C"/>
    <w:rsid w:val="008166B8"/>
    <w:rsid w:val="00823DE2"/>
    <w:rsid w:val="00823FC6"/>
    <w:rsid w:val="00840ACC"/>
    <w:rsid w:val="00850060"/>
    <w:rsid w:val="00871480"/>
    <w:rsid w:val="008A5ACC"/>
    <w:rsid w:val="008B03D0"/>
    <w:rsid w:val="008B069E"/>
    <w:rsid w:val="008B10D6"/>
    <w:rsid w:val="008B3FFE"/>
    <w:rsid w:val="008C4D07"/>
    <w:rsid w:val="008C789F"/>
    <w:rsid w:val="008D300C"/>
    <w:rsid w:val="008D6D45"/>
    <w:rsid w:val="008D7DAD"/>
    <w:rsid w:val="008E24D8"/>
    <w:rsid w:val="008E38D8"/>
    <w:rsid w:val="008E6E1D"/>
    <w:rsid w:val="008F2376"/>
    <w:rsid w:val="008F6C16"/>
    <w:rsid w:val="008F7C48"/>
    <w:rsid w:val="00900B7D"/>
    <w:rsid w:val="00903867"/>
    <w:rsid w:val="00905421"/>
    <w:rsid w:val="0091573E"/>
    <w:rsid w:val="00915D71"/>
    <w:rsid w:val="00933D55"/>
    <w:rsid w:val="00941725"/>
    <w:rsid w:val="00966FED"/>
    <w:rsid w:val="009672F2"/>
    <w:rsid w:val="00971B9F"/>
    <w:rsid w:val="00985807"/>
    <w:rsid w:val="009A3ED1"/>
    <w:rsid w:val="009A52C7"/>
    <w:rsid w:val="009B2454"/>
    <w:rsid w:val="009B2B1D"/>
    <w:rsid w:val="009B3AE7"/>
    <w:rsid w:val="009F01A0"/>
    <w:rsid w:val="009F6953"/>
    <w:rsid w:val="00A111C5"/>
    <w:rsid w:val="00A130A1"/>
    <w:rsid w:val="00A30E57"/>
    <w:rsid w:val="00A40A0F"/>
    <w:rsid w:val="00A42420"/>
    <w:rsid w:val="00A430CA"/>
    <w:rsid w:val="00A54EA1"/>
    <w:rsid w:val="00A6224F"/>
    <w:rsid w:val="00A635A7"/>
    <w:rsid w:val="00A65B50"/>
    <w:rsid w:val="00A70DA8"/>
    <w:rsid w:val="00A76A24"/>
    <w:rsid w:val="00A777DA"/>
    <w:rsid w:val="00A8077C"/>
    <w:rsid w:val="00A80E42"/>
    <w:rsid w:val="00A810FD"/>
    <w:rsid w:val="00A84143"/>
    <w:rsid w:val="00A85CA0"/>
    <w:rsid w:val="00A97C61"/>
    <w:rsid w:val="00AA4216"/>
    <w:rsid w:val="00AB1D8C"/>
    <w:rsid w:val="00AC43BD"/>
    <w:rsid w:val="00AD79F3"/>
    <w:rsid w:val="00AE43B5"/>
    <w:rsid w:val="00AE5A03"/>
    <w:rsid w:val="00AF0D9D"/>
    <w:rsid w:val="00AF4586"/>
    <w:rsid w:val="00AF4DC8"/>
    <w:rsid w:val="00B06640"/>
    <w:rsid w:val="00B10036"/>
    <w:rsid w:val="00B143C0"/>
    <w:rsid w:val="00B1553D"/>
    <w:rsid w:val="00B31F89"/>
    <w:rsid w:val="00B330DF"/>
    <w:rsid w:val="00B34970"/>
    <w:rsid w:val="00B516BF"/>
    <w:rsid w:val="00B57419"/>
    <w:rsid w:val="00B6000F"/>
    <w:rsid w:val="00B773D6"/>
    <w:rsid w:val="00B82C6D"/>
    <w:rsid w:val="00B84F4F"/>
    <w:rsid w:val="00B85A77"/>
    <w:rsid w:val="00B87B3B"/>
    <w:rsid w:val="00B93A55"/>
    <w:rsid w:val="00B95D06"/>
    <w:rsid w:val="00BA41C1"/>
    <w:rsid w:val="00BC38B7"/>
    <w:rsid w:val="00BC4FA4"/>
    <w:rsid w:val="00BD3589"/>
    <w:rsid w:val="00BE11C3"/>
    <w:rsid w:val="00BE7BAE"/>
    <w:rsid w:val="00C01238"/>
    <w:rsid w:val="00C05BAB"/>
    <w:rsid w:val="00C12FD7"/>
    <w:rsid w:val="00C2267C"/>
    <w:rsid w:val="00C23EDF"/>
    <w:rsid w:val="00C305C9"/>
    <w:rsid w:val="00C47DDE"/>
    <w:rsid w:val="00C54CC4"/>
    <w:rsid w:val="00C6654D"/>
    <w:rsid w:val="00C73291"/>
    <w:rsid w:val="00C747A1"/>
    <w:rsid w:val="00C82F94"/>
    <w:rsid w:val="00C92B4D"/>
    <w:rsid w:val="00C97C83"/>
    <w:rsid w:val="00CA3F79"/>
    <w:rsid w:val="00CB4629"/>
    <w:rsid w:val="00CE19D9"/>
    <w:rsid w:val="00D07876"/>
    <w:rsid w:val="00D10CC1"/>
    <w:rsid w:val="00D163A2"/>
    <w:rsid w:val="00D2295B"/>
    <w:rsid w:val="00D30294"/>
    <w:rsid w:val="00D53A39"/>
    <w:rsid w:val="00D53A97"/>
    <w:rsid w:val="00D900B3"/>
    <w:rsid w:val="00D92506"/>
    <w:rsid w:val="00D95595"/>
    <w:rsid w:val="00D959D7"/>
    <w:rsid w:val="00DA16F4"/>
    <w:rsid w:val="00DA6742"/>
    <w:rsid w:val="00DC1FC1"/>
    <w:rsid w:val="00DC3F0A"/>
    <w:rsid w:val="00DD166C"/>
    <w:rsid w:val="00DE70F2"/>
    <w:rsid w:val="00E15C84"/>
    <w:rsid w:val="00E34CB4"/>
    <w:rsid w:val="00E4106C"/>
    <w:rsid w:val="00E538B7"/>
    <w:rsid w:val="00E667D6"/>
    <w:rsid w:val="00E71898"/>
    <w:rsid w:val="00E73222"/>
    <w:rsid w:val="00E95DC9"/>
    <w:rsid w:val="00EB1B64"/>
    <w:rsid w:val="00EB48F4"/>
    <w:rsid w:val="00EC0B99"/>
    <w:rsid w:val="00EC50D4"/>
    <w:rsid w:val="00EC7430"/>
    <w:rsid w:val="00ED3338"/>
    <w:rsid w:val="00ED7438"/>
    <w:rsid w:val="00EE4FD7"/>
    <w:rsid w:val="00EF25DF"/>
    <w:rsid w:val="00F2104B"/>
    <w:rsid w:val="00F24F58"/>
    <w:rsid w:val="00F25605"/>
    <w:rsid w:val="00F270F3"/>
    <w:rsid w:val="00F35D40"/>
    <w:rsid w:val="00F411B3"/>
    <w:rsid w:val="00F5022F"/>
    <w:rsid w:val="00F5773D"/>
    <w:rsid w:val="00F57A75"/>
    <w:rsid w:val="00F736A5"/>
    <w:rsid w:val="00F75C3C"/>
    <w:rsid w:val="00F816AB"/>
    <w:rsid w:val="00F84BAF"/>
    <w:rsid w:val="00FA18CD"/>
    <w:rsid w:val="00FB0A6F"/>
    <w:rsid w:val="00FB17FE"/>
    <w:rsid w:val="00FB4292"/>
    <w:rsid w:val="00FC342B"/>
    <w:rsid w:val="00FC3A1F"/>
    <w:rsid w:val="00FC5BF6"/>
    <w:rsid w:val="00FD63E8"/>
    <w:rsid w:val="00FE73EA"/>
    <w:rsid w:val="00FF01C6"/>
    <w:rsid w:val="00FF0942"/>
    <w:rsid w:val="00FF2C7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78529"/>
  <w15:chartTrackingRefBased/>
  <w15:docId w15:val="{212FB258-DA2A-45C7-8AC6-BC3D13C7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4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47A1"/>
    <w:rPr>
      <w:rFonts w:eastAsiaTheme="minorEastAsia"/>
      <w:lang w:val="en-US"/>
    </w:rPr>
  </w:style>
  <w:style w:type="paragraph" w:styleId="Header">
    <w:name w:val="header"/>
    <w:basedOn w:val="Normal"/>
    <w:link w:val="HeaderChar"/>
    <w:uiPriority w:val="99"/>
    <w:unhideWhenUsed/>
    <w:rsid w:val="007A78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7841"/>
  </w:style>
  <w:style w:type="paragraph" w:styleId="Footer">
    <w:name w:val="footer"/>
    <w:basedOn w:val="Normal"/>
    <w:link w:val="FooterChar"/>
    <w:uiPriority w:val="99"/>
    <w:unhideWhenUsed/>
    <w:rsid w:val="007A78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7841"/>
  </w:style>
  <w:style w:type="paragraph" w:styleId="IntenseQuote">
    <w:name w:val="Intense Quote"/>
    <w:basedOn w:val="Normal"/>
    <w:next w:val="Normal"/>
    <w:link w:val="IntenseQuoteChar"/>
    <w:uiPriority w:val="30"/>
    <w:qFormat/>
    <w:rsid w:val="008166B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166B8"/>
    <w:rPr>
      <w:i/>
      <w:iCs/>
      <w:color w:val="4472C4" w:themeColor="accent1"/>
    </w:rPr>
  </w:style>
  <w:style w:type="table" w:styleId="MediumList2-Accent1">
    <w:name w:val="Medium List 2 Accent 1"/>
    <w:basedOn w:val="TableNormal"/>
    <w:uiPriority w:val="66"/>
    <w:rsid w:val="008166B8"/>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BC4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6552102E3545B0AB3ABBA00F619001"/>
        <w:category>
          <w:name w:val="General"/>
          <w:gallery w:val="placeholder"/>
        </w:category>
        <w:types>
          <w:type w:val="bbPlcHdr"/>
        </w:types>
        <w:behaviors>
          <w:behavior w:val="content"/>
        </w:behaviors>
        <w:guid w:val="{BC6F181F-33FF-4B62-90C7-02375F37E56D}"/>
      </w:docPartPr>
      <w:docPartBody>
        <w:p w:rsidR="00711E61" w:rsidRDefault="000F691F" w:rsidP="000F691F">
          <w:pPr>
            <w:pStyle w:val="726552102E3545B0AB3ABBA00F6190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1F"/>
    <w:rsid w:val="000F691F"/>
    <w:rsid w:val="001A0B7C"/>
    <w:rsid w:val="00265581"/>
    <w:rsid w:val="003A2A1F"/>
    <w:rsid w:val="00542EB6"/>
    <w:rsid w:val="005A3B70"/>
    <w:rsid w:val="00621668"/>
    <w:rsid w:val="006A11CB"/>
    <w:rsid w:val="00711E61"/>
    <w:rsid w:val="00966668"/>
    <w:rsid w:val="00CC067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691F"/>
    <w:rPr>
      <w:color w:val="808080"/>
    </w:rPr>
  </w:style>
  <w:style w:type="paragraph" w:customStyle="1" w:styleId="1F0121C73E06434186A8F4DCBF42BCA5">
    <w:name w:val="1F0121C73E06434186A8F4DCBF42BCA5"/>
    <w:rsid w:val="000F691F"/>
  </w:style>
  <w:style w:type="paragraph" w:customStyle="1" w:styleId="726552102E3545B0AB3ABBA00F619001">
    <w:name w:val="726552102E3545B0AB3ABBA00F619001"/>
    <w:rsid w:val="000F691F"/>
  </w:style>
  <w:style w:type="paragraph" w:customStyle="1" w:styleId="BD497BF4E62542B3A3588D61AA5A3E95">
    <w:name w:val="BD497BF4E62542B3A3588D61AA5A3E95"/>
    <w:rsid w:val="000F691F"/>
  </w:style>
  <w:style w:type="paragraph" w:customStyle="1" w:styleId="23E774CF4A6141E2A7CF6234B23573E7">
    <w:name w:val="23E774CF4A6141E2A7CF6234B23573E7"/>
    <w:rsid w:val="000F691F"/>
  </w:style>
  <w:style w:type="paragraph" w:customStyle="1" w:styleId="906F5634460D428CBB13CF1AF6ADD5EE">
    <w:name w:val="906F5634460D428CBB13CF1AF6ADD5EE"/>
    <w:rsid w:val="000F69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SI3PSI</PublishDate>
  <Abstract/>
  <CompanyAddress>Školska 2017/2018 godina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63140-9B4C-4C0C-8FE6-F7ED70424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Sistem za podučavanje (Tutor center)</vt:lpstr>
    </vt:vector>
  </TitlesOfParts>
  <Company>ElektRotehnički fakultet u beogradU</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za podučavanje (Tutor center)</dc:title>
  <dc:subject>Principi softverskog inženjerstva</dc:subject>
  <dc:creator>Scenario slučaja upotrebe – post-ovanje</dc:creator>
  <cp:keywords/>
  <dc:description/>
  <cp:lastModifiedBy>Vladimir Sivcev</cp:lastModifiedBy>
  <cp:revision>249</cp:revision>
  <dcterms:created xsi:type="dcterms:W3CDTF">2018-03-01T16:48:00Z</dcterms:created>
  <dcterms:modified xsi:type="dcterms:W3CDTF">2018-03-05T23:02:00Z</dcterms:modified>
</cp:coreProperties>
</file>