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D6310A" w:rsidP="00D6310A">
      <w:pPr>
        <w:pStyle w:val="1"/>
      </w:pPr>
      <w:r>
        <w:t>Глава 1. Системы оперативного планирования.</w:t>
      </w:r>
    </w:p>
    <w:p w:rsidR="00E868E9" w:rsidRPr="00DB4F24" w:rsidRDefault="00DB4F24" w:rsidP="00E868E9">
      <w:pPr>
        <w:rPr>
          <w:color w:val="BFBFBF" w:themeColor="background1" w:themeShade="BF"/>
        </w:rPr>
      </w:pPr>
      <w:r w:rsidRPr="00DB4F24">
        <w:rPr>
          <w:color w:val="BFBFBF" w:themeColor="background1" w:themeShade="BF"/>
        </w:rPr>
        <w:t>(</w:t>
      </w:r>
      <w:r w:rsidR="00783C0B">
        <w:rPr>
          <w:color w:val="BFBFBF" w:themeColor="background1" w:themeShade="BF"/>
        </w:rPr>
        <w:t xml:space="preserve">кратко: </w:t>
      </w:r>
      <w:r>
        <w:rPr>
          <w:color w:val="BFBFBF" w:themeColor="background1" w:themeShade="BF"/>
        </w:rPr>
        <w:t>задача оперативного принятия решений</w:t>
      </w:r>
      <w:r w:rsidRPr="00DB4F24">
        <w:rPr>
          <w:color w:val="BFBFBF" w:themeColor="background1" w:themeShade="BF"/>
        </w:rPr>
        <w:t>)</w:t>
      </w:r>
    </w:p>
    <w:p w:rsidR="006400C1" w:rsidRDefault="006400C1" w:rsidP="006400C1">
      <w:pPr>
        <w:pStyle w:val="2"/>
        <w:numPr>
          <w:ilvl w:val="1"/>
          <w:numId w:val="4"/>
        </w:numPr>
        <w:rPr>
          <w:lang w:val="en-US"/>
        </w:rPr>
      </w:pPr>
      <w:r>
        <w:t>Планирование и оперативные решения</w:t>
      </w:r>
      <w:r w:rsidR="00407759">
        <w:t>.</w:t>
      </w:r>
    </w:p>
    <w:p w:rsidR="00DB4F24" w:rsidRDefault="00281EBD" w:rsidP="00783C0B">
      <w:r>
        <w:t>Планирование  - естественная операция человеческого мышления, применяемая во всех сферах деятельности человека.</w:t>
      </w:r>
      <w:r w:rsidR="00783C0B">
        <w:t xml:space="preserve"> Не является исключением и сфера управления производством</w:t>
      </w:r>
      <w:r w:rsidR="003C4770">
        <w:t xml:space="preserve">, не зависимо от масштабов этого производства. </w:t>
      </w:r>
    </w:p>
    <w:p w:rsidR="003C4770" w:rsidRDefault="003C4770" w:rsidP="00783C0B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B22A3F" w:rsidRPr="00B22A3F">
        <w:t>[1]</w:t>
      </w:r>
    </w:p>
    <w:p w:rsidR="00535507" w:rsidRDefault="00AB7B94" w:rsidP="00783C0B">
      <w:r>
        <w:t xml:space="preserve">Планирование производства осуществляется  на разных уровнях и </w:t>
      </w:r>
      <w:r w:rsidR="00240111">
        <w:t xml:space="preserve">временных горизонтах. Условно планирование в производстве можно разделить </w:t>
      </w:r>
      <w:proofErr w:type="gramStart"/>
      <w:r w:rsidR="00240111">
        <w:t>на</w:t>
      </w:r>
      <w:proofErr w:type="gramEnd"/>
      <w:r w:rsidR="00240111">
        <w:t>: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Перспективное (долгосрочное и среднесрочное)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Тактическое (заводское, цеховое, бригадное)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Оперативное (календарное)</w:t>
      </w:r>
    </w:p>
    <w:p w:rsidR="00735AE7" w:rsidRPr="00B22A3F" w:rsidRDefault="00B22A3F" w:rsidP="00240111">
      <w:r>
        <w:t xml:space="preserve">Помимо задач планирования производства, существуют задачи изменения принятых планов. Данные задачи предполагают </w:t>
      </w:r>
      <w:r w:rsidR="002B3142">
        <w:t xml:space="preserve">проектирование оперативных изменений краткосрочных планов. </w:t>
      </w:r>
      <w:r w:rsidR="00D77795">
        <w:t xml:space="preserve">На долю оперативных решений приходится </w:t>
      </w:r>
      <w:r w:rsidR="0019724B">
        <w:t xml:space="preserve">порядка 60% от </w:t>
      </w:r>
      <w:r w:rsidR="00590329">
        <w:t xml:space="preserve">всех </w:t>
      </w:r>
      <w:r w:rsidR="0019724B">
        <w:t>управленческих решений.</w:t>
      </w:r>
      <w:r w:rsidRPr="002B3142">
        <w:t>[2]</w:t>
      </w:r>
      <w:r w:rsidR="00265617">
        <w:t xml:space="preserve"> В то же время</w:t>
      </w:r>
      <w:r w:rsidR="00B243B4">
        <w:t xml:space="preserve"> </w:t>
      </w:r>
      <w:r w:rsidR="005D6DCF">
        <w:t xml:space="preserve">автоматизация </w:t>
      </w:r>
      <w:r w:rsidR="00B243B4">
        <w:t xml:space="preserve">принятия </w:t>
      </w:r>
      <w:r w:rsidR="005D6DCF">
        <w:t xml:space="preserve">оперативные </w:t>
      </w:r>
      <w:r w:rsidR="00B243B4">
        <w:t xml:space="preserve">решений </w:t>
      </w:r>
      <w:r w:rsidR="00FD6211">
        <w:t>серьёзно</w:t>
      </w:r>
      <w:r w:rsidR="005D6DCF">
        <w:t xml:space="preserve"> затруднена: практика показывает, что оперативные решения зачастую требуют не регламентируемых рассуждений. В связи с чем</w:t>
      </w:r>
      <w:r w:rsidR="00B45CE7">
        <w:t>,</w:t>
      </w:r>
      <w:r w:rsidR="005D6DCF">
        <w:t xml:space="preserve"> оперативное планирование </w:t>
      </w:r>
      <w:r w:rsidR="00F7647B">
        <w:t>остаётся «уделом»</w:t>
      </w:r>
      <w:r w:rsidR="00C932B4">
        <w:t xml:space="preserve"> талантливых управленцев.</w:t>
      </w:r>
      <w:r w:rsidRPr="00B22A3F">
        <w:t>[3]</w:t>
      </w:r>
    </w:p>
    <w:p w:rsidR="0026125A" w:rsidRDefault="00DD33D0" w:rsidP="00240111">
      <w:r>
        <w:t xml:space="preserve">Оперативные решения имеют естественные особенности, препятствующие их эффективной автоматизации. Прежде всего: непредсказуемость выявления проблемной ситуации и </w:t>
      </w:r>
      <w:r w:rsidR="0026125A">
        <w:t xml:space="preserve">параметрическая </w:t>
      </w:r>
      <w:r>
        <w:t xml:space="preserve">вариативность </w:t>
      </w:r>
      <w:r w:rsidR="0026125A">
        <w:t>проблемы.</w:t>
      </w:r>
      <w:r w:rsidR="00FD6211">
        <w:t xml:space="preserve"> </w:t>
      </w:r>
      <w:r w:rsidR="00F62F9F">
        <w:t>Н</w:t>
      </w:r>
      <w:r w:rsidR="0026125A">
        <w:t xml:space="preserve">епредсказуемость проблемы обусловлена </w:t>
      </w:r>
      <w:r w:rsidR="00F62F9F">
        <w:t xml:space="preserve">спецификой стратегического планирования.  </w:t>
      </w:r>
      <w:r w:rsidR="00FD6211">
        <w:t xml:space="preserve">Вариативность выражается в невозможности </w:t>
      </w:r>
      <w:r w:rsidR="00C44C2D">
        <w:t xml:space="preserve">полного </w:t>
      </w:r>
      <w:r w:rsidR="00FD6211">
        <w:t xml:space="preserve">описания </w:t>
      </w:r>
      <w:r w:rsidR="00C44C2D">
        <w:t xml:space="preserve">сложных системно-открытых объектов, каковыми являются </w:t>
      </w:r>
      <w:r w:rsidR="00C44C2D" w:rsidRPr="00C44C2D">
        <w:t>крупные предприя</w:t>
      </w:r>
      <w:r w:rsidR="00C44C2D">
        <w:t>тия, холдинговые компании,</w:t>
      </w:r>
      <w:r w:rsidR="00C44C2D" w:rsidRPr="00C44C2D">
        <w:t xml:space="preserve"> корпорации</w:t>
      </w:r>
      <w:r w:rsidR="00C44C2D">
        <w:t xml:space="preserve"> и </w:t>
      </w:r>
      <w:proofErr w:type="spellStart"/>
      <w:r w:rsidR="00C44C2D">
        <w:t>тп</w:t>
      </w:r>
      <w:proofErr w:type="spellEnd"/>
      <w:r w:rsidR="00C44C2D">
        <w:t>.</w:t>
      </w:r>
      <w:r w:rsidR="00C44C2D" w:rsidRPr="00C44C2D">
        <w:t>[</w:t>
      </w:r>
      <w:r w:rsidR="00C44C2D" w:rsidRPr="0070449F">
        <w:t>3</w:t>
      </w:r>
      <w:r w:rsidR="00C44C2D" w:rsidRPr="00C44C2D">
        <w:t>]</w:t>
      </w:r>
    </w:p>
    <w:p w:rsidR="006400C1" w:rsidRDefault="00407759" w:rsidP="006400C1">
      <w:pPr>
        <w:pStyle w:val="2"/>
        <w:numPr>
          <w:ilvl w:val="1"/>
          <w:numId w:val="4"/>
        </w:numPr>
      </w:pPr>
      <w:r>
        <w:lastRenderedPageBreak/>
        <w:t>Системы поддержки процессов управления.</w:t>
      </w:r>
    </w:p>
    <w:p w:rsidR="00407759" w:rsidRDefault="00F21661" w:rsidP="00407759">
      <w:r>
        <w:t>На сегодняшний день массово применяются различные системы поддержки принятия решений</w:t>
      </w:r>
      <w:r w:rsidR="00B50E06">
        <w:t xml:space="preserve"> (СППР)</w:t>
      </w:r>
      <w:r>
        <w:t xml:space="preserve">. </w:t>
      </w:r>
      <w:r w:rsidR="0030239F">
        <w:t>Данные системы позволяют: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>Проводить эффективное стратегическое планирование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 xml:space="preserve">Поддерживать систему документооборота </w:t>
      </w:r>
    </w:p>
    <w:p w:rsidR="0030239F" w:rsidRDefault="007F5467" w:rsidP="0030239F">
      <w:pPr>
        <w:pStyle w:val="a6"/>
        <w:numPr>
          <w:ilvl w:val="0"/>
          <w:numId w:val="5"/>
        </w:numPr>
      </w:pPr>
      <w:r>
        <w:t>Получать</w:t>
      </w:r>
      <w:r w:rsidR="0030239F">
        <w:t xml:space="preserve"> актуальную информацию о состоянии производства</w:t>
      </w:r>
    </w:p>
    <w:p w:rsidR="00D73DCD" w:rsidRDefault="004F3939" w:rsidP="0030239F">
      <w:pPr>
        <w:pStyle w:val="a6"/>
        <w:numPr>
          <w:ilvl w:val="0"/>
          <w:numId w:val="5"/>
        </w:numPr>
      </w:pPr>
      <w:r>
        <w:t>Координировать деятельность разнородных отдело</w:t>
      </w:r>
      <w:r w:rsidR="004B6E4E">
        <w:t>в предприятия</w:t>
      </w:r>
    </w:p>
    <w:p w:rsidR="00D73DCD" w:rsidRDefault="00866992" w:rsidP="00D73DCD">
      <w:r>
        <w:t>Так</w:t>
      </w:r>
      <w:r w:rsidR="00B50E06">
        <w:t xml:space="preserve">же,  СППР позволяют конструировать и принимать оперативные решения в рамках концепции </w:t>
      </w:r>
      <w:proofErr w:type="spellStart"/>
      <w:r w:rsidR="00B50E06">
        <w:t>контроллинга</w:t>
      </w:r>
      <w:proofErr w:type="spellEnd"/>
      <w:r w:rsidR="00B50E06">
        <w:t xml:space="preserve">. </w:t>
      </w:r>
      <w:bookmarkStart w:id="0" w:name="_GoBack"/>
      <w:bookmarkEnd w:id="0"/>
    </w:p>
    <w:p w:rsidR="0030239F" w:rsidRPr="00407759" w:rsidRDefault="0030239F" w:rsidP="0030239F"/>
    <w:p w:rsidR="00D6310A" w:rsidRDefault="00D6310A" w:rsidP="00D6310A">
      <w:pPr>
        <w:pStyle w:val="1"/>
      </w:pPr>
      <w:r>
        <w:t>Глава</w:t>
      </w:r>
      <w:r w:rsidR="00EF02DD">
        <w:t xml:space="preserve"> 2. </w:t>
      </w:r>
      <w:r w:rsidR="00E868E9">
        <w:t>Конструктивные модели.</w:t>
      </w:r>
    </w:p>
    <w:p w:rsidR="00B22A3F" w:rsidRDefault="00B22A3F" w:rsidP="00B22A3F"/>
    <w:p w:rsidR="00B22A3F" w:rsidRDefault="00B22A3F" w:rsidP="00B22A3F">
      <w:pPr>
        <w:pStyle w:val="1"/>
      </w:pPr>
      <w:r>
        <w:t>Библиографический список.</w:t>
      </w:r>
    </w:p>
    <w:p w:rsidR="00B22A3F" w:rsidRDefault="00B22A3F" w:rsidP="00B22A3F"/>
    <w:p w:rsidR="00B22A3F" w:rsidRDefault="00CC6BDC" w:rsidP="00B22A3F">
      <w:pPr>
        <w:pStyle w:val="a6"/>
        <w:numPr>
          <w:ilvl w:val="0"/>
          <w:numId w:val="3"/>
        </w:numPr>
      </w:pPr>
      <w:hyperlink r:id="rId9" w:history="1">
        <w:r w:rsidR="00B22A3F" w:rsidRPr="000934BE">
          <w:rPr>
            <w:rStyle w:val="a7"/>
          </w:rPr>
          <w:t>http://www.up-pro.ru/encyclopedia/planirovanie-proizvodstva.html</w:t>
        </w:r>
      </w:hyperlink>
    </w:p>
    <w:p w:rsidR="00B22A3F" w:rsidRDefault="00B22A3F" w:rsidP="00B22A3F">
      <w:pPr>
        <w:pStyle w:val="a6"/>
        <w:numPr>
          <w:ilvl w:val="0"/>
          <w:numId w:val="3"/>
        </w:numPr>
      </w:pPr>
      <w:proofErr w:type="spellStart"/>
      <w:r w:rsidRPr="00590329">
        <w:t>Криванова</w:t>
      </w:r>
      <w:proofErr w:type="spellEnd"/>
      <w:r w:rsidRPr="00590329">
        <w:t xml:space="preserve"> О.В. Менеджмент: моделирование управленческих решений. М.: Наука, 1997.</w:t>
      </w:r>
    </w:p>
    <w:p w:rsidR="00B22A3F" w:rsidRDefault="00B22A3F" w:rsidP="00F62DE0">
      <w:pPr>
        <w:pStyle w:val="a6"/>
        <w:numPr>
          <w:ilvl w:val="0"/>
          <w:numId w:val="3"/>
        </w:numPr>
      </w:pPr>
      <w:proofErr w:type="spellStart"/>
      <w:r>
        <w:t>А.О.Поляков</w:t>
      </w:r>
      <w:proofErr w:type="spellEnd"/>
      <w:r>
        <w:t xml:space="preserve">, </w:t>
      </w:r>
      <w:proofErr w:type="spellStart"/>
      <w:r>
        <w:t>Ю.М.Смирнов</w:t>
      </w:r>
      <w:proofErr w:type="spellEnd"/>
      <w:r>
        <w:t xml:space="preserve">, </w:t>
      </w:r>
      <w:proofErr w:type="spellStart"/>
      <w:r>
        <w:t>А.А.Турчак</w:t>
      </w:r>
      <w:proofErr w:type="spellEnd"/>
      <w:r>
        <w:t xml:space="preserve">: </w:t>
      </w:r>
      <w:proofErr w:type="spellStart"/>
      <w:r w:rsidRPr="001169C7">
        <w:t>Информодинамические</w:t>
      </w:r>
      <w:proofErr w:type="spellEnd"/>
      <w:r w:rsidRPr="001169C7">
        <w:t xml:space="preserve"> основы организации управления предприятиями и холдинговыми компаниями</w:t>
      </w:r>
      <w:r>
        <w:t>.</w:t>
      </w:r>
      <w:r w:rsidR="00F62DE0">
        <w:t xml:space="preserve"> (</w:t>
      </w:r>
      <w:r w:rsidR="00F62DE0" w:rsidRPr="00F62DE0">
        <w:t>http://www.inftech.webservis.ru/it/ii/books/book003/index.html</w:t>
      </w:r>
      <w:r w:rsidR="00F62DE0">
        <w:t>)</w:t>
      </w:r>
    </w:p>
    <w:p w:rsidR="00B22A3F" w:rsidRPr="00B22A3F" w:rsidRDefault="00B22A3F" w:rsidP="00B22A3F">
      <w:pPr>
        <w:pStyle w:val="a6"/>
        <w:numPr>
          <w:ilvl w:val="0"/>
          <w:numId w:val="3"/>
        </w:numPr>
      </w:pPr>
    </w:p>
    <w:sectPr w:rsidR="00B22A3F" w:rsidRPr="00B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BDC" w:rsidRDefault="00CC6BDC" w:rsidP="003C4770">
      <w:pPr>
        <w:spacing w:after="0" w:line="240" w:lineRule="auto"/>
      </w:pPr>
      <w:r>
        <w:separator/>
      </w:r>
    </w:p>
  </w:endnote>
  <w:endnote w:type="continuationSeparator" w:id="0">
    <w:p w:rsidR="00CC6BDC" w:rsidRDefault="00CC6BDC" w:rsidP="003C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BDC" w:rsidRDefault="00CC6BDC" w:rsidP="003C4770">
      <w:pPr>
        <w:spacing w:after="0" w:line="240" w:lineRule="auto"/>
      </w:pPr>
      <w:r>
        <w:separator/>
      </w:r>
    </w:p>
  </w:footnote>
  <w:footnote w:type="continuationSeparator" w:id="0">
    <w:p w:rsidR="00CC6BDC" w:rsidRDefault="00CC6BDC" w:rsidP="003C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1419"/>
    <w:multiLevelType w:val="hybridMultilevel"/>
    <w:tmpl w:val="50B49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7693CB0"/>
    <w:multiLevelType w:val="multilevel"/>
    <w:tmpl w:val="E76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37C24"/>
    <w:multiLevelType w:val="multilevel"/>
    <w:tmpl w:val="91CCB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66465378"/>
    <w:multiLevelType w:val="hybridMultilevel"/>
    <w:tmpl w:val="BF56C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C895728"/>
    <w:multiLevelType w:val="hybridMultilevel"/>
    <w:tmpl w:val="CE285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6E"/>
    <w:rsid w:val="00035371"/>
    <w:rsid w:val="001169C7"/>
    <w:rsid w:val="00125097"/>
    <w:rsid w:val="001559A4"/>
    <w:rsid w:val="0019724B"/>
    <w:rsid w:val="00240111"/>
    <w:rsid w:val="0026125A"/>
    <w:rsid w:val="00265617"/>
    <w:rsid w:val="00281EBD"/>
    <w:rsid w:val="00287FDC"/>
    <w:rsid w:val="00297FE9"/>
    <w:rsid w:val="002B3142"/>
    <w:rsid w:val="002D4163"/>
    <w:rsid w:val="0030239F"/>
    <w:rsid w:val="003201EB"/>
    <w:rsid w:val="003C4770"/>
    <w:rsid w:val="00407759"/>
    <w:rsid w:val="00415C60"/>
    <w:rsid w:val="00431C62"/>
    <w:rsid w:val="004B6E4E"/>
    <w:rsid w:val="004F3939"/>
    <w:rsid w:val="00535507"/>
    <w:rsid w:val="00590329"/>
    <w:rsid w:val="005C3F91"/>
    <w:rsid w:val="005D6DCF"/>
    <w:rsid w:val="006400C1"/>
    <w:rsid w:val="0070449F"/>
    <w:rsid w:val="0073290C"/>
    <w:rsid w:val="00735AE7"/>
    <w:rsid w:val="00783C0B"/>
    <w:rsid w:val="007F5467"/>
    <w:rsid w:val="007F6A83"/>
    <w:rsid w:val="00866992"/>
    <w:rsid w:val="00A314E4"/>
    <w:rsid w:val="00A536BA"/>
    <w:rsid w:val="00AB7B94"/>
    <w:rsid w:val="00AD1150"/>
    <w:rsid w:val="00B10251"/>
    <w:rsid w:val="00B22A3F"/>
    <w:rsid w:val="00B243B4"/>
    <w:rsid w:val="00B45CE7"/>
    <w:rsid w:val="00B50E06"/>
    <w:rsid w:val="00BA7DC2"/>
    <w:rsid w:val="00BB566E"/>
    <w:rsid w:val="00C44C2D"/>
    <w:rsid w:val="00C932B4"/>
    <w:rsid w:val="00CC6BDC"/>
    <w:rsid w:val="00D6310A"/>
    <w:rsid w:val="00D73DCD"/>
    <w:rsid w:val="00D77795"/>
    <w:rsid w:val="00DB4F24"/>
    <w:rsid w:val="00DD33D0"/>
    <w:rsid w:val="00E21E3E"/>
    <w:rsid w:val="00E21F4E"/>
    <w:rsid w:val="00E868E9"/>
    <w:rsid w:val="00EF02DD"/>
    <w:rsid w:val="00F21661"/>
    <w:rsid w:val="00F62DE0"/>
    <w:rsid w:val="00F62F9F"/>
    <w:rsid w:val="00F7647B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up-pro.ru/encyclopedia/planirovanie-proizvodst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ED1EC-5B16-4DE1-844A-97604E9F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287</Words>
  <Characters>2508</Characters>
  <Application>Microsoft Office Word</Application>
  <DocSecurity>0</DocSecurity>
  <Lines>53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30</cp:revision>
  <dcterms:created xsi:type="dcterms:W3CDTF">2014-05-08T08:26:00Z</dcterms:created>
  <dcterms:modified xsi:type="dcterms:W3CDTF">2014-05-12T19:40:00Z</dcterms:modified>
</cp:coreProperties>
</file>