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отчета «Состояние документов на СКД», включая процесс фильтрации документов, настройку визуального оформления отчетов и условия для выделения строк в зависимости от наличия скан-образов и суммы документов. Инструкция подробно объясняет, как настроить фильтры и оформлять отчеты для удобства их восприятия.&gt;</w:t>
        <w:br/>
        <w:br/>
        <w:t>Инструкция по работе с отчетом «Состояние документов на СКД».</w:t>
        <w:br/>
        <w:br/>
        <w:t>При запуске отчета Состояния Документов Скан-Архива на СКД открывается форма отчета, имеющая следующий вид (после пользовательских настроек внешний вид может измениться):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![Инструкция_по_Отчету_Состояние_документов_на_СКД](https://gendalfai.storage.yandexcloud.net/Инструкция_по_Отчету_Состояние_документов_на_СКД/img_7.png)</w:t>
        <w:br/>
        <w:br/>
        <w:t>Рис. 1 - Внешний вид отчета</w:t>
        <w:br/>
        <w:br/>
        <w:t>Наверху расположены Фильтры, по которым можно производить отбор документов. При желании, набор фильтров может быть увеличен из настроек (рис. 2). Например, можно добавить фильтр по сумме ( выводить в отчет документы больше или меньше определенной суммы).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![Инструкция_по_Отчету_Состояние_документов_на_СКД](https://gendalfai.storage.yandexcloud.net/Инструкция_по_Отчету_Состояние_документов_на_СКД/img_5.png)</w:t>
        <w:br/>
        <w:br/>
        <w:t>Рис. 2 - Кнопка «Настройки»</w:t>
        <w:br/>
        <w:br/>
        <w:t>ВАЖНО! Если вы не хотите, чтобы какой-то фильтр участвовал в отборе, то необходимо снять с него «галочку».</w:t>
        <w:br/>
        <w:br/>
        <w:t xml:space="preserve">«Дата начала» и «Дата окончания» являются обязательными графами для заполнения. </w:t>
        <w:br/>
        <w:br/>
        <w:t xml:space="preserve">Фильтр «В СА» имеет значение «да» или «нет». «Да» означает, что в скан-архиве есть Скан-образ для этого документа, «нет» означает что прикрепленный Скан-образ отсутствует. </w:t>
        <w:br/>
        <w:br/>
        <w:t>После нажатия на кнопку «Сформировать», выводится отчет, сгруппированный по типам документов (например, по реализациям, по поступлениям).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![Инструкция_по_Отчету_Состояние_документов_на_СКД](https://gendalfai.storage.yandexcloud.net/Инструкция_по_Отчету_Состояние_документов_на_СКД/img_3.png)</w:t>
        <w:br/>
        <w:br/>
        <w:t>Рис. 3 – Сформированный отчет</w:t>
        <w:br/>
        <w:br/>
        <w:t>При необходимости, нажав на значки «+» или «-» возле Типа документа, можно развернуть или свернуть список.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![Инструкция_по_Отчету_Состояние_документов_на_СКД](https://gendalfai.storage.yandexcloud.net/Инструкция_по_Отчету_Состояние_документов_на_СКД/img_1.png)</w:t>
        <w:br/>
        <w:br/>
        <w:t>Рис. 4 - Группировки</w:t>
        <w:br/>
        <w:br/>
        <w:t xml:space="preserve">Для настроек выделения цветом откройте «Настройки»-внизу кнопка «Расширенный» (рис. 5) -вкладка «Оформление» (рис. 6). </w:t>
        <w:br/>
        <w:br/>
        <w:t>Для примера проведем настройку по следующей задаче:</w:t>
        <w:br/>
        <w:br/>
        <w:t>Необходимо вывести в отчет только документы реализации, от организации «Торговый дом комплексный», за период с 01.09.2012 по 29.12.2022. Требование к оформлению:</w:t>
        <w:br/>
        <w:br/>
        <w:t>А) Если у документа есть скан-образ, тогда строка выделяется зеленым цветом.</w:t>
        <w:br/>
        <w:br/>
        <w:t>Б) если сумма документа больше 100тыс и у документа НЕТ скан-образа, тогда ЯЧЕЙКА с номером документа базы выделяется красным.</w:t>
        <w:br/>
        <w:br/>
        <w:t>Для реализации отчета сначала ставим фильтр по организации, типу объекта и диапазону дат.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![Инструкция_по_Отчету_Состояние_документов_на_СКД](https://gendalfai.storage.yandexcloud.net/Инструкция_по_Отчету_Состояние_документов_на_СКД/img_10.png)</w:t>
        <w:br/>
        <w:br/>
        <w:t>Рис. 5 – кнопка «Расширенный»</w:t>
        <w:br/>
        <w:br/>
        <w:t>Переходим в «Настройки» - «Расширенный» - «Оформление». Жмем кнопку «Добавить».</w:t>
        <w:br/>
        <w:br/>
        <w:t>Выбираем цвет фона (в нашей задаче-зеленый), используется для всей строки. ![Инструкция_по_Отчету_Состояние_документов_на_СКД](https://gendalfai.storage.yandexcloud.net/Инструкция_по_Отчету_Состояние_документов_на_СКД/img_9.png)</w:t>
        <w:br/>
        <w:br/>
        <w:t>Рис. 6 – вкладка «Оформление»</w:t>
        <w:br/>
        <w:br/>
        <w:t>В поле «Условие» добавляем новое условие (рис. 7).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![Инструкция_по_Отчету_Состояние_документов_на_СКД](https://gendalfai.storage.yandexcloud.net/Инструкция_по_Отчету_Состояние_документов_на_СКД/img_6.png)</w:t>
        <w:br/>
        <w:br/>
        <w:t>Рис. 7 – Добавление условия для форматирования</w:t>
        <w:br/>
        <w:br/>
        <w:t>Выбираем «В СА» и устанавливаем значение «Да» (рис.8).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![Инструкция_по_Отчету_Состояние_документов_на_СКД](https://gendalfai.storage.yandexcloud.net/Инструкция_по_Отчету_Состояние_документов_на_СКД/img_4.png)</w:t>
        <w:br/>
        <w:br/>
        <w:t>Рис. 8 – выбор поля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![Инструкция_по_Отчету_Состояние_документов_на_СКД](https://gendalfai.storage.yandexcloud.net/Инструкция_по_Отчету_Состояние_документов_на_СКД/img_2.png)</w:t>
        <w:br/>
        <w:br/>
        <w:t>Рис. 9 – цветовое оформление</w:t>
        <w:br/>
        <w:br/>
        <w:t>Теперь срабатывает правило, что если для скана есть прикрепленный скан-образ, тогда вся строка выделяется зеленым цветом.</w:t>
        <w:br/>
        <w:br/>
        <w:t>Для реализации второго требования к оформлению, снова нажмите на кнопку «Добавить» на вкладке «Оформление». Цвет текста выбираем «Красный», выбрать «Используется для» - «Поля», выбрать поле «Объект»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![Инструкция_по_Отчету_Состояние_документов_на_СКД](https://gendalfai.storage.yandexcloud.net/Инструкция_по_Отчету_Состояние_документов_на_СКД/img_11.png)</w:t>
        <w:br/>
        <w:br/>
        <w:t>Рис. 10 – цветовое оформление</w:t>
        <w:br/>
        <w:br/>
        <w:t>В поле отбор добавьте два отбора: «В СА» и «Сумма». Для поля «В СА» поставьте значение «НЕТ», для поля «Сумма» -  Больше 100000.</w:t>
        <w:br/>
        <w:br/>
        <w:t>Теперь при формировании отчета строки, у которых есть Скан-Образ, выделены зеленым. Если скан-образа нет и сумма выше 100тыс, тогда номер документа выделен красным.</w:t>
        <w:br/>
        <w:br/>
        <w:t>![Инструкция_по_Отчету_Состояние_документов_на_СКД](https://gendalfai.storage.yandexcloud.net/Инструкция_по_Отчету_Состояние_документов_на_СКД/img_8.png)</w:t>
        <w:br/>
        <w:br/>
        <w:t>Рис. 11 – внешний вид сформированного отчета после настройки оформления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