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присоединения файлов в Скан-Архиве к документу «Поступление товаров и услуг». Он включает настройки, выбор типов печатных форм и процесс добавления файлов через интерфейс программы.&gt;</w:t>
        <w:br/>
        <w:br/>
        <w:t>В Скан-Архиве присоединить файлы можно следующим образом:</w:t>
        <w:br/>
        <w:br/>
        <w:t>Настройки-Комплектность объектов архивирования</w:t>
        <w:br/>
        <w:br/>
        <w:t>Настроим присоединенные файлы для документа «Поступление товаров и услуг», выберем следующие типы печатных форм: ТОРГ-12 и УПД. Сохраняем все изменения.</w:t>
        <w:br/>
        <w:br/>
        <w:t>![присоединение_файлов](https://gendalfai.storage.yandexcloud.net/присоединение_файлов/img_3.png)</w:t>
        <w:br/>
        <w:br/>
        <w:t>Добавим в сеанс документ, выберем «Поступление». Завершим сеанс.</w:t>
        <w:br/>
        <w:br/>
        <w:t>Зайдем в документ и нажимаем на «скрепку»</w:t>
        <w:br/>
        <w:br/>
        <w:t>![присоединение_файлов](https://gendalfai.storage.yandexcloud.net/присоединение_файлов/img_2.png)</w:t>
        <w:br/>
        <w:br/>
        <w:t xml:space="preserve">Открывается окно с присоединенными файлами. </w:t>
        <w:br/>
        <w:br/>
        <w:t>![присоединение_файлов](https://gendalfai.storage.yandexcloud.net/присоединение_файлов/img_1.png)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