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8FF" w:rsidRDefault="00B148FF" w:rsidP="00B148FF">
      <w:pPr>
        <w:jc w:val="center"/>
        <w:rPr>
          <w:sz w:val="52"/>
          <w:szCs w:val="52"/>
          <w:lang w:val="mk-MK"/>
        </w:rPr>
      </w:pPr>
      <w:r w:rsidRPr="00B148FF">
        <w:rPr>
          <w:sz w:val="52"/>
          <w:szCs w:val="52"/>
          <w:lang w:val="mk-MK"/>
        </w:rPr>
        <w:t>Докум</w:t>
      </w:r>
      <w:r w:rsidR="00AF1FEC">
        <w:rPr>
          <w:sz w:val="52"/>
          <w:szCs w:val="52"/>
        </w:rPr>
        <w:t>e</w:t>
      </w:r>
      <w:r w:rsidRPr="00B148FF">
        <w:rPr>
          <w:sz w:val="52"/>
          <w:szCs w:val="52"/>
          <w:lang w:val="mk-MK"/>
        </w:rPr>
        <w:t xml:space="preserve">нтација за </w:t>
      </w:r>
      <w:r w:rsidR="00AF1FEC">
        <w:rPr>
          <w:sz w:val="52"/>
          <w:szCs w:val="52"/>
          <w:lang w:val="mk-MK"/>
        </w:rPr>
        <w:t>проектот</w:t>
      </w:r>
      <w:r w:rsidRPr="00B148FF">
        <w:rPr>
          <w:sz w:val="52"/>
          <w:szCs w:val="52"/>
          <w:lang w:val="mk-MK"/>
        </w:rPr>
        <w:t xml:space="preserve"> </w:t>
      </w:r>
      <w:r w:rsidR="00AF1FEC">
        <w:rPr>
          <w:sz w:val="52"/>
          <w:szCs w:val="52"/>
          <w:lang w:val="mk-MK"/>
        </w:rPr>
        <w:t>„Вселенски Војни“</w:t>
      </w:r>
      <w:r w:rsidRPr="00B148FF">
        <w:rPr>
          <w:sz w:val="52"/>
          <w:szCs w:val="52"/>
        </w:rPr>
        <w:t xml:space="preserve"> </w:t>
      </w:r>
      <w:r w:rsidRPr="00B148FF">
        <w:rPr>
          <w:sz w:val="52"/>
          <w:szCs w:val="52"/>
          <w:lang w:val="mk-MK"/>
        </w:rPr>
        <w:t>по</w:t>
      </w:r>
      <w:r w:rsidR="00AF1FEC">
        <w:rPr>
          <w:sz w:val="52"/>
          <w:szCs w:val="52"/>
          <w:lang w:val="mk-MK"/>
        </w:rPr>
        <w:t xml:space="preserve"> предметот</w:t>
      </w:r>
      <w:r w:rsidRPr="00B148FF">
        <w:rPr>
          <w:sz w:val="52"/>
          <w:szCs w:val="52"/>
          <w:lang w:val="mk-MK"/>
        </w:rPr>
        <w:t xml:space="preserve"> Визуелно програмирање</w:t>
      </w:r>
    </w:p>
    <w:p w:rsidR="000D6ECF" w:rsidRDefault="000D6ECF" w:rsidP="00B148FF">
      <w:pPr>
        <w:jc w:val="center"/>
        <w:rPr>
          <w:sz w:val="52"/>
          <w:szCs w:val="52"/>
          <w:lang w:val="mk-MK"/>
        </w:rPr>
      </w:pPr>
    </w:p>
    <w:p w:rsidR="00B148FF" w:rsidRDefault="000D6ECF" w:rsidP="00B148FF">
      <w:pPr>
        <w:jc w:val="center"/>
        <w:rPr>
          <w:sz w:val="52"/>
          <w:szCs w:val="52"/>
          <w:lang w:val="mk-MK"/>
        </w:rPr>
      </w:pPr>
      <w:r w:rsidRPr="000D6ECF">
        <w:rPr>
          <w:noProof/>
          <w:sz w:val="52"/>
          <w:szCs w:val="52"/>
        </w:rPr>
        <w:drawing>
          <wp:inline distT="0" distB="0" distL="0" distR="0">
            <wp:extent cx="4610100" cy="2324100"/>
            <wp:effectExtent l="0" t="0" r="0" b="0"/>
            <wp:docPr id="15" name="Picture 15" descr="C:\Users\Vladimir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imir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FF" w:rsidRDefault="00B148FF" w:rsidP="00B148FF">
      <w:pPr>
        <w:rPr>
          <w:sz w:val="52"/>
          <w:szCs w:val="52"/>
          <w:lang w:val="mk-MK"/>
        </w:rPr>
      </w:pPr>
    </w:p>
    <w:p w:rsidR="00A70581" w:rsidRDefault="00A70581" w:rsidP="00B148FF">
      <w:pPr>
        <w:rPr>
          <w:sz w:val="52"/>
          <w:szCs w:val="52"/>
          <w:lang w:val="mk-MK"/>
        </w:rPr>
      </w:pPr>
    </w:p>
    <w:p w:rsidR="00B148FF" w:rsidRPr="00B148FF" w:rsidRDefault="00B148FF" w:rsidP="00B148FF">
      <w:pPr>
        <w:rPr>
          <w:sz w:val="40"/>
          <w:szCs w:val="40"/>
          <w:lang w:val="mk-MK"/>
        </w:rPr>
      </w:pPr>
      <w:r w:rsidRPr="00B148FF">
        <w:rPr>
          <w:sz w:val="40"/>
          <w:szCs w:val="40"/>
          <w:lang w:val="mk-MK"/>
        </w:rPr>
        <w:t>Изработиле:</w:t>
      </w:r>
    </w:p>
    <w:p w:rsidR="00B148FF" w:rsidRPr="00B148FF" w:rsidRDefault="00B148FF" w:rsidP="00B148FF">
      <w:pPr>
        <w:rPr>
          <w:sz w:val="40"/>
          <w:szCs w:val="40"/>
          <w:lang w:val="mk-MK"/>
        </w:rPr>
      </w:pPr>
      <w:r w:rsidRPr="00B148FF">
        <w:rPr>
          <w:sz w:val="40"/>
          <w:szCs w:val="40"/>
          <w:lang w:val="mk-MK"/>
        </w:rPr>
        <w:t>Моника Николовска</w:t>
      </w:r>
    </w:p>
    <w:p w:rsidR="00B148FF" w:rsidRPr="00B148FF" w:rsidRDefault="00B148FF" w:rsidP="00B148FF">
      <w:pPr>
        <w:rPr>
          <w:sz w:val="40"/>
          <w:szCs w:val="40"/>
          <w:lang w:val="mk-MK"/>
        </w:rPr>
      </w:pPr>
      <w:r w:rsidRPr="00B148FF">
        <w:rPr>
          <w:sz w:val="40"/>
          <w:szCs w:val="40"/>
          <w:lang w:val="mk-MK"/>
        </w:rPr>
        <w:t>Роберт Пановски</w:t>
      </w:r>
    </w:p>
    <w:p w:rsidR="00A70581" w:rsidRDefault="00B148FF" w:rsidP="000D6ECF">
      <w:pPr>
        <w:rPr>
          <w:sz w:val="40"/>
          <w:szCs w:val="40"/>
          <w:lang w:val="mk-MK"/>
        </w:rPr>
      </w:pPr>
      <w:r w:rsidRPr="00B148FF">
        <w:rPr>
          <w:sz w:val="40"/>
          <w:szCs w:val="40"/>
          <w:lang w:val="mk-MK"/>
        </w:rPr>
        <w:t>Владимир Димовски</w:t>
      </w:r>
    </w:p>
    <w:p w:rsidR="00A70581" w:rsidRDefault="00A70581" w:rsidP="000D6ECF">
      <w:pPr>
        <w:rPr>
          <w:sz w:val="40"/>
          <w:szCs w:val="40"/>
          <w:lang w:val="mk-MK"/>
        </w:rPr>
      </w:pPr>
    </w:p>
    <w:p w:rsidR="00A70581" w:rsidRDefault="00A70581" w:rsidP="00A70581">
      <w:pPr>
        <w:jc w:val="center"/>
        <w:rPr>
          <w:sz w:val="24"/>
          <w:szCs w:val="24"/>
          <w:lang w:val="mk-MK"/>
        </w:rPr>
      </w:pPr>
    </w:p>
    <w:p w:rsidR="00AA68E2" w:rsidRDefault="00A70581" w:rsidP="00AA68E2">
      <w:pPr>
        <w:jc w:val="center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Скопје, јуни 2018</w:t>
      </w:r>
    </w:p>
    <w:p w:rsidR="00AA68E2" w:rsidRDefault="00AA68E2" w:rsidP="00AA68E2">
      <w:pPr>
        <w:pStyle w:val="ListParagraph"/>
        <w:numPr>
          <w:ilvl w:val="0"/>
          <w:numId w:val="1"/>
        </w:numPr>
        <w:rPr>
          <w:b/>
          <w:sz w:val="28"/>
          <w:szCs w:val="28"/>
          <w:lang w:val="mk-MK"/>
        </w:rPr>
      </w:pPr>
      <w:r w:rsidRPr="00AA68E2">
        <w:rPr>
          <w:b/>
          <w:sz w:val="28"/>
          <w:szCs w:val="28"/>
          <w:lang w:val="mk-MK"/>
        </w:rPr>
        <w:lastRenderedPageBreak/>
        <w:t xml:space="preserve">Опис на </w:t>
      </w:r>
      <w:bookmarkStart w:id="0" w:name="_GoBack"/>
      <w:bookmarkEnd w:id="0"/>
      <w:r w:rsidRPr="00AA68E2">
        <w:rPr>
          <w:b/>
          <w:sz w:val="28"/>
          <w:szCs w:val="28"/>
          <w:lang w:val="mk-MK"/>
        </w:rPr>
        <w:t>играта</w:t>
      </w:r>
    </w:p>
    <w:p w:rsidR="00C47305" w:rsidRDefault="00AA68E2" w:rsidP="00C47305">
      <w:pPr>
        <w:ind w:left="36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Играта </w:t>
      </w:r>
      <w:r w:rsidR="00AF1FEC">
        <w:rPr>
          <w:sz w:val="24"/>
          <w:szCs w:val="24"/>
        </w:rPr>
        <w:t>“</w:t>
      </w:r>
      <w:proofErr w:type="spellStart"/>
      <w:r w:rsidR="00AF1FEC" w:rsidRPr="00AF1FEC">
        <w:rPr>
          <w:sz w:val="24"/>
          <w:szCs w:val="24"/>
        </w:rPr>
        <w:t>Вселенски</w:t>
      </w:r>
      <w:proofErr w:type="spellEnd"/>
      <w:r w:rsidR="00AF1FEC" w:rsidRPr="00AF1FEC">
        <w:rPr>
          <w:sz w:val="24"/>
          <w:szCs w:val="24"/>
        </w:rPr>
        <w:t xml:space="preserve"> </w:t>
      </w:r>
      <w:proofErr w:type="spellStart"/>
      <w:r w:rsidR="00AF1FEC" w:rsidRPr="00AF1FEC">
        <w:rPr>
          <w:sz w:val="24"/>
          <w:szCs w:val="24"/>
        </w:rPr>
        <w:t>Војни</w:t>
      </w:r>
      <w:proofErr w:type="spellEnd"/>
      <w:r w:rsidR="00AF1FEC">
        <w:rPr>
          <w:sz w:val="24"/>
          <w:szCs w:val="24"/>
        </w:rPr>
        <w:t>”</w:t>
      </w:r>
      <w:r w:rsidR="00AF1FEC" w:rsidRPr="00AF1FEC"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 xml:space="preserve">претставува </w:t>
      </w:r>
      <w:r w:rsidR="00AF1FEC">
        <w:rPr>
          <w:sz w:val="24"/>
          <w:szCs w:val="24"/>
          <w:lang w:val="mk-MK"/>
        </w:rPr>
        <w:t>2</w:t>
      </w:r>
      <w:r w:rsidR="00AF1FEC">
        <w:rPr>
          <w:sz w:val="24"/>
          <w:szCs w:val="24"/>
        </w:rPr>
        <w:t>D</w:t>
      </w:r>
      <w:r>
        <w:rPr>
          <w:sz w:val="24"/>
          <w:szCs w:val="24"/>
          <w:lang w:val="mk-MK"/>
        </w:rPr>
        <w:t xml:space="preserve"> игра </w:t>
      </w:r>
      <w:r w:rsidR="00AF1FEC">
        <w:rPr>
          <w:sz w:val="24"/>
          <w:szCs w:val="24"/>
          <w:lang w:val="mk-MK"/>
        </w:rPr>
        <w:t>чија</w:t>
      </w:r>
      <w:r>
        <w:rPr>
          <w:sz w:val="24"/>
          <w:szCs w:val="24"/>
          <w:lang w:val="mk-MK"/>
        </w:rPr>
        <w:t xml:space="preserve"> цел ни е да </w:t>
      </w:r>
      <w:r w:rsidR="00C47305">
        <w:rPr>
          <w:sz w:val="24"/>
          <w:szCs w:val="24"/>
          <w:lang w:val="mk-MK"/>
        </w:rPr>
        <w:t>го уништиме главниот</w:t>
      </w:r>
      <w:r w:rsidR="00AF1FEC">
        <w:rPr>
          <w:sz w:val="24"/>
          <w:szCs w:val="24"/>
          <w:lang w:val="mk-MK"/>
        </w:rPr>
        <w:t xml:space="preserve"> непријател</w:t>
      </w:r>
      <w:r w:rsidR="000D6ECF">
        <w:rPr>
          <w:sz w:val="24"/>
          <w:szCs w:val="24"/>
          <w:lang w:val="mk-MK"/>
        </w:rPr>
        <w:t xml:space="preserve"> – Шефот</w:t>
      </w:r>
      <w:r w:rsidR="00AF1FEC">
        <w:rPr>
          <w:sz w:val="24"/>
          <w:szCs w:val="24"/>
          <w:lang w:val="mk-MK"/>
        </w:rPr>
        <w:t>. За да ја постигнеме таа цел п</w:t>
      </w:r>
      <w:r w:rsidR="00C47305">
        <w:rPr>
          <w:sz w:val="24"/>
          <w:szCs w:val="24"/>
          <w:lang w:val="mk-MK"/>
        </w:rPr>
        <w:t xml:space="preserve">отребно е прво да се соочиме со </w:t>
      </w:r>
      <w:r w:rsidR="00AF1FEC">
        <w:rPr>
          <w:sz w:val="24"/>
          <w:szCs w:val="24"/>
          <w:lang w:val="mk-MK"/>
        </w:rPr>
        <w:t>помали</w:t>
      </w:r>
      <w:r w:rsidR="00AF1FEC">
        <w:rPr>
          <w:sz w:val="24"/>
          <w:szCs w:val="24"/>
          <w:lang w:val="mk-MK"/>
        </w:rPr>
        <w:t xml:space="preserve">те </w:t>
      </w:r>
      <w:r w:rsidR="00C47305">
        <w:rPr>
          <w:sz w:val="24"/>
          <w:szCs w:val="24"/>
          <w:lang w:val="mk-MK"/>
        </w:rPr>
        <w:t xml:space="preserve">вселенски бродови кои не напаѓаат. За да преминеме на главниот, потребно е да се заштитиме од нападот на вселенските бродови, и ние да ги </w:t>
      </w:r>
      <w:r w:rsidR="00C47305">
        <w:rPr>
          <w:sz w:val="24"/>
          <w:szCs w:val="24"/>
        </w:rPr>
        <w:t>“</w:t>
      </w:r>
      <w:r w:rsidR="00C47305">
        <w:rPr>
          <w:sz w:val="24"/>
          <w:szCs w:val="24"/>
          <w:lang w:val="mk-MK"/>
        </w:rPr>
        <w:t>пук</w:t>
      </w:r>
      <w:r w:rsidR="00AF1FEC">
        <w:rPr>
          <w:sz w:val="24"/>
          <w:szCs w:val="24"/>
          <w:lang w:val="mk-MK"/>
        </w:rPr>
        <w:t>а</w:t>
      </w:r>
      <w:r w:rsidR="00C47305">
        <w:rPr>
          <w:sz w:val="24"/>
          <w:szCs w:val="24"/>
          <w:lang w:val="mk-MK"/>
        </w:rPr>
        <w:t>ме</w:t>
      </w:r>
      <w:r w:rsidR="00C47305">
        <w:rPr>
          <w:sz w:val="24"/>
          <w:szCs w:val="24"/>
        </w:rPr>
        <w:t>”</w:t>
      </w:r>
      <w:r w:rsidR="00AF1FEC">
        <w:rPr>
          <w:sz w:val="24"/>
          <w:szCs w:val="24"/>
          <w:lang w:val="mk-MK"/>
        </w:rPr>
        <w:t xml:space="preserve">. Всушност ова е тоа </w:t>
      </w:r>
      <w:r w:rsidR="00C47305">
        <w:rPr>
          <w:sz w:val="24"/>
          <w:szCs w:val="24"/>
          <w:lang w:val="mk-MK"/>
        </w:rPr>
        <w:t>што ја прави оваа игра предизвикувачка и заразна.</w:t>
      </w:r>
    </w:p>
    <w:p w:rsidR="0011736D" w:rsidRDefault="0011736D" w:rsidP="00C47305">
      <w:pPr>
        <w:ind w:left="360"/>
        <w:rPr>
          <w:sz w:val="24"/>
          <w:szCs w:val="24"/>
          <w:lang w:val="mk-MK"/>
        </w:rPr>
      </w:pPr>
      <w:r>
        <w:rPr>
          <w:sz w:val="24"/>
          <w:szCs w:val="24"/>
        </w:rPr>
        <w:t>Deep Spaces Battles</w:t>
      </w:r>
      <w:r>
        <w:rPr>
          <w:sz w:val="24"/>
          <w:szCs w:val="24"/>
          <w:lang w:val="mk-MK"/>
        </w:rPr>
        <w:t xml:space="preserve"> е многу лесна за играње.</w:t>
      </w:r>
      <w:r w:rsidR="00AF1FEC">
        <w:rPr>
          <w:sz w:val="24"/>
          <w:szCs w:val="24"/>
          <w:lang w:val="mk-MK"/>
        </w:rPr>
        <w:t xml:space="preserve"> Постојат само 5 команди.</w:t>
      </w:r>
      <w:r>
        <w:rPr>
          <w:sz w:val="24"/>
          <w:szCs w:val="24"/>
          <w:lang w:val="mk-MK"/>
        </w:rPr>
        <w:t xml:space="preserve"> Со користење на копчето </w:t>
      </w:r>
      <w:r>
        <w:rPr>
          <w:sz w:val="24"/>
          <w:szCs w:val="24"/>
        </w:rPr>
        <w:t>“</w:t>
      </w:r>
      <w:r w:rsidRPr="00AF1FEC">
        <w:rPr>
          <w:b/>
          <w:sz w:val="24"/>
          <w:szCs w:val="24"/>
        </w:rPr>
        <w:t>space</w:t>
      </w:r>
      <w:r>
        <w:rPr>
          <w:sz w:val="24"/>
          <w:szCs w:val="24"/>
        </w:rPr>
        <w:t xml:space="preserve">” </w:t>
      </w:r>
      <w:r>
        <w:rPr>
          <w:sz w:val="24"/>
          <w:szCs w:val="24"/>
          <w:lang w:val="mk-MK"/>
        </w:rPr>
        <w:t>мож</w:t>
      </w:r>
      <w:r w:rsidR="00AF1FEC">
        <w:rPr>
          <w:sz w:val="24"/>
          <w:szCs w:val="24"/>
          <w:lang w:val="mk-MK"/>
        </w:rPr>
        <w:t>е</w:t>
      </w:r>
      <w:r>
        <w:rPr>
          <w:sz w:val="24"/>
          <w:szCs w:val="24"/>
          <w:lang w:val="mk-MK"/>
        </w:rPr>
        <w:t xml:space="preserve">ме да </w:t>
      </w:r>
      <w:r w:rsidR="005A294A">
        <w:rPr>
          <w:sz w:val="24"/>
          <w:szCs w:val="24"/>
          <w:lang w:val="mk-MK"/>
        </w:rPr>
        <w:t>стреламе</w:t>
      </w:r>
      <w:r>
        <w:rPr>
          <w:sz w:val="24"/>
          <w:szCs w:val="24"/>
          <w:lang w:val="mk-MK"/>
        </w:rPr>
        <w:t xml:space="preserve"> и да ги уништуваме вселенските бродови </w:t>
      </w:r>
      <w:r w:rsidR="00AF1FEC">
        <w:rPr>
          <w:sz w:val="24"/>
          <w:szCs w:val="24"/>
          <w:lang w:val="mk-MK"/>
        </w:rPr>
        <w:t>(противниците), додека со стрелк</w:t>
      </w:r>
      <w:r>
        <w:rPr>
          <w:sz w:val="24"/>
          <w:szCs w:val="24"/>
          <w:lang w:val="mk-MK"/>
        </w:rPr>
        <w:t xml:space="preserve">ите </w:t>
      </w:r>
      <w:r>
        <w:rPr>
          <w:sz w:val="24"/>
          <w:szCs w:val="24"/>
        </w:rPr>
        <w:t>“</w:t>
      </w:r>
      <w:r w:rsidRPr="00AF1FEC">
        <w:rPr>
          <w:b/>
          <w:sz w:val="24"/>
          <w:szCs w:val="24"/>
        </w:rPr>
        <w:t>left</w:t>
      </w:r>
      <w:r>
        <w:rPr>
          <w:sz w:val="24"/>
          <w:szCs w:val="24"/>
        </w:rPr>
        <w:t>”</w:t>
      </w:r>
      <w:r>
        <w:rPr>
          <w:sz w:val="24"/>
          <w:szCs w:val="24"/>
          <w:lang w:val="mk-MK"/>
        </w:rPr>
        <w:t xml:space="preserve"> и </w:t>
      </w:r>
      <w:r>
        <w:rPr>
          <w:sz w:val="24"/>
          <w:szCs w:val="24"/>
        </w:rPr>
        <w:t>“</w:t>
      </w:r>
      <w:r w:rsidRPr="00AF1FEC">
        <w:rPr>
          <w:b/>
          <w:sz w:val="24"/>
          <w:szCs w:val="24"/>
        </w:rPr>
        <w:t>right</w:t>
      </w:r>
      <w:r>
        <w:rPr>
          <w:sz w:val="24"/>
          <w:szCs w:val="24"/>
        </w:rPr>
        <w:t xml:space="preserve">” </w:t>
      </w:r>
      <w:r>
        <w:rPr>
          <w:sz w:val="24"/>
          <w:szCs w:val="24"/>
          <w:lang w:val="mk-MK"/>
        </w:rPr>
        <w:t>мо</w:t>
      </w:r>
      <w:r w:rsidR="00AF1FEC">
        <w:rPr>
          <w:sz w:val="24"/>
          <w:szCs w:val="24"/>
          <w:lang w:val="mk-MK"/>
        </w:rPr>
        <w:t>ж</w:t>
      </w:r>
      <w:r>
        <w:rPr>
          <w:sz w:val="24"/>
          <w:szCs w:val="24"/>
          <w:lang w:val="mk-MK"/>
        </w:rPr>
        <w:t>еме да се движиме лево, десно</w:t>
      </w:r>
      <w:r w:rsidR="005A294A">
        <w:rPr>
          <w:sz w:val="24"/>
          <w:szCs w:val="24"/>
          <w:lang w:val="mk-MK"/>
        </w:rPr>
        <w:t xml:space="preserve"> соодветно</w:t>
      </w:r>
      <w:r>
        <w:rPr>
          <w:sz w:val="24"/>
          <w:szCs w:val="24"/>
          <w:lang w:val="mk-MK"/>
        </w:rPr>
        <w:t xml:space="preserve"> со цел да </w:t>
      </w:r>
      <w:r w:rsidR="00AF1FEC">
        <w:rPr>
          <w:sz w:val="24"/>
          <w:szCs w:val="24"/>
          <w:lang w:val="mk-MK"/>
        </w:rPr>
        <w:t>ги избегнеме противничките проектили</w:t>
      </w:r>
      <w:r>
        <w:rPr>
          <w:sz w:val="24"/>
          <w:szCs w:val="24"/>
          <w:lang w:val="mk-MK"/>
        </w:rPr>
        <w:t xml:space="preserve">. </w:t>
      </w:r>
      <w:r w:rsidR="00AF1FEC">
        <w:rPr>
          <w:sz w:val="24"/>
          <w:szCs w:val="24"/>
          <w:lang w:val="mk-MK"/>
        </w:rPr>
        <w:t>Д</w:t>
      </w:r>
      <w:r w:rsidR="00AF1FEC" w:rsidRPr="00AF1FEC">
        <w:rPr>
          <w:sz w:val="24"/>
          <w:szCs w:val="24"/>
          <w:lang w:val="mk-MK"/>
        </w:rPr>
        <w:t>ополнително има опција да се зачува играта во било кое време со притиснувањето на буквата"</w:t>
      </w:r>
      <w:r w:rsidR="00AF1FEC" w:rsidRPr="00AF1FEC">
        <w:rPr>
          <w:b/>
          <w:sz w:val="24"/>
          <w:szCs w:val="24"/>
          <w:lang w:val="mk-MK"/>
        </w:rPr>
        <w:t>S</w:t>
      </w:r>
      <w:r w:rsidR="00AF1FEC" w:rsidRPr="00AF1FEC">
        <w:rPr>
          <w:sz w:val="24"/>
          <w:szCs w:val="24"/>
          <w:lang w:val="mk-MK"/>
        </w:rPr>
        <w:t>"(латинична поддршка) и истата повторно да се отвори во било кое време додека трае играта со притискање на буквата "</w:t>
      </w:r>
      <w:r w:rsidR="00AF1FEC" w:rsidRPr="00AF1FEC">
        <w:rPr>
          <w:b/>
          <w:sz w:val="24"/>
          <w:szCs w:val="24"/>
          <w:lang w:val="mk-MK"/>
        </w:rPr>
        <w:t>O</w:t>
      </w:r>
      <w:r w:rsidR="00AF1FEC" w:rsidRPr="00AF1FEC">
        <w:rPr>
          <w:sz w:val="24"/>
          <w:szCs w:val="24"/>
          <w:lang w:val="mk-MK"/>
        </w:rPr>
        <w:t xml:space="preserve">"(латинична поддршка) </w:t>
      </w:r>
      <w:r>
        <w:rPr>
          <w:sz w:val="24"/>
          <w:szCs w:val="24"/>
          <w:lang w:val="mk-MK"/>
        </w:rPr>
        <w:t xml:space="preserve">За постигнување на </w:t>
      </w:r>
      <w:r w:rsidR="00A70581">
        <w:rPr>
          <w:sz w:val="24"/>
          <w:szCs w:val="24"/>
          <w:lang w:val="mk-MK"/>
        </w:rPr>
        <w:t>победа</w:t>
      </w:r>
      <w:r>
        <w:rPr>
          <w:sz w:val="24"/>
          <w:szCs w:val="24"/>
          <w:lang w:val="mk-MK"/>
        </w:rPr>
        <w:t xml:space="preserve"> потребно ни е целосно</w:t>
      </w:r>
      <w:r w:rsidR="00A70581">
        <w:rPr>
          <w:sz w:val="24"/>
          <w:szCs w:val="24"/>
          <w:lang w:val="mk-MK"/>
        </w:rPr>
        <w:t xml:space="preserve"> внимание </w:t>
      </w:r>
      <w:r>
        <w:rPr>
          <w:sz w:val="24"/>
          <w:szCs w:val="24"/>
          <w:lang w:val="mk-MK"/>
        </w:rPr>
        <w:t>за да не не</w:t>
      </w:r>
      <w:r w:rsidR="005A294A">
        <w:rPr>
          <w:sz w:val="24"/>
          <w:szCs w:val="24"/>
        </w:rPr>
        <w:t>’</w:t>
      </w:r>
      <w:r>
        <w:rPr>
          <w:sz w:val="24"/>
          <w:szCs w:val="24"/>
          <w:lang w:val="mk-MK"/>
        </w:rPr>
        <w:t xml:space="preserve"> </w:t>
      </w:r>
      <w:r>
        <w:rPr>
          <w:sz w:val="24"/>
          <w:szCs w:val="24"/>
        </w:rPr>
        <w:t>“</w:t>
      </w:r>
      <w:r>
        <w:rPr>
          <w:sz w:val="24"/>
          <w:szCs w:val="24"/>
          <w:lang w:val="mk-MK"/>
        </w:rPr>
        <w:t>убијат</w:t>
      </w:r>
      <w:r>
        <w:rPr>
          <w:sz w:val="24"/>
          <w:szCs w:val="24"/>
        </w:rPr>
        <w:t>”</w:t>
      </w:r>
      <w:r>
        <w:rPr>
          <w:sz w:val="24"/>
          <w:szCs w:val="24"/>
          <w:lang w:val="mk-MK"/>
        </w:rPr>
        <w:t xml:space="preserve"> и да заврши играта.</w:t>
      </w:r>
    </w:p>
    <w:p w:rsidR="0011736D" w:rsidRDefault="0011736D" w:rsidP="00C47305">
      <w:pPr>
        <w:ind w:left="360"/>
        <w:rPr>
          <w:sz w:val="24"/>
          <w:szCs w:val="24"/>
          <w:lang w:val="mk-MK"/>
        </w:rPr>
      </w:pPr>
    </w:p>
    <w:p w:rsidR="0011736D" w:rsidRDefault="0011736D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Default="00A70581" w:rsidP="00C47305">
      <w:pPr>
        <w:ind w:left="360"/>
        <w:rPr>
          <w:lang w:val="mk-MK"/>
        </w:rPr>
      </w:pPr>
    </w:p>
    <w:p w:rsidR="00A70581" w:rsidRPr="0011736D" w:rsidRDefault="00A70581" w:rsidP="00C47305">
      <w:pPr>
        <w:ind w:left="360"/>
        <w:rPr>
          <w:lang w:val="mk-MK"/>
        </w:rPr>
      </w:pPr>
    </w:p>
    <w:p w:rsidR="0011736D" w:rsidRPr="00AF1FEC" w:rsidRDefault="0011736D" w:rsidP="00555F26">
      <w:pPr>
        <w:pStyle w:val="ListParagraph"/>
        <w:numPr>
          <w:ilvl w:val="0"/>
          <w:numId w:val="1"/>
        </w:numPr>
        <w:rPr>
          <w:b/>
          <w:sz w:val="28"/>
          <w:szCs w:val="28"/>
          <w:lang w:val="mk-MK"/>
        </w:rPr>
      </w:pPr>
      <w:r w:rsidRPr="00AF1FEC">
        <w:rPr>
          <w:b/>
          <w:sz w:val="28"/>
          <w:szCs w:val="28"/>
          <w:lang w:val="mk-MK"/>
        </w:rPr>
        <w:lastRenderedPageBreak/>
        <w:t>Начин на имплементирање на играта</w:t>
      </w:r>
    </w:p>
    <w:p w:rsidR="00A70581" w:rsidRDefault="0011736D" w:rsidP="00A70581">
      <w:pPr>
        <w:ind w:left="36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Како и секоја игра од програмерка перспектива, така и нашата користи </w:t>
      </w:r>
      <w:r w:rsidRPr="0011736D">
        <w:rPr>
          <w:b/>
          <w:sz w:val="24"/>
          <w:szCs w:val="24"/>
        </w:rPr>
        <w:t>Game Loop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>за да ја поедноставиме комплексноста при имплементација и правилно да го концептуализираме животниот циклус.</w:t>
      </w:r>
    </w:p>
    <w:p w:rsidR="00A70581" w:rsidRDefault="00A70581" w:rsidP="00A70581">
      <w:pPr>
        <w:ind w:firstLine="360"/>
        <w:rPr>
          <w:sz w:val="24"/>
          <w:szCs w:val="24"/>
          <w:lang w:val="mk-MK"/>
        </w:rPr>
      </w:pPr>
      <w:r w:rsidRPr="00555F26">
        <w:rPr>
          <w:b/>
          <w:sz w:val="24"/>
          <w:szCs w:val="24"/>
        </w:rPr>
        <w:t>Game Loop</w:t>
      </w:r>
      <w:r w:rsidRPr="00555F26">
        <w:rPr>
          <w:b/>
          <w:sz w:val="24"/>
          <w:szCs w:val="24"/>
          <w:lang w:val="mk-MK"/>
        </w:rPr>
        <w:t>-от</w:t>
      </w:r>
      <w:r w:rsidRPr="00555F26">
        <w:rPr>
          <w:b/>
          <w:sz w:val="24"/>
          <w:szCs w:val="24"/>
        </w:rPr>
        <w:t xml:space="preserve"> </w:t>
      </w:r>
      <w:r w:rsidRPr="00555F26">
        <w:rPr>
          <w:b/>
          <w:sz w:val="24"/>
          <w:szCs w:val="24"/>
          <w:lang w:val="mk-MK"/>
        </w:rPr>
        <w:t>за нашата игра</w:t>
      </w:r>
      <w:r w:rsidRPr="00555F26">
        <w:rPr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4699000" cy="3976370"/>
            <wp:effectExtent l="0" t="0" r="635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Game_Loop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5F26" w:rsidRDefault="00555F26" w:rsidP="00555F26">
      <w:pPr>
        <w:rPr>
          <w:sz w:val="24"/>
          <w:szCs w:val="24"/>
          <w:lang w:val="mk-MK"/>
        </w:rPr>
      </w:pPr>
    </w:p>
    <w:p w:rsidR="00555F26" w:rsidRDefault="00555F26" w:rsidP="00555F26">
      <w:pPr>
        <w:rPr>
          <w:b/>
          <w:sz w:val="24"/>
          <w:szCs w:val="24"/>
        </w:rPr>
      </w:pPr>
    </w:p>
    <w:p w:rsidR="00555F26" w:rsidRDefault="00555F26" w:rsidP="00C47305">
      <w:pPr>
        <w:ind w:left="360"/>
        <w:rPr>
          <w:b/>
          <w:sz w:val="24"/>
          <w:szCs w:val="24"/>
        </w:rPr>
      </w:pPr>
    </w:p>
    <w:p w:rsidR="00555F26" w:rsidRDefault="00555F26" w:rsidP="00C47305">
      <w:pPr>
        <w:ind w:left="360"/>
        <w:rPr>
          <w:b/>
          <w:sz w:val="24"/>
          <w:szCs w:val="24"/>
        </w:rPr>
      </w:pPr>
    </w:p>
    <w:p w:rsidR="00555F26" w:rsidRDefault="0011736D">
      <w:pPr>
        <w:ind w:left="360"/>
        <w:rPr>
          <w:b/>
          <w:sz w:val="24"/>
          <w:szCs w:val="24"/>
        </w:rPr>
      </w:pPr>
      <w:r w:rsidRPr="00555F26">
        <w:rPr>
          <w:b/>
          <w:sz w:val="24"/>
          <w:szCs w:val="24"/>
        </w:rPr>
        <w:t xml:space="preserve"> </w:t>
      </w:r>
    </w:p>
    <w:p w:rsidR="00A70581" w:rsidRDefault="00A70581" w:rsidP="00A70581">
      <w:pPr>
        <w:rPr>
          <w:b/>
          <w:sz w:val="28"/>
          <w:szCs w:val="28"/>
          <w:lang w:val="mk-MK"/>
        </w:rPr>
      </w:pPr>
      <w:r>
        <w:rPr>
          <w:b/>
          <w:sz w:val="28"/>
          <w:szCs w:val="28"/>
          <w:lang w:val="mk-MK"/>
        </w:rPr>
        <w:t>Организација на класите и процесот на исцртување</w:t>
      </w:r>
    </w:p>
    <w:p w:rsidR="00555F26" w:rsidRDefault="00555F26">
      <w:pPr>
        <w:ind w:left="360"/>
        <w:rPr>
          <w:b/>
          <w:sz w:val="24"/>
          <w:szCs w:val="24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A70581" w:rsidRDefault="00A70581" w:rsidP="00886558">
      <w:pPr>
        <w:rPr>
          <w:b/>
          <w:sz w:val="28"/>
          <w:szCs w:val="28"/>
          <w:lang w:val="mk-MK"/>
        </w:rPr>
      </w:pPr>
    </w:p>
    <w:p w:rsidR="005A294A" w:rsidRDefault="005A294A" w:rsidP="005A294A">
      <w:pPr>
        <w:pStyle w:val="ListParagraph"/>
        <w:numPr>
          <w:ilvl w:val="0"/>
          <w:numId w:val="1"/>
        </w:numPr>
        <w:rPr>
          <w:b/>
          <w:sz w:val="28"/>
          <w:szCs w:val="28"/>
          <w:lang w:val="mk-MK"/>
        </w:rPr>
      </w:pPr>
      <w:r>
        <w:rPr>
          <w:b/>
          <w:sz w:val="28"/>
          <w:szCs w:val="28"/>
          <w:lang w:val="mk-MK"/>
        </w:rPr>
        <w:lastRenderedPageBreak/>
        <w:t>Структура</w:t>
      </w:r>
    </w:p>
    <w:p w:rsidR="005A294A" w:rsidRPr="005A294A" w:rsidRDefault="005A294A" w:rsidP="005A294A">
      <w:pPr>
        <w:pStyle w:val="ListParagraph"/>
        <w:rPr>
          <w:b/>
          <w:sz w:val="28"/>
          <w:szCs w:val="28"/>
          <w:lang w:val="mk-MK"/>
        </w:rPr>
      </w:pPr>
    </w:p>
    <w:p w:rsidR="00886558" w:rsidRDefault="001B022C" w:rsidP="001B022C">
      <w:pPr>
        <w:pStyle w:val="ListParagraph"/>
        <w:numPr>
          <w:ilvl w:val="0"/>
          <w:numId w:val="2"/>
        </w:numPr>
        <w:rPr>
          <w:b/>
          <w:sz w:val="24"/>
          <w:szCs w:val="24"/>
          <w:lang w:val="mk-MK"/>
        </w:rPr>
      </w:pPr>
      <w:r>
        <w:rPr>
          <w:b/>
          <w:sz w:val="24"/>
          <w:szCs w:val="24"/>
          <w:lang w:val="mk-MK"/>
        </w:rPr>
        <w:t>Играта е составена од повеќе класи и тоа:</w:t>
      </w:r>
    </w:p>
    <w:p w:rsidR="001461F4" w:rsidRPr="001461F4" w:rsidRDefault="001B022C" w:rsidP="001B022C">
      <w:pPr>
        <w:ind w:left="360"/>
        <w:rPr>
          <w:sz w:val="24"/>
          <w:szCs w:val="24"/>
        </w:rPr>
      </w:pPr>
      <w:r w:rsidRPr="009025FF">
        <w:rPr>
          <w:b/>
          <w:color w:val="FFC000"/>
          <w:sz w:val="24"/>
          <w:szCs w:val="24"/>
        </w:rPr>
        <w:t xml:space="preserve">Boss </w:t>
      </w:r>
      <w:r>
        <w:rPr>
          <w:sz w:val="24"/>
          <w:szCs w:val="24"/>
        </w:rPr>
        <w:t xml:space="preserve">– </w:t>
      </w:r>
      <w:r>
        <w:rPr>
          <w:sz w:val="24"/>
          <w:szCs w:val="24"/>
          <w:lang w:val="mk-MK"/>
        </w:rPr>
        <w:t>ова ни претставува главната класа за главниот, во која што ги имаме дефинирано координатите на главниот</w:t>
      </w:r>
      <w:r w:rsidR="00AF1FEC">
        <w:rPr>
          <w:sz w:val="24"/>
          <w:szCs w:val="24"/>
          <w:lang w:val="mk-MK"/>
        </w:rPr>
        <w:t>,</w:t>
      </w:r>
      <w:r>
        <w:rPr>
          <w:sz w:val="24"/>
          <w:szCs w:val="24"/>
          <w:lang w:val="mk-MK"/>
        </w:rPr>
        <w:t xml:space="preserve"> неговите движења и сликата која ќе се прикажува. 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mk-MK"/>
        </w:rPr>
        <w:t xml:space="preserve">Дополнително чуваме </w:t>
      </w:r>
      <w:r w:rsidR="001461F4">
        <w:rPr>
          <w:sz w:val="24"/>
          <w:szCs w:val="24"/>
        </w:rPr>
        <w:t xml:space="preserve">life </w:t>
      </w:r>
      <w:r w:rsidR="001461F4">
        <w:rPr>
          <w:sz w:val="24"/>
          <w:szCs w:val="24"/>
          <w:lang w:val="mk-MK"/>
        </w:rPr>
        <w:t xml:space="preserve">кое на почетокот е иницијализирано на 40, а всушност ни претставува животот на клавниот кои е прикажан го </w:t>
      </w:r>
      <w:r w:rsidR="001461F4" w:rsidRPr="001461F4">
        <w:rPr>
          <w:color w:val="70AD47" w:themeColor="accent6"/>
          <w:sz w:val="24"/>
          <w:szCs w:val="24"/>
        </w:rPr>
        <w:t>Progress Bar</w:t>
      </w:r>
      <w:r w:rsidR="001461F4">
        <w:rPr>
          <w:color w:val="70AD47" w:themeColor="accent6"/>
          <w:sz w:val="24"/>
          <w:szCs w:val="24"/>
        </w:rPr>
        <w:t>.</w:t>
      </w:r>
    </w:p>
    <w:p w:rsidR="001B022C" w:rsidRDefault="001461F4" w:rsidP="001461F4">
      <w:pPr>
        <w:rPr>
          <w:sz w:val="24"/>
          <w:szCs w:val="24"/>
          <w:lang w:val="mk-MK"/>
        </w:rPr>
      </w:pPr>
      <w:r>
        <w:rPr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70EF10D1" wp14:editId="5BEAC74A">
            <wp:extent cx="2152650" cy="238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2C" w:rsidRPr="001461F4" w:rsidRDefault="001461F4" w:rsidP="001461F4">
      <w:pPr>
        <w:rPr>
          <w:sz w:val="24"/>
          <w:szCs w:val="24"/>
          <w:lang w:val="mk-MK"/>
        </w:rPr>
      </w:pPr>
      <w:r>
        <w:rPr>
          <w:noProof/>
        </w:rPr>
        <w:drawing>
          <wp:inline distT="0" distB="0" distL="0" distR="0" wp14:anchorId="4EB12E60" wp14:editId="029ACB10">
            <wp:extent cx="5943600" cy="30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2C" w:rsidRPr="001461F4" w:rsidRDefault="001B022C" w:rsidP="001B022C">
      <w:pPr>
        <w:ind w:left="360"/>
        <w:rPr>
          <w:sz w:val="24"/>
          <w:szCs w:val="24"/>
          <w:lang w:val="mk-MK"/>
        </w:rPr>
      </w:pPr>
      <w:proofErr w:type="spellStart"/>
      <w:proofErr w:type="gramStart"/>
      <w:r w:rsidRPr="009025FF">
        <w:rPr>
          <w:b/>
          <w:color w:val="FFC000"/>
          <w:sz w:val="24"/>
          <w:szCs w:val="24"/>
        </w:rPr>
        <w:t>BossWeapon</w:t>
      </w:r>
      <w:proofErr w:type="spellEnd"/>
      <w:r w:rsidR="001461F4" w:rsidRPr="009025FF">
        <w:rPr>
          <w:b/>
          <w:color w:val="FFC000"/>
          <w:sz w:val="24"/>
          <w:szCs w:val="24"/>
        </w:rPr>
        <w:t xml:space="preserve">  </w:t>
      </w:r>
      <w:r w:rsidR="00AF1FEC">
        <w:rPr>
          <w:sz w:val="24"/>
          <w:szCs w:val="24"/>
        </w:rPr>
        <w:t>-</w:t>
      </w:r>
      <w:proofErr w:type="gramEnd"/>
      <w:r w:rsidR="00AF1FEC">
        <w:rPr>
          <w:sz w:val="24"/>
          <w:szCs w:val="24"/>
        </w:rPr>
        <w:t xml:space="preserve"> </w:t>
      </w:r>
      <w:proofErr w:type="spellStart"/>
      <w:r w:rsidR="00AF1FEC">
        <w:rPr>
          <w:sz w:val="24"/>
          <w:szCs w:val="24"/>
        </w:rPr>
        <w:t>претставува</w:t>
      </w:r>
      <w:proofErr w:type="spellEnd"/>
      <w:r w:rsidR="00AF1FEC">
        <w:rPr>
          <w:sz w:val="24"/>
          <w:szCs w:val="24"/>
        </w:rPr>
        <w:t xml:space="preserve"> </w:t>
      </w:r>
      <w:proofErr w:type="spellStart"/>
      <w:r w:rsidR="00AF1FEC">
        <w:rPr>
          <w:sz w:val="24"/>
          <w:szCs w:val="24"/>
        </w:rPr>
        <w:t>к</w:t>
      </w:r>
      <w:r w:rsidR="001461F4">
        <w:rPr>
          <w:sz w:val="24"/>
          <w:szCs w:val="24"/>
        </w:rPr>
        <w:t>л</w:t>
      </w:r>
      <w:proofErr w:type="spellEnd"/>
      <w:r w:rsidR="00AF1FEC">
        <w:rPr>
          <w:sz w:val="24"/>
          <w:szCs w:val="24"/>
          <w:lang w:val="mk-MK"/>
        </w:rPr>
        <w:t>а</w:t>
      </w:r>
      <w:proofErr w:type="spellStart"/>
      <w:r w:rsidR="001461F4">
        <w:rPr>
          <w:sz w:val="24"/>
          <w:szCs w:val="24"/>
        </w:rPr>
        <w:t>сата</w:t>
      </w:r>
      <w:proofErr w:type="spellEnd"/>
      <w:r w:rsidR="001461F4">
        <w:rPr>
          <w:sz w:val="24"/>
          <w:szCs w:val="24"/>
        </w:rPr>
        <w:t xml:space="preserve"> </w:t>
      </w:r>
      <w:proofErr w:type="spellStart"/>
      <w:r w:rsidR="001461F4">
        <w:rPr>
          <w:sz w:val="24"/>
          <w:szCs w:val="24"/>
        </w:rPr>
        <w:t>кај</w:t>
      </w:r>
      <w:proofErr w:type="spellEnd"/>
      <w:r w:rsidR="001461F4">
        <w:rPr>
          <w:sz w:val="24"/>
          <w:szCs w:val="24"/>
        </w:rPr>
        <w:t xml:space="preserve"> </w:t>
      </w:r>
      <w:proofErr w:type="spellStart"/>
      <w:r w:rsidR="001461F4">
        <w:rPr>
          <w:sz w:val="24"/>
          <w:szCs w:val="24"/>
        </w:rPr>
        <w:t>што</w:t>
      </w:r>
      <w:proofErr w:type="spellEnd"/>
      <w:r w:rsidR="001461F4">
        <w:rPr>
          <w:sz w:val="24"/>
          <w:szCs w:val="24"/>
        </w:rPr>
        <w:t xml:space="preserve"> </w:t>
      </w:r>
      <w:proofErr w:type="spellStart"/>
      <w:r w:rsidR="001461F4">
        <w:rPr>
          <w:sz w:val="24"/>
          <w:szCs w:val="24"/>
        </w:rPr>
        <w:t>ги</w:t>
      </w:r>
      <w:proofErr w:type="spellEnd"/>
      <w:r w:rsidR="001461F4">
        <w:rPr>
          <w:sz w:val="24"/>
          <w:szCs w:val="24"/>
        </w:rPr>
        <w:t xml:space="preserve"> </w:t>
      </w:r>
      <w:proofErr w:type="spellStart"/>
      <w:r w:rsidR="001461F4">
        <w:rPr>
          <w:sz w:val="24"/>
          <w:szCs w:val="24"/>
        </w:rPr>
        <w:t>чуваме</w:t>
      </w:r>
      <w:proofErr w:type="spellEnd"/>
      <w:r w:rsidR="001461F4">
        <w:rPr>
          <w:sz w:val="24"/>
          <w:szCs w:val="24"/>
        </w:rPr>
        <w:t xml:space="preserve"> </w:t>
      </w:r>
      <w:proofErr w:type="spellStart"/>
      <w:r w:rsidR="001461F4">
        <w:rPr>
          <w:sz w:val="24"/>
          <w:szCs w:val="24"/>
        </w:rPr>
        <w:t>податоцини</w:t>
      </w:r>
      <w:proofErr w:type="spellEnd"/>
      <w:r w:rsidR="001461F4">
        <w:rPr>
          <w:sz w:val="24"/>
          <w:szCs w:val="24"/>
          <w:lang w:val="mk-MK"/>
        </w:rPr>
        <w:t xml:space="preserve"> за координатите, брзината и сликата за приказ на оружјето на главниот.</w:t>
      </w:r>
    </w:p>
    <w:p w:rsidR="001461F4" w:rsidRDefault="001461F4" w:rsidP="001B022C">
      <w:pPr>
        <w:ind w:left="360"/>
        <w:rPr>
          <w:b/>
          <w:color w:val="002060"/>
          <w:sz w:val="24"/>
          <w:szCs w:val="24"/>
        </w:rPr>
      </w:pPr>
    </w:p>
    <w:p w:rsidR="001B022C" w:rsidRDefault="001B022C" w:rsidP="001B022C">
      <w:pPr>
        <w:ind w:left="360"/>
        <w:rPr>
          <w:sz w:val="24"/>
          <w:szCs w:val="24"/>
          <w:lang w:val="mk-MK"/>
        </w:rPr>
      </w:pPr>
      <w:proofErr w:type="spellStart"/>
      <w:r w:rsidRPr="009025FF">
        <w:rPr>
          <w:b/>
          <w:color w:val="FFC000"/>
          <w:sz w:val="24"/>
          <w:szCs w:val="24"/>
        </w:rPr>
        <w:t>EnemySpaceship</w:t>
      </w:r>
      <w:proofErr w:type="spellEnd"/>
      <w:r w:rsidR="001461F4" w:rsidRPr="009025FF">
        <w:rPr>
          <w:b/>
          <w:color w:val="FFC000"/>
          <w:sz w:val="24"/>
          <w:szCs w:val="24"/>
          <w:lang w:val="mk-MK"/>
        </w:rPr>
        <w:t xml:space="preserve"> </w:t>
      </w:r>
      <w:r w:rsidR="001461F4">
        <w:rPr>
          <w:sz w:val="24"/>
          <w:szCs w:val="24"/>
          <w:lang w:val="mk-MK"/>
        </w:rPr>
        <w:t xml:space="preserve">– пред да стигнеме до главниот се справуваме со </w:t>
      </w:r>
      <w:r w:rsidR="00AF1FEC">
        <w:rPr>
          <w:sz w:val="24"/>
          <w:szCs w:val="24"/>
          <w:lang w:val="mk-MK"/>
        </w:rPr>
        <w:t xml:space="preserve">помалите </w:t>
      </w:r>
      <w:r w:rsidR="001461F4">
        <w:rPr>
          <w:sz w:val="24"/>
          <w:szCs w:val="24"/>
          <w:lang w:val="mk-MK"/>
        </w:rPr>
        <w:t xml:space="preserve">вселенски бродови, а нивните податоци се состојат во оваа класа. Покрај кооридинатите, брзината и движењето имаме метод </w:t>
      </w:r>
      <w:proofErr w:type="spellStart"/>
      <w:r w:rsidR="001461F4">
        <w:rPr>
          <w:sz w:val="24"/>
          <w:szCs w:val="24"/>
        </w:rPr>
        <w:t>IsDes</w:t>
      </w:r>
      <w:proofErr w:type="spellEnd"/>
      <w:r w:rsidR="00AF1FEC">
        <w:rPr>
          <w:sz w:val="24"/>
          <w:szCs w:val="24"/>
          <w:lang w:val="mk-MK"/>
        </w:rPr>
        <w:t>t</w:t>
      </w:r>
      <w:proofErr w:type="spellStart"/>
      <w:r w:rsidR="001461F4">
        <w:rPr>
          <w:sz w:val="24"/>
          <w:szCs w:val="24"/>
        </w:rPr>
        <w:t>royed</w:t>
      </w:r>
      <w:proofErr w:type="spellEnd"/>
      <w:r w:rsidR="00AF1FEC">
        <w:rPr>
          <w:sz w:val="24"/>
          <w:szCs w:val="24"/>
        </w:rPr>
        <w:t>()</w:t>
      </w:r>
      <w:r w:rsidR="001461F4">
        <w:rPr>
          <w:sz w:val="24"/>
          <w:szCs w:val="24"/>
          <w:lang w:val="mk-MK"/>
        </w:rPr>
        <w:t>.</w:t>
      </w:r>
    </w:p>
    <w:p w:rsidR="001461F4" w:rsidRPr="001461F4" w:rsidRDefault="001461F4" w:rsidP="001B022C">
      <w:pPr>
        <w:ind w:left="360"/>
        <w:rPr>
          <w:sz w:val="24"/>
          <w:szCs w:val="24"/>
          <w:lang w:val="mk-MK"/>
        </w:rPr>
      </w:pPr>
      <w:r>
        <w:rPr>
          <w:noProof/>
        </w:rPr>
        <w:drawing>
          <wp:inline distT="0" distB="0" distL="0" distR="0" wp14:anchorId="29AF72D4" wp14:editId="47D3E1FA">
            <wp:extent cx="2886075" cy="190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mk-MK"/>
        </w:rPr>
        <w:t xml:space="preserve">-води евиденција дали некој од вселенките бродови </w:t>
      </w:r>
      <w:r w:rsidR="00AF1FEC">
        <w:rPr>
          <w:sz w:val="24"/>
          <w:szCs w:val="24"/>
        </w:rPr>
        <w:t>go</w:t>
      </w:r>
      <w:r>
        <w:rPr>
          <w:sz w:val="24"/>
          <w:szCs w:val="24"/>
          <w:lang w:val="mk-MK"/>
        </w:rPr>
        <w:t xml:space="preserve"> имаме погодено со оружјето, и до</w:t>
      </w:r>
      <w:r w:rsidR="00AF1FEC">
        <w:rPr>
          <w:sz w:val="24"/>
          <w:szCs w:val="24"/>
          <w:lang w:val="mk-MK"/>
        </w:rPr>
        <w:t>колк</w:t>
      </w:r>
      <w:r>
        <w:rPr>
          <w:sz w:val="24"/>
          <w:szCs w:val="24"/>
          <w:lang w:val="mk-MK"/>
        </w:rPr>
        <w:t>у да</w:t>
      </w:r>
      <w:r w:rsidR="00AF1FEC">
        <w:rPr>
          <w:sz w:val="24"/>
          <w:szCs w:val="24"/>
          <w:lang w:val="mk-MK"/>
        </w:rPr>
        <w:t>,</w:t>
      </w:r>
      <w:r>
        <w:rPr>
          <w:sz w:val="24"/>
          <w:szCs w:val="24"/>
          <w:lang w:val="mk-MK"/>
        </w:rPr>
        <w:t xml:space="preserve"> тогаш истиот се брише.</w:t>
      </w:r>
    </w:p>
    <w:p w:rsidR="001B022C" w:rsidRDefault="001B022C" w:rsidP="001B022C">
      <w:pPr>
        <w:ind w:left="360"/>
        <w:rPr>
          <w:sz w:val="24"/>
          <w:szCs w:val="24"/>
          <w:lang w:val="mk-MK"/>
        </w:rPr>
      </w:pPr>
      <w:proofErr w:type="spellStart"/>
      <w:r w:rsidRPr="009025FF">
        <w:rPr>
          <w:b/>
          <w:color w:val="FFC000"/>
          <w:sz w:val="24"/>
          <w:szCs w:val="24"/>
        </w:rPr>
        <w:t>PlayerSpaceship</w:t>
      </w:r>
      <w:proofErr w:type="spellEnd"/>
      <w:r w:rsidR="0019347D">
        <w:rPr>
          <w:b/>
          <w:color w:val="FFC000"/>
          <w:sz w:val="24"/>
          <w:szCs w:val="24"/>
        </w:rPr>
        <w:t xml:space="preserve"> </w:t>
      </w:r>
      <w:r w:rsidR="0019347D">
        <w:rPr>
          <w:sz w:val="24"/>
          <w:szCs w:val="24"/>
        </w:rPr>
        <w:t>–</w:t>
      </w:r>
      <w:r w:rsidR="0019347D">
        <w:rPr>
          <w:sz w:val="24"/>
          <w:szCs w:val="24"/>
          <w:lang w:val="mk-MK"/>
        </w:rPr>
        <w:t xml:space="preserve"> класата на нашиот </w:t>
      </w:r>
      <w:r w:rsidR="0019347D">
        <w:rPr>
          <w:sz w:val="24"/>
          <w:szCs w:val="24"/>
        </w:rPr>
        <w:t xml:space="preserve">Space Ship </w:t>
      </w:r>
      <w:r w:rsidR="00FB3C5F">
        <w:rPr>
          <w:sz w:val="24"/>
          <w:szCs w:val="24"/>
          <w:lang w:val="mk-MK"/>
        </w:rPr>
        <w:t>кој што</w:t>
      </w:r>
      <w:r w:rsidR="005F29A3">
        <w:rPr>
          <w:sz w:val="24"/>
          <w:szCs w:val="24"/>
          <w:lang w:val="mk-MK"/>
        </w:rPr>
        <w:t xml:space="preserve"> го движиме и со кој пукаме.</w:t>
      </w:r>
    </w:p>
    <w:p w:rsidR="005F29A3" w:rsidRDefault="005F29A3" w:rsidP="001B022C">
      <w:pPr>
        <w:ind w:left="360"/>
        <w:rPr>
          <w:sz w:val="24"/>
          <w:szCs w:val="24"/>
          <w:lang w:val="mk-MK"/>
        </w:rPr>
      </w:pPr>
      <w:r>
        <w:rPr>
          <w:noProof/>
        </w:rPr>
        <w:drawing>
          <wp:inline distT="0" distB="0" distL="0" distR="0" wp14:anchorId="534432D2" wp14:editId="1A7B3AB0">
            <wp:extent cx="2381250" cy="16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3" w:rsidRPr="0019347D" w:rsidRDefault="005F29A3" w:rsidP="001B022C">
      <w:pPr>
        <w:ind w:left="360"/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Имаме листа од оружја каде ги чуваме.</w:t>
      </w:r>
    </w:p>
    <w:p w:rsidR="001B022C" w:rsidRDefault="001B022C" w:rsidP="001B022C">
      <w:pPr>
        <w:ind w:left="360"/>
        <w:rPr>
          <w:sz w:val="24"/>
          <w:szCs w:val="24"/>
          <w:lang w:val="mk-MK"/>
        </w:rPr>
      </w:pPr>
      <w:r w:rsidRPr="009025FF">
        <w:rPr>
          <w:b/>
          <w:color w:val="FFC000"/>
          <w:sz w:val="24"/>
          <w:szCs w:val="24"/>
        </w:rPr>
        <w:t>Weapon1</w:t>
      </w:r>
      <w:r w:rsidR="009025FF" w:rsidRPr="009025FF">
        <w:rPr>
          <w:b/>
          <w:color w:val="FFC000"/>
          <w:sz w:val="24"/>
          <w:szCs w:val="24"/>
          <w:lang w:val="mk-MK"/>
        </w:rPr>
        <w:t xml:space="preserve"> </w:t>
      </w:r>
      <w:r w:rsidR="009025FF">
        <w:rPr>
          <w:color w:val="002060"/>
          <w:sz w:val="24"/>
          <w:szCs w:val="24"/>
          <w:lang w:val="mk-MK"/>
        </w:rPr>
        <w:t xml:space="preserve">– </w:t>
      </w:r>
      <w:r w:rsidR="009025FF">
        <w:rPr>
          <w:sz w:val="24"/>
          <w:szCs w:val="24"/>
          <w:lang w:val="mk-MK"/>
        </w:rPr>
        <w:t>класата за нашето оружје каде чуваме податоци за координатите, брзината и сликата за приказ на оружјето на главниот.</w:t>
      </w:r>
    </w:p>
    <w:p w:rsidR="002F4E32" w:rsidRDefault="002F4E32" w:rsidP="001B022C">
      <w:pPr>
        <w:ind w:left="360"/>
        <w:rPr>
          <w:sz w:val="24"/>
          <w:szCs w:val="24"/>
          <w:lang w:val="mk-MK"/>
        </w:rPr>
      </w:pPr>
    </w:p>
    <w:p w:rsidR="00A70581" w:rsidRDefault="00A70581" w:rsidP="003B4A3F">
      <w:pPr>
        <w:rPr>
          <w:sz w:val="28"/>
          <w:szCs w:val="28"/>
          <w:lang w:val="mk-MK"/>
        </w:rPr>
      </w:pPr>
    </w:p>
    <w:p w:rsidR="00A70581" w:rsidRDefault="00A70581" w:rsidP="003B4A3F">
      <w:pPr>
        <w:rPr>
          <w:sz w:val="28"/>
          <w:szCs w:val="28"/>
          <w:lang w:val="mk-MK"/>
        </w:rPr>
      </w:pPr>
    </w:p>
    <w:p w:rsidR="003B4A3F" w:rsidRPr="005A294A" w:rsidRDefault="003B4A3F" w:rsidP="005A294A">
      <w:pPr>
        <w:pStyle w:val="ListParagraph"/>
        <w:numPr>
          <w:ilvl w:val="0"/>
          <w:numId w:val="2"/>
        </w:numPr>
        <w:rPr>
          <w:b/>
          <w:sz w:val="24"/>
          <w:szCs w:val="28"/>
        </w:rPr>
      </w:pPr>
      <w:r w:rsidRPr="005A294A">
        <w:rPr>
          <w:b/>
          <w:sz w:val="24"/>
          <w:szCs w:val="28"/>
          <w:lang w:val="mk-MK"/>
        </w:rPr>
        <w:t>Процесот на исцртување се одви</w:t>
      </w:r>
      <w:r w:rsidR="005A294A">
        <w:rPr>
          <w:b/>
          <w:sz w:val="24"/>
          <w:szCs w:val="28"/>
          <w:lang w:val="mk-MK"/>
        </w:rPr>
        <w:t>в</w:t>
      </w:r>
      <w:r w:rsidRPr="005A294A">
        <w:rPr>
          <w:b/>
          <w:sz w:val="24"/>
          <w:szCs w:val="28"/>
          <w:lang w:val="mk-MK"/>
        </w:rPr>
        <w:t>а на наједноставен начин</w:t>
      </w:r>
      <w:r w:rsidRPr="005A294A">
        <w:rPr>
          <w:b/>
          <w:sz w:val="24"/>
          <w:szCs w:val="28"/>
        </w:rPr>
        <w:t>:</w:t>
      </w:r>
    </w:p>
    <w:p w:rsidR="00BD181A" w:rsidRDefault="005A294A" w:rsidP="003B4A3F">
      <w:pPr>
        <w:rPr>
          <w:b/>
          <w:sz w:val="28"/>
          <w:szCs w:val="28"/>
          <w:lang w:val="mk-MK"/>
        </w:rPr>
      </w:pPr>
      <w:r>
        <w:rPr>
          <w:b/>
          <w:sz w:val="28"/>
          <w:szCs w:val="28"/>
          <w:lang w:val="mk-MK"/>
        </w:rPr>
        <w:t xml:space="preserve">           </w:t>
      </w:r>
      <w:r w:rsidR="003B4A3F">
        <w:rPr>
          <w:noProof/>
        </w:rPr>
        <w:drawing>
          <wp:inline distT="0" distB="0" distL="0" distR="0" wp14:anchorId="0F31F6A7" wp14:editId="72D77F2B">
            <wp:extent cx="4324350" cy="18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1A" w:rsidRPr="00FC21A7" w:rsidRDefault="00BD181A" w:rsidP="00FC21A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C21A7">
        <w:rPr>
          <w:sz w:val="24"/>
          <w:szCs w:val="24"/>
          <w:lang w:val="mk-MK"/>
        </w:rPr>
        <w:t>Хендл</w:t>
      </w:r>
      <w:r w:rsidR="00FC21A7" w:rsidRPr="00FC21A7">
        <w:rPr>
          <w:sz w:val="24"/>
          <w:szCs w:val="24"/>
          <w:lang w:val="mk-MK"/>
        </w:rPr>
        <w:t xml:space="preserve">ерот на овој начин го повикува препокриениот метод за сите објекти </w:t>
      </w:r>
      <w:r w:rsidR="00FC21A7" w:rsidRPr="00FC21A7">
        <w:rPr>
          <w:b/>
          <w:sz w:val="24"/>
          <w:szCs w:val="24"/>
        </w:rPr>
        <w:t>Draw(Graphics g)</w:t>
      </w:r>
      <w:r w:rsidR="00FC21A7">
        <w:rPr>
          <w:b/>
          <w:sz w:val="24"/>
          <w:szCs w:val="24"/>
        </w:rPr>
        <w:t xml:space="preserve"> </w:t>
      </w:r>
      <w:r w:rsidR="00FC21A7">
        <w:rPr>
          <w:sz w:val="24"/>
          <w:szCs w:val="24"/>
          <w:lang w:val="mk-MK"/>
        </w:rPr>
        <w:t>и се исцртуваат објектите за кои е исполнет условот.</w:t>
      </w:r>
    </w:p>
    <w:p w:rsidR="00FC21A7" w:rsidRDefault="00FC21A7" w:rsidP="00FC21A7">
      <w:pPr>
        <w:ind w:left="360"/>
        <w:rPr>
          <w:sz w:val="24"/>
          <w:szCs w:val="24"/>
        </w:rPr>
      </w:pPr>
    </w:p>
    <w:p w:rsidR="00FC21A7" w:rsidRDefault="00275520" w:rsidP="00FC21A7">
      <w:pPr>
        <w:pBdr>
          <w:bottom w:val="single" w:sz="6" w:space="1" w:color="auto"/>
        </w:pBdr>
        <w:ind w:left="360"/>
        <w:rPr>
          <w:b/>
          <w:sz w:val="28"/>
          <w:szCs w:val="28"/>
          <w:lang w:val="mk-MK"/>
        </w:rPr>
      </w:pPr>
      <w:r>
        <w:rPr>
          <w:b/>
          <w:sz w:val="28"/>
          <w:szCs w:val="28"/>
          <w:lang w:val="mk-MK"/>
        </w:rPr>
        <w:t>Постојат три</w:t>
      </w:r>
      <w:r w:rsidR="00F91845">
        <w:rPr>
          <w:b/>
          <w:sz w:val="28"/>
          <w:szCs w:val="28"/>
          <w:lang w:val="mk-MK"/>
        </w:rPr>
        <w:t xml:space="preserve"> клу</w:t>
      </w:r>
      <w:r w:rsidR="00A70581">
        <w:rPr>
          <w:b/>
          <w:sz w:val="28"/>
          <w:szCs w:val="28"/>
          <w:lang w:val="mk-MK"/>
        </w:rPr>
        <w:t>ч</w:t>
      </w:r>
      <w:r w:rsidR="00FC21A7">
        <w:rPr>
          <w:b/>
          <w:sz w:val="28"/>
          <w:szCs w:val="28"/>
          <w:lang w:val="mk-MK"/>
        </w:rPr>
        <w:t>ни методи во кои се врши комплетна замена на приказот на играта</w:t>
      </w:r>
      <w:r w:rsidR="00F91845">
        <w:rPr>
          <w:b/>
          <w:sz w:val="28"/>
          <w:szCs w:val="28"/>
          <w:lang w:val="mk-MK"/>
        </w:rPr>
        <w:t>:</w:t>
      </w: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1C05A3" w:rsidRPr="009D3751" w:rsidRDefault="001C05A3" w:rsidP="00275520">
      <w:pPr>
        <w:rPr>
          <w:b/>
          <w:sz w:val="28"/>
          <w:szCs w:val="28"/>
          <w:lang w:val="mk-MK"/>
        </w:rPr>
      </w:pPr>
      <w:r w:rsidRPr="009D3751">
        <w:rPr>
          <w:b/>
          <w:sz w:val="28"/>
          <w:szCs w:val="28"/>
          <w:lang w:val="mk-MK"/>
        </w:rPr>
        <w:t>Приказ 1</w:t>
      </w:r>
      <w:r w:rsidR="00275520" w:rsidRPr="009D3751">
        <w:rPr>
          <w:b/>
          <w:sz w:val="28"/>
          <w:szCs w:val="28"/>
          <w:lang w:val="mk-MK"/>
        </w:rPr>
        <w:tab/>
      </w:r>
    </w:p>
    <w:p w:rsidR="00275520" w:rsidRDefault="00275520" w:rsidP="00275520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>Првиот е почетниот приказ каде што се наоѓа менито:</w:t>
      </w:r>
    </w:p>
    <w:p w:rsidR="00275520" w:rsidRDefault="000D6ECF" w:rsidP="00275520">
      <w:pPr>
        <w:pBdr>
          <w:bottom w:val="single" w:sz="6" w:space="1" w:color="auto"/>
        </w:pBdr>
        <w:rPr>
          <w:b/>
          <w:sz w:val="28"/>
          <w:szCs w:val="28"/>
        </w:rPr>
      </w:pPr>
      <w:r w:rsidRPr="000D6ECF">
        <w:rPr>
          <w:b/>
          <w:noProof/>
          <w:sz w:val="28"/>
          <w:szCs w:val="28"/>
        </w:rPr>
        <w:drawing>
          <wp:inline distT="0" distB="0" distL="0" distR="0">
            <wp:extent cx="5619750" cy="3638550"/>
            <wp:effectExtent l="0" t="0" r="0" b="0"/>
            <wp:docPr id="2" name="Picture 2" descr="C:\Users\Vladimi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20" w:rsidRDefault="00275520" w:rsidP="00275520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A70581" w:rsidRDefault="00A70581" w:rsidP="00275520">
      <w:pPr>
        <w:rPr>
          <w:b/>
          <w:sz w:val="28"/>
          <w:szCs w:val="28"/>
          <w:lang w:val="mk-MK"/>
        </w:rPr>
      </w:pPr>
    </w:p>
    <w:p w:rsidR="001C05A3" w:rsidRDefault="001C05A3" w:rsidP="00275520">
      <w:pPr>
        <w:rPr>
          <w:b/>
          <w:sz w:val="28"/>
          <w:szCs w:val="28"/>
          <w:lang w:val="mk-MK"/>
        </w:rPr>
      </w:pPr>
      <w:r>
        <w:rPr>
          <w:b/>
          <w:sz w:val="28"/>
          <w:szCs w:val="28"/>
          <w:lang w:val="mk-MK"/>
        </w:rPr>
        <w:lastRenderedPageBreak/>
        <w:t>Приказ 2</w:t>
      </w:r>
    </w:p>
    <w:p w:rsidR="00275520" w:rsidRPr="00275520" w:rsidRDefault="00221097" w:rsidP="00275520">
      <w:pPr>
        <w:rPr>
          <w:b/>
          <w:sz w:val="28"/>
          <w:szCs w:val="28"/>
          <w:lang w:val="mk-MK"/>
        </w:rPr>
      </w:pPr>
      <w:r>
        <w:rPr>
          <w:noProof/>
        </w:rPr>
        <w:drawing>
          <wp:inline distT="0" distB="0" distL="0" distR="0" wp14:anchorId="580DA726" wp14:editId="020883CC">
            <wp:extent cx="1924050" cy="47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3F" w:rsidRDefault="00221097" w:rsidP="003B4A3F">
      <w:pPr>
        <w:rPr>
          <w:b/>
          <w:noProof/>
        </w:rPr>
      </w:pPr>
      <w:r>
        <w:rPr>
          <w:noProof/>
          <w:lang w:val="mk-MK"/>
        </w:rPr>
        <w:t xml:space="preserve">Со клик на копчето </w:t>
      </w:r>
      <w:r w:rsidR="00A70581">
        <w:rPr>
          <w:b/>
          <w:noProof/>
          <w:lang w:val="mk-MK"/>
        </w:rPr>
        <w:t>Нова игра</w:t>
      </w:r>
      <w:r>
        <w:rPr>
          <w:b/>
          <w:noProof/>
        </w:rPr>
        <w:t xml:space="preserve"> </w:t>
      </w:r>
      <w:r>
        <w:rPr>
          <w:noProof/>
          <w:lang w:val="mk-MK"/>
        </w:rPr>
        <w:t xml:space="preserve">се прикажува </w:t>
      </w:r>
      <w:r w:rsidR="00A70581">
        <w:rPr>
          <w:noProof/>
          <w:lang w:val="mk-MK"/>
        </w:rPr>
        <w:t>изгледот</w:t>
      </w:r>
      <w:r>
        <w:rPr>
          <w:noProof/>
          <w:lang w:val="mk-MK"/>
        </w:rPr>
        <w:t xml:space="preserve"> на</w:t>
      </w:r>
      <w:r>
        <w:rPr>
          <w:noProof/>
        </w:rPr>
        <w:t xml:space="preserve"> </w:t>
      </w:r>
      <w:r>
        <w:rPr>
          <w:noProof/>
          <w:lang w:val="mk-MK"/>
        </w:rPr>
        <w:t xml:space="preserve"> </w:t>
      </w:r>
      <w:r w:rsidRPr="00221097">
        <w:rPr>
          <w:b/>
          <w:noProof/>
        </w:rPr>
        <w:t>Form1</w:t>
      </w:r>
    </w:p>
    <w:p w:rsidR="00221097" w:rsidRDefault="000D6ECF" w:rsidP="003B4A3F">
      <w:pPr>
        <w:rPr>
          <w:sz w:val="24"/>
          <w:szCs w:val="24"/>
        </w:rPr>
      </w:pPr>
      <w:r w:rsidRPr="000D6ECF">
        <w:rPr>
          <w:noProof/>
          <w:sz w:val="24"/>
          <w:szCs w:val="24"/>
        </w:rPr>
        <w:drawing>
          <wp:inline distT="0" distB="0" distL="0" distR="0">
            <wp:extent cx="5923984" cy="3707906"/>
            <wp:effectExtent l="0" t="0" r="635" b="6985"/>
            <wp:docPr id="3" name="Picture 3" descr="C:\Users\Vladimi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imir\Desktop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25" cy="371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A3" w:rsidRDefault="001C05A3" w:rsidP="003B4A3F">
      <w:pPr>
        <w:pBdr>
          <w:bottom w:val="single" w:sz="6" w:space="1" w:color="auto"/>
        </w:pBdr>
        <w:rPr>
          <w:sz w:val="24"/>
          <w:szCs w:val="24"/>
        </w:rPr>
      </w:pPr>
    </w:p>
    <w:p w:rsidR="00A70581" w:rsidRDefault="005A294A" w:rsidP="003B4A3F">
      <w:pPr>
        <w:rPr>
          <w:b/>
          <w:sz w:val="28"/>
          <w:szCs w:val="28"/>
          <w:lang w:val="mk-MK"/>
        </w:rPr>
      </w:pPr>
      <w:r w:rsidRPr="005A294A">
        <w:rPr>
          <w:b/>
          <w:noProof/>
          <w:sz w:val="28"/>
          <w:szCs w:val="28"/>
        </w:rPr>
        <w:drawing>
          <wp:inline distT="0" distB="0" distL="0" distR="0">
            <wp:extent cx="5962650" cy="2532380"/>
            <wp:effectExtent l="0" t="0" r="0" b="1270"/>
            <wp:docPr id="16" name="Picture 16" descr="C:\Users\Vladimir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imir\Desktop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082" cy="253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A3" w:rsidRPr="009D3751" w:rsidRDefault="001C05A3" w:rsidP="003B4A3F">
      <w:pPr>
        <w:rPr>
          <w:b/>
          <w:sz w:val="28"/>
          <w:szCs w:val="28"/>
          <w:lang w:val="mk-MK"/>
        </w:rPr>
      </w:pPr>
      <w:r w:rsidRPr="009D3751">
        <w:rPr>
          <w:b/>
          <w:sz w:val="28"/>
          <w:szCs w:val="28"/>
          <w:lang w:val="mk-MK"/>
        </w:rPr>
        <w:lastRenderedPageBreak/>
        <w:t>Приказ 3</w:t>
      </w:r>
    </w:p>
    <w:p w:rsidR="001C05A3" w:rsidRDefault="001C05A3" w:rsidP="003B4A3F">
      <w:pPr>
        <w:rPr>
          <w:sz w:val="24"/>
          <w:szCs w:val="24"/>
          <w:lang w:val="mk-MK"/>
        </w:rPr>
      </w:pPr>
      <w:r>
        <w:rPr>
          <w:noProof/>
        </w:rPr>
        <w:drawing>
          <wp:inline distT="0" distB="0" distL="0" distR="0" wp14:anchorId="20A98441" wp14:editId="0E6C6CB5">
            <wp:extent cx="2486025" cy="40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A3" w:rsidRDefault="001C05A3" w:rsidP="003B4A3F">
      <w:pPr>
        <w:rPr>
          <w:sz w:val="24"/>
          <w:szCs w:val="24"/>
          <w:lang w:val="mk-MK"/>
        </w:rPr>
      </w:pPr>
      <w:r>
        <w:rPr>
          <w:sz w:val="24"/>
          <w:szCs w:val="24"/>
          <w:lang w:val="mk-MK"/>
        </w:rPr>
        <w:t xml:space="preserve">Со клик на копчето </w:t>
      </w:r>
      <w:r w:rsidR="00A70581">
        <w:rPr>
          <w:b/>
          <w:sz w:val="24"/>
          <w:szCs w:val="24"/>
          <w:lang w:val="mk-MK"/>
        </w:rPr>
        <w:t>Инструкции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отв</w:t>
      </w:r>
      <w:proofErr w:type="spellEnd"/>
      <w:r w:rsidR="00A70581">
        <w:rPr>
          <w:sz w:val="24"/>
          <w:szCs w:val="24"/>
          <w:lang w:val="mk-MK"/>
        </w:rPr>
        <w:t>о</w:t>
      </w:r>
      <w:proofErr w:type="spellStart"/>
      <w:r w:rsidR="00A70581">
        <w:rPr>
          <w:sz w:val="24"/>
          <w:szCs w:val="24"/>
        </w:rPr>
        <w:t>ра</w:t>
      </w:r>
      <w:proofErr w:type="spellEnd"/>
      <w:r w:rsidR="00A70581">
        <w:rPr>
          <w:sz w:val="24"/>
          <w:szCs w:val="24"/>
        </w:rPr>
        <w:t xml:space="preserve"> </w:t>
      </w:r>
      <w:proofErr w:type="spellStart"/>
      <w:r w:rsidR="00A70581">
        <w:rPr>
          <w:sz w:val="24"/>
          <w:szCs w:val="24"/>
        </w:rPr>
        <w:t>прозорецот</w:t>
      </w:r>
      <w:proofErr w:type="spellEnd"/>
      <w:r w:rsidR="00A70581">
        <w:rPr>
          <w:sz w:val="24"/>
          <w:szCs w:val="24"/>
        </w:rPr>
        <w:t xml:space="preserve"> </w:t>
      </w:r>
      <w:r w:rsidR="00A70581">
        <w:rPr>
          <w:sz w:val="24"/>
          <w:szCs w:val="24"/>
          <w:lang w:val="mk-MK"/>
        </w:rPr>
        <w:t xml:space="preserve">со </w:t>
      </w:r>
      <w:proofErr w:type="spellStart"/>
      <w:r>
        <w:rPr>
          <w:sz w:val="24"/>
          <w:szCs w:val="24"/>
        </w:rPr>
        <w:t>упатство</w:t>
      </w:r>
      <w:proofErr w:type="spellEnd"/>
      <w:r w:rsidR="00A70581">
        <w:rPr>
          <w:sz w:val="24"/>
          <w:szCs w:val="24"/>
          <w:lang w:val="mk-MK"/>
        </w:rPr>
        <w:t>то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играње</w:t>
      </w:r>
      <w:proofErr w:type="spellEnd"/>
      <w:r>
        <w:rPr>
          <w:sz w:val="24"/>
          <w:szCs w:val="24"/>
        </w:rPr>
        <w:t>:</w:t>
      </w:r>
    </w:p>
    <w:p w:rsidR="001C05A3" w:rsidRPr="001C05A3" w:rsidRDefault="000D6ECF" w:rsidP="003B4A3F">
      <w:pPr>
        <w:rPr>
          <w:sz w:val="24"/>
          <w:szCs w:val="24"/>
          <w:lang w:val="mk-MK"/>
        </w:rPr>
      </w:pPr>
      <w:r w:rsidRPr="000D6ECF">
        <w:rPr>
          <w:noProof/>
          <w:sz w:val="24"/>
          <w:szCs w:val="24"/>
        </w:rPr>
        <w:drawing>
          <wp:inline distT="0" distB="0" distL="0" distR="0">
            <wp:extent cx="5534025" cy="5391150"/>
            <wp:effectExtent l="0" t="0" r="9525" b="0"/>
            <wp:docPr id="10" name="Picture 10" descr="C:\Users\Vladimi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imir\Desktop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A3" w:rsidRPr="001C05A3" w:rsidRDefault="001C05A3" w:rsidP="003B4A3F">
      <w:pPr>
        <w:rPr>
          <w:sz w:val="24"/>
          <w:szCs w:val="24"/>
          <w:lang w:val="mk-MK"/>
        </w:rPr>
      </w:pPr>
    </w:p>
    <w:p w:rsidR="00221097" w:rsidRPr="00221097" w:rsidRDefault="00221097" w:rsidP="003B4A3F">
      <w:pPr>
        <w:rPr>
          <w:sz w:val="24"/>
          <w:szCs w:val="24"/>
          <w:lang w:val="mk-MK"/>
        </w:rPr>
      </w:pPr>
    </w:p>
    <w:p w:rsidR="005F29A3" w:rsidRPr="002F4E32" w:rsidRDefault="005F29A3" w:rsidP="001B022C">
      <w:pPr>
        <w:ind w:left="360"/>
        <w:rPr>
          <w:sz w:val="24"/>
          <w:szCs w:val="24"/>
          <w:lang w:val="mk-MK"/>
        </w:rPr>
      </w:pPr>
    </w:p>
    <w:sectPr w:rsidR="005F29A3" w:rsidRPr="002F4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5703" w:rsidRDefault="003C5703" w:rsidP="00A70581">
      <w:pPr>
        <w:spacing w:after="0" w:line="240" w:lineRule="auto"/>
      </w:pPr>
      <w:r>
        <w:separator/>
      </w:r>
    </w:p>
  </w:endnote>
  <w:endnote w:type="continuationSeparator" w:id="0">
    <w:p w:rsidR="003C5703" w:rsidRDefault="003C5703" w:rsidP="00A70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5703" w:rsidRDefault="003C5703" w:rsidP="00A70581">
      <w:pPr>
        <w:spacing w:after="0" w:line="240" w:lineRule="auto"/>
      </w:pPr>
      <w:r>
        <w:separator/>
      </w:r>
    </w:p>
  </w:footnote>
  <w:footnote w:type="continuationSeparator" w:id="0">
    <w:p w:rsidR="003C5703" w:rsidRDefault="003C5703" w:rsidP="00A705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71AFD"/>
    <w:multiLevelType w:val="hybridMultilevel"/>
    <w:tmpl w:val="FC0CF9E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0651CD"/>
    <w:multiLevelType w:val="hybridMultilevel"/>
    <w:tmpl w:val="5A36303A"/>
    <w:lvl w:ilvl="0" w:tplc="A7EC8F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210C9"/>
    <w:multiLevelType w:val="hybridMultilevel"/>
    <w:tmpl w:val="14345824"/>
    <w:lvl w:ilvl="0" w:tplc="7520CB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560B0"/>
    <w:multiLevelType w:val="hybridMultilevel"/>
    <w:tmpl w:val="5A36303A"/>
    <w:lvl w:ilvl="0" w:tplc="A7EC8F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8FF"/>
    <w:rsid w:val="00065588"/>
    <w:rsid w:val="000D6ECF"/>
    <w:rsid w:val="0011736D"/>
    <w:rsid w:val="001461F4"/>
    <w:rsid w:val="0019347D"/>
    <w:rsid w:val="001B022C"/>
    <w:rsid w:val="001C05A3"/>
    <w:rsid w:val="00221097"/>
    <w:rsid w:val="00275520"/>
    <w:rsid w:val="002F4E32"/>
    <w:rsid w:val="003B4A3F"/>
    <w:rsid w:val="003C5703"/>
    <w:rsid w:val="00555F26"/>
    <w:rsid w:val="005A294A"/>
    <w:rsid w:val="005F29A3"/>
    <w:rsid w:val="00886558"/>
    <w:rsid w:val="009025FF"/>
    <w:rsid w:val="009D3751"/>
    <w:rsid w:val="00A70581"/>
    <w:rsid w:val="00AA68E2"/>
    <w:rsid w:val="00AF1FEC"/>
    <w:rsid w:val="00B148FF"/>
    <w:rsid w:val="00BD181A"/>
    <w:rsid w:val="00C47305"/>
    <w:rsid w:val="00F91845"/>
    <w:rsid w:val="00FB3C5F"/>
    <w:rsid w:val="00FC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C07754-9309-483F-8900-6B2FBA548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8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0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581"/>
  </w:style>
  <w:style w:type="paragraph" w:styleId="Footer">
    <w:name w:val="footer"/>
    <w:basedOn w:val="Normal"/>
    <w:link w:val="FooterChar"/>
    <w:uiPriority w:val="99"/>
    <w:unhideWhenUsed/>
    <w:rsid w:val="00A70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7C6A7-51FA-48DD-B897-B0B8A9A8B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7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nikolovska</dc:creator>
  <cp:keywords/>
  <dc:description/>
  <cp:lastModifiedBy>Vladimir</cp:lastModifiedBy>
  <cp:revision>2</cp:revision>
  <dcterms:created xsi:type="dcterms:W3CDTF">2018-06-13T10:52:00Z</dcterms:created>
  <dcterms:modified xsi:type="dcterms:W3CDTF">2018-06-14T17:13:00Z</dcterms:modified>
</cp:coreProperties>
</file>