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Генеральному директору</w:t>
      </w:r>
    </w:p>
    <w:p w:rsidR="006875B5" w:rsidRPr="006875B5" w:rsidRDefault="00991057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ООО «ТехноСтрой»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875B5" w:rsidRPr="006875B5">
        <w:rPr>
          <w:rFonts w:ascii="Times New Roman" w:hAnsi="Times New Roman" w:cs="Times New Roman"/>
          <w:sz w:val="28"/>
          <w:szCs w:val="28"/>
        </w:rPr>
        <w:t>Иванову И.И.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от менеджера по закупкам</w:t>
      </w:r>
    </w:p>
    <w:p w:rsidR="00BE37E2" w:rsidRPr="00BE37E2" w:rsidRDefault="00BE37E2" w:rsidP="00BE37E2">
      <w:pPr>
        <w:pStyle w:val="a3"/>
        <w:keepNext/>
        <w:framePr w:dropCap="drop" w:lines="2" w:h="1507" w:hRule="exact" w:wrap="around" w:vAnchor="text" w:hAnchor="page" w:x="2226" w:y="574"/>
        <w:spacing w:line="1507" w:lineRule="exact"/>
        <w:contextualSpacing w:val="0"/>
        <w:jc w:val="center"/>
        <w:textAlignment w:val="baseline"/>
        <w:rPr>
          <w:rFonts w:ascii="Times New Roman" w:hAnsi="Times New Roman" w:cs="Times New Roman"/>
          <w:position w:val="21"/>
          <w:sz w:val="139"/>
          <w:szCs w:val="32"/>
        </w:rPr>
      </w:pPr>
      <w:r w:rsidRPr="00BE37E2">
        <w:rPr>
          <w:rFonts w:ascii="Times New Roman" w:hAnsi="Times New Roman" w:cs="Times New Roman"/>
          <w:position w:val="21"/>
          <w:sz w:val="139"/>
          <w:szCs w:val="32"/>
        </w:rPr>
        <w:t>С</w:t>
      </w:r>
    </w:p>
    <w:p w:rsidR="006875B5" w:rsidRPr="006875B5" w:rsidRDefault="006875B5" w:rsidP="00991057">
      <w:pPr>
        <w:spacing w:line="360" w:lineRule="auto"/>
        <w:ind w:firstLine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Петрова А.В.</w:t>
      </w:r>
    </w:p>
    <w:p w:rsidR="006875B5" w:rsidRPr="006875B5" w:rsidRDefault="006875B5" w:rsidP="006875B5">
      <w:pPr>
        <w:pStyle w:val="a3"/>
        <w:spacing w:before="120" w:after="240" w:line="360" w:lineRule="auto"/>
        <w:jc w:val="center"/>
        <w:rPr>
          <w:rFonts w:ascii="Times New Roman" w:hAnsi="Times New Roman" w:cs="Times New Roman"/>
          <w:sz w:val="32"/>
          <w:szCs w:val="32"/>
        </w:rPr>
      </w:pPr>
      <w:r w:rsidRPr="006875B5">
        <w:rPr>
          <w:rFonts w:ascii="Times New Roman" w:hAnsi="Times New Roman" w:cs="Times New Roman"/>
          <w:sz w:val="32"/>
          <w:szCs w:val="32"/>
        </w:rPr>
        <w:t>ЛУЖЕБНАЯ ЗАПИСКА</w:t>
      </w:r>
    </w:p>
    <w:p w:rsidR="00BE37E2" w:rsidRDefault="00BE37E2" w:rsidP="006875B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  <w:sectPr w:rsidR="00BE37E2" w:rsidSect="00925756">
          <w:headerReference w:type="even" r:id="rId7"/>
          <w:headerReference w:type="default" r:id="rId8"/>
          <w:footerReference w:type="even" r:id="rId9"/>
          <w:footerReference w:type="default" r:id="rId10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6875B5" w:rsidRPr="006875B5" w:rsidRDefault="006875B5" w:rsidP="006875B5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lastRenderedPageBreak/>
        <w:t>Уважаемый Иван Иванович!</w:t>
      </w:r>
    </w:p>
    <w:p w:rsidR="00BE37E2" w:rsidRDefault="00BE37E2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  <w:sectPr w:rsidR="00BE37E2" w:rsidSect="00BE37E2">
          <w:type w:val="continuous"/>
          <w:pgSz w:w="11906" w:h="16838"/>
          <w:pgMar w:top="1134" w:right="850" w:bottom="1134" w:left="1701" w:header="708" w:footer="708" w:gutter="0"/>
          <w:pgNumType w:start="1"/>
          <w:cols w:num="2" w:space="708"/>
          <w:docGrid w:linePitch="360"/>
        </w:sectPr>
      </w:pPr>
      <w:bookmarkStart w:id="0" w:name="_GoBack"/>
      <w:bookmarkEnd w:id="0"/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</w:t>
      </w:r>
      <w:r>
        <w:rPr>
          <w:rFonts w:ascii="Times New Roman" w:hAnsi="Times New Roman" w:cs="Times New Roman"/>
          <w:sz w:val="28"/>
          <w:szCs w:val="28"/>
        </w:rPr>
        <w:t>еспечения для отдела логистики.</w:t>
      </w:r>
    </w:p>
    <w:p w:rsidR="006875B5" w:rsidRPr="006875B5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На данный момент мы используем устаревшую версию «1</w:t>
      </w:r>
      <w:proofErr w:type="gramStart"/>
      <w:r w:rsidRPr="006875B5">
        <w:rPr>
          <w:rFonts w:ascii="Times New Roman" w:hAnsi="Times New Roman" w:cs="Times New Roman"/>
          <w:sz w:val="28"/>
          <w:szCs w:val="28"/>
        </w:rPr>
        <w:t>С:Предприятие</w:t>
      </w:r>
      <w:proofErr w:type="gramEnd"/>
      <w:r w:rsidRPr="006875B5">
        <w:rPr>
          <w:rFonts w:ascii="Times New Roman" w:hAnsi="Times New Roman" w:cs="Times New Roman"/>
          <w:sz w:val="28"/>
          <w:szCs w:val="28"/>
        </w:rPr>
        <w:t>», которая не справляется с обраб</w:t>
      </w:r>
      <w:r>
        <w:rPr>
          <w:rFonts w:ascii="Times New Roman" w:hAnsi="Times New Roman" w:cs="Times New Roman"/>
          <w:sz w:val="28"/>
          <w:szCs w:val="28"/>
        </w:rPr>
        <w:t xml:space="preserve">откой больших массивов данных. </w:t>
      </w:r>
    </w:p>
    <w:p w:rsidR="004B0EAC" w:rsidRDefault="006875B5" w:rsidP="006875B5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Для наглядности привожу расчет нерациональных затрат рабочего времени: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B0EAC" w:rsidTr="004B0EAC">
        <w:tc>
          <w:tcPr>
            <w:tcW w:w="4672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Текущие проблемы:</w:t>
            </w:r>
          </w:p>
        </w:tc>
        <w:tc>
          <w:tcPr>
            <w:tcW w:w="4673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Быстро уходит время</w:t>
            </w:r>
          </w:p>
        </w:tc>
      </w:tr>
      <w:tr w:rsidR="004B0EAC" w:rsidTr="004B0EAC">
        <w:tc>
          <w:tcPr>
            <w:tcW w:w="4672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Не могут сосредоточится </w:t>
            </w:r>
          </w:p>
        </w:tc>
        <w:tc>
          <w:tcPr>
            <w:tcW w:w="4673" w:type="dxa"/>
          </w:tcPr>
          <w:p w:rsidR="004B0EAC" w:rsidRDefault="0047236A" w:rsidP="006875B5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 хватка того же времени)</w:t>
            </w:r>
          </w:p>
        </w:tc>
      </w:tr>
    </w:tbl>
    <w:p w:rsidR="006875B5" w:rsidRPr="006875B5" w:rsidRDefault="006875B5" w:rsidP="00156416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</w:t>
      </w:r>
      <w:r>
        <w:rPr>
          <w:rFonts w:ascii="Times New Roman" w:hAnsi="Times New Roman" w:cs="Times New Roman"/>
          <w:sz w:val="28"/>
          <w:szCs w:val="28"/>
        </w:rPr>
        <w:t>о ПО составляет 150 000 рублей.</w:t>
      </w:r>
    </w:p>
    <w:p w:rsidR="006C40F3" w:rsidRDefault="006875B5" w:rsidP="002F351A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Прошу утвердить данную закуп</w:t>
      </w:r>
      <w:r>
        <w:rPr>
          <w:rFonts w:ascii="Times New Roman" w:hAnsi="Times New Roman" w:cs="Times New Roman"/>
          <w:sz w:val="28"/>
          <w:szCs w:val="28"/>
        </w:rPr>
        <w:t>ку до 15 октября текущего года.</w:t>
      </w:r>
    </w:p>
    <w:p w:rsidR="0063539C" w:rsidRDefault="006875B5" w:rsidP="003B6E16">
      <w:pPr>
        <w:pStyle w:val="ab"/>
      </w:pPr>
      <w:r w:rsidRPr="006875B5">
        <w:t>Список рассылки руководителям отделов:</w:t>
      </w:r>
    </w:p>
    <w:p w:rsidR="00BE37E2" w:rsidRDefault="00BE37E2" w:rsidP="00BE37E2">
      <w:pPr>
        <w:pStyle w:val="Default"/>
      </w:pPr>
    </w:p>
    <w:p w:rsidR="0063539C" w:rsidRPr="00BE37E2" w:rsidRDefault="00BE37E2" w:rsidP="00BE37E2">
      <w:pPr>
        <w:pStyle w:val="Default"/>
        <w:rPr>
          <w:rFonts w:asciiTheme="minorHAnsi" w:hAnsiTheme="minorHAnsi" w:cstheme="minorHAnsi"/>
          <w:color w:val="0E1115"/>
          <w:sz w:val="28"/>
          <w:szCs w:val="28"/>
        </w:rPr>
      </w:pPr>
      <w:hyperlink w:anchor="Ведомость_ТО" w:history="1">
        <w:r w:rsidRPr="00BE37E2">
          <w:rPr>
            <w:rStyle w:val="ad"/>
            <w:rFonts w:asciiTheme="minorHAnsi" w:hAnsiTheme="minorHAnsi" w:cstheme="minorHAnsi"/>
            <w:bCs/>
            <w:sz w:val="28"/>
            <w:szCs w:val="28"/>
          </w:rPr>
          <w:t>«Ведомость учета рабочих станций»</w:t>
        </w:r>
      </w:hyperlink>
      <w:r w:rsidRPr="00BE37E2">
        <w:rPr>
          <w:rFonts w:asciiTheme="minorHAnsi" w:hAnsiTheme="minorHAnsi" w:cstheme="minorHAnsi"/>
          <w:bCs/>
          <w:color w:val="0E1115"/>
          <w:sz w:val="28"/>
          <w:szCs w:val="28"/>
        </w:rPr>
        <w:t xml:space="preserve"> </w:t>
      </w:r>
    </w:p>
    <w:p w:rsidR="00E95A82" w:rsidRDefault="00E95A82" w:rsidP="00E95A82">
      <w:pPr>
        <w:pStyle w:val="Default"/>
      </w:pPr>
    </w:p>
    <w:p w:rsidR="00E95A82" w:rsidRDefault="00E95A82" w:rsidP="00E95A82">
      <w:pPr>
        <w:pStyle w:val="Default"/>
        <w:rPr>
          <w:i/>
          <w:iCs/>
          <w:color w:val="0E1115"/>
          <w:sz w:val="28"/>
          <w:szCs w:val="28"/>
        </w:rPr>
        <w:sectPr w:rsidR="00E95A82" w:rsidSect="00BE37E2">
          <w:type w:val="continuous"/>
          <w:pgSz w:w="11906" w:h="16838"/>
          <w:pgMar w:top="1134" w:right="850" w:bottom="1134" w:left="1701" w:header="708" w:footer="708" w:gutter="0"/>
          <w:pgNumType w:start="1"/>
          <w:cols w:space="708"/>
          <w:docGrid w:linePitch="360"/>
        </w:sectPr>
      </w:pPr>
    </w:p>
    <w:p w:rsidR="00E95A82" w:rsidRDefault="00E95A82" w:rsidP="00E95A82">
      <w:pPr>
        <w:pStyle w:val="Default"/>
        <w:rPr>
          <w:i/>
          <w:iCs/>
          <w:color w:val="0E1115"/>
          <w:sz w:val="28"/>
          <w:szCs w:val="28"/>
        </w:rPr>
      </w:pPr>
      <w:bookmarkStart w:id="1" w:name="Ведомость_ТО"/>
      <w:r>
        <w:rPr>
          <w:i/>
          <w:iCs/>
          <w:color w:val="0E1115"/>
          <w:sz w:val="28"/>
          <w:szCs w:val="28"/>
        </w:rPr>
        <w:lastRenderedPageBreak/>
        <w:t>Приложение №1: Ведомость учета рабочих станций</w:t>
      </w:r>
    </w:p>
    <w:bookmarkEnd w:id="1"/>
    <w:p w:rsidR="00E95A82" w:rsidRPr="00E95A82" w:rsidRDefault="00E95A82" w:rsidP="00E95A82">
      <w:pPr>
        <w:pStyle w:val="Default"/>
        <w:rPr>
          <w:color w:val="0E1115"/>
          <w:sz w:val="28"/>
          <w:szCs w:val="28"/>
        </w:rPr>
      </w:pP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1. Руковод</w:t>
      </w:r>
      <w:r w:rsidR="004B0EAC">
        <w:rPr>
          <w:rFonts w:ascii="Times New Roman" w:hAnsi="Times New Roman" w:cs="Times New Roman"/>
          <w:sz w:val="28"/>
          <w:szCs w:val="28"/>
        </w:rPr>
        <w:t>итель отдела логистики — Баранов</w:t>
      </w:r>
      <w:r w:rsidRPr="006875B5">
        <w:rPr>
          <w:rFonts w:ascii="Times New Roman" w:hAnsi="Times New Roman" w:cs="Times New Roman"/>
          <w:sz w:val="28"/>
          <w:szCs w:val="28"/>
        </w:rPr>
        <w:t xml:space="preserve"> К.А.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2. Р</w:t>
      </w:r>
      <w:r w:rsidR="004B0EAC">
        <w:rPr>
          <w:rFonts w:ascii="Times New Roman" w:hAnsi="Times New Roman" w:cs="Times New Roman"/>
          <w:sz w:val="28"/>
          <w:szCs w:val="28"/>
        </w:rPr>
        <w:t xml:space="preserve">уководитель IT-отдела — </w:t>
      </w:r>
      <w:proofErr w:type="spellStart"/>
      <w:r w:rsidR="004B0EAC">
        <w:rPr>
          <w:rFonts w:ascii="Times New Roman" w:hAnsi="Times New Roman" w:cs="Times New Roman"/>
          <w:sz w:val="28"/>
          <w:szCs w:val="28"/>
        </w:rPr>
        <w:t>Баренов</w:t>
      </w:r>
      <w:proofErr w:type="spellEnd"/>
      <w:r w:rsidR="004B0EAC">
        <w:rPr>
          <w:rFonts w:ascii="Times New Roman" w:hAnsi="Times New Roman" w:cs="Times New Roman"/>
          <w:sz w:val="28"/>
          <w:szCs w:val="28"/>
        </w:rPr>
        <w:t xml:space="preserve"> В.П</w:t>
      </w:r>
      <w:r w:rsidRPr="006875B5">
        <w:rPr>
          <w:rFonts w:ascii="Times New Roman" w:hAnsi="Times New Roman" w:cs="Times New Roman"/>
          <w:sz w:val="28"/>
          <w:szCs w:val="28"/>
        </w:rPr>
        <w:t>.</w:t>
      </w:r>
    </w:p>
    <w:p w:rsidR="006875B5" w:rsidRPr="006875B5" w:rsidRDefault="004B0EAC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 Главный бухгалтер — Быков А.Е</w:t>
      </w:r>
      <w:r w:rsidR="006875B5" w:rsidRPr="006875B5">
        <w:rPr>
          <w:rFonts w:ascii="Times New Roman" w:hAnsi="Times New Roman" w:cs="Times New Roman"/>
          <w:sz w:val="28"/>
          <w:szCs w:val="28"/>
        </w:rPr>
        <w:t>.</w:t>
      </w:r>
    </w:p>
    <w:p w:rsidR="006875B5" w:rsidRPr="006875B5" w:rsidRDefault="006875B5" w:rsidP="006875B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875B5">
        <w:rPr>
          <w:rFonts w:ascii="Times New Roman" w:hAnsi="Times New Roman" w:cs="Times New Roman"/>
          <w:sz w:val="28"/>
          <w:szCs w:val="28"/>
        </w:rPr>
        <w:t>4. Руко</w:t>
      </w:r>
      <w:r w:rsidR="004B0EAC">
        <w:rPr>
          <w:rFonts w:ascii="Times New Roman" w:hAnsi="Times New Roman" w:cs="Times New Roman"/>
          <w:sz w:val="28"/>
          <w:szCs w:val="28"/>
        </w:rPr>
        <w:t xml:space="preserve">водитель отдела продаж — </w:t>
      </w:r>
      <w:proofErr w:type="spellStart"/>
      <w:r w:rsidR="004B0EAC">
        <w:rPr>
          <w:rFonts w:ascii="Times New Roman" w:hAnsi="Times New Roman" w:cs="Times New Roman"/>
          <w:sz w:val="28"/>
          <w:szCs w:val="28"/>
        </w:rPr>
        <w:t>Кесигач</w:t>
      </w:r>
      <w:proofErr w:type="spellEnd"/>
      <w:r w:rsidR="004B0EAC">
        <w:rPr>
          <w:rFonts w:ascii="Times New Roman" w:hAnsi="Times New Roman" w:cs="Times New Roman"/>
          <w:sz w:val="28"/>
          <w:szCs w:val="28"/>
        </w:rPr>
        <w:t xml:space="preserve"> А.К</w:t>
      </w:r>
      <w:r w:rsidRPr="006875B5">
        <w:rPr>
          <w:rFonts w:ascii="Times New Roman" w:hAnsi="Times New Roman" w:cs="Times New Roman"/>
          <w:sz w:val="28"/>
          <w:szCs w:val="28"/>
        </w:rPr>
        <w:t>.</w:t>
      </w:r>
    </w:p>
    <w:p w:rsidR="001075DD" w:rsidRPr="006875B5" w:rsidRDefault="006875B5" w:rsidP="006875B5">
      <w:pPr>
        <w:spacing w:line="360" w:lineRule="auto"/>
        <w:jc w:val="both"/>
      </w:pPr>
      <w:r w:rsidRPr="006875B5">
        <w:rPr>
          <w:rFonts w:ascii="Times New Roman" w:hAnsi="Times New Roman" w:cs="Times New Roman"/>
          <w:sz w:val="28"/>
          <w:szCs w:val="28"/>
        </w:rPr>
        <w:t>5. Р</w:t>
      </w:r>
      <w:r w:rsidR="004B0EAC">
        <w:rPr>
          <w:rFonts w:ascii="Times New Roman" w:hAnsi="Times New Roman" w:cs="Times New Roman"/>
          <w:sz w:val="28"/>
          <w:szCs w:val="28"/>
        </w:rPr>
        <w:t xml:space="preserve">уководитель HR-отдела — </w:t>
      </w:r>
      <w:proofErr w:type="spellStart"/>
      <w:r w:rsidR="004B0EAC">
        <w:rPr>
          <w:rFonts w:ascii="Times New Roman" w:hAnsi="Times New Roman" w:cs="Times New Roman"/>
          <w:sz w:val="28"/>
          <w:szCs w:val="28"/>
        </w:rPr>
        <w:t>Купитман</w:t>
      </w:r>
      <w:proofErr w:type="spellEnd"/>
      <w:r w:rsidR="004B0EAC">
        <w:rPr>
          <w:rFonts w:ascii="Times New Roman" w:hAnsi="Times New Roman" w:cs="Times New Roman"/>
          <w:sz w:val="28"/>
          <w:szCs w:val="28"/>
        </w:rPr>
        <w:t xml:space="preserve"> И</w:t>
      </w:r>
      <w:r w:rsidRPr="006875B5">
        <w:rPr>
          <w:rFonts w:ascii="Times New Roman" w:hAnsi="Times New Roman" w:cs="Times New Roman"/>
          <w:sz w:val="28"/>
          <w:szCs w:val="28"/>
        </w:rPr>
        <w:t>.Н.</w:t>
      </w:r>
    </w:p>
    <w:sectPr w:rsidR="001075DD" w:rsidRPr="006875B5" w:rsidSect="00925756">
      <w:headerReference w:type="default" r:id="rId11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77066" w:rsidRDefault="00D77066" w:rsidP="00051DFE">
      <w:pPr>
        <w:spacing w:after="0" w:line="240" w:lineRule="auto"/>
      </w:pPr>
      <w:r>
        <w:separator/>
      </w:r>
    </w:p>
  </w:endnote>
  <w:endnote w:type="continuationSeparator" w:id="0">
    <w:p w:rsidR="00D77066" w:rsidRDefault="00D77066" w:rsidP="00051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59160708"/>
      <w:docPartObj>
        <w:docPartGallery w:val="Page Numbers (Bottom of Page)"/>
        <w:docPartUnique/>
      </w:docPartObj>
    </w:sdtPr>
    <w:sdtContent>
      <w:p w:rsidR="00925756" w:rsidRDefault="00925756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37E2">
          <w:rPr>
            <w:noProof/>
          </w:rPr>
          <w:t>2</w:t>
        </w:r>
        <w:r>
          <w:fldChar w:fldCharType="end"/>
        </w:r>
      </w:p>
    </w:sdtContent>
  </w:sdt>
  <w:p w:rsidR="00925756" w:rsidRDefault="00925756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64247963"/>
      <w:docPartObj>
        <w:docPartGallery w:val="Page Numbers (Bottom of Page)"/>
        <w:docPartUnique/>
      </w:docPartObj>
    </w:sdtPr>
    <w:sdtEndPr/>
    <w:sdtContent>
      <w:p w:rsidR="00051DFE" w:rsidRDefault="00051DFE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E37E2">
          <w:rPr>
            <w:noProof/>
          </w:rPr>
          <w:t>1</w:t>
        </w:r>
        <w:r>
          <w:fldChar w:fldCharType="end"/>
        </w:r>
      </w:p>
    </w:sdtContent>
  </w:sdt>
  <w:p w:rsidR="00051DFE" w:rsidRDefault="00051DF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77066" w:rsidRDefault="00D77066" w:rsidP="00051DFE">
      <w:pPr>
        <w:spacing w:after="0" w:line="240" w:lineRule="auto"/>
      </w:pPr>
      <w:r>
        <w:separator/>
      </w:r>
    </w:p>
  </w:footnote>
  <w:footnote w:type="continuationSeparator" w:id="0">
    <w:p w:rsidR="00D77066" w:rsidRDefault="00D77066" w:rsidP="00051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756" w:rsidRPr="00925756" w:rsidRDefault="00925756" w:rsidP="00925756">
    <w:pPr>
      <w:pStyle w:val="Default"/>
      <w:rPr>
        <w:rFonts w:asciiTheme="minorHAnsi" w:hAnsiTheme="minorHAnsi" w:cstheme="minorHAnsi"/>
        <w:color w:val="0E1115"/>
        <w:sz w:val="22"/>
        <w:szCs w:val="22"/>
      </w:rPr>
    </w:pPr>
    <w:r w:rsidRPr="00925756">
      <w:rPr>
        <w:rFonts w:asciiTheme="minorHAnsi" w:hAnsiTheme="minorHAnsi" w:cstheme="minorHAnsi"/>
        <w:color w:val="0E1115"/>
        <w:sz w:val="22"/>
        <w:szCs w:val="22"/>
      </w:rPr>
      <w:t xml:space="preserve">ООО "ТехноСтрой" </w:t>
    </w:r>
  </w:p>
  <w:p w:rsidR="00925756" w:rsidRDefault="00925756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5756" w:rsidRDefault="00925756" w:rsidP="00925756">
    <w:pPr>
      <w:pStyle w:val="Default"/>
    </w:pPr>
  </w:p>
  <w:p w:rsidR="00925756" w:rsidRPr="00925756" w:rsidRDefault="00925756" w:rsidP="00925756">
    <w:pPr>
      <w:pStyle w:val="Default"/>
      <w:jc w:val="right"/>
      <w:rPr>
        <w:rFonts w:asciiTheme="minorHAnsi" w:hAnsiTheme="minorHAnsi" w:cstheme="minorHAnsi"/>
        <w:color w:val="0E1115"/>
        <w:sz w:val="22"/>
        <w:szCs w:val="22"/>
      </w:rPr>
    </w:pPr>
    <w:r w:rsidRPr="00925756">
      <w:rPr>
        <w:rFonts w:asciiTheme="minorHAnsi" w:hAnsiTheme="minorHAnsi" w:cstheme="minorHAnsi"/>
        <w:color w:val="0E1115"/>
        <w:sz w:val="22"/>
        <w:szCs w:val="22"/>
      </w:rPr>
      <w:t>Исх. №</w:t>
    </w:r>
    <w:r w:rsidRPr="00925756">
      <w:rPr>
        <w:rFonts w:asciiTheme="minorHAnsi" w:hAnsiTheme="minorHAnsi" w:cstheme="minorHAnsi"/>
        <w:color w:val="0E1115"/>
        <w:sz w:val="22"/>
        <w:szCs w:val="22"/>
      </w:rPr>
      <w:t xml:space="preserve"> 45</w:t>
    </w:r>
  </w:p>
  <w:p w:rsidR="00925756" w:rsidRPr="00925756" w:rsidRDefault="00051DFE" w:rsidP="00925756">
    <w:pPr>
      <w:pStyle w:val="Default"/>
    </w:pPr>
    <w:r>
      <w:t>«ООО "ТехноСтрой" | Внутренняя документация»</w:t>
    </w:r>
    <w:r w:rsidR="00925756" w:rsidRPr="00925756">
      <w:t xml:space="preserve"> </w:t>
    </w:r>
    <w:r w:rsidR="00925756" w:rsidRPr="00925756">
      <w:rPr>
        <w:rFonts w:asciiTheme="minorHAnsi" w:hAnsiTheme="minorHAnsi" w:cstheme="minorHAnsi"/>
        <w:color w:val="0E1115"/>
        <w:sz w:val="22"/>
        <w:szCs w:val="22"/>
      </w:rPr>
      <w:t xml:space="preserve"> </w:t>
    </w:r>
  </w:p>
  <w:p w:rsidR="00925756" w:rsidRDefault="00925756" w:rsidP="00925756">
    <w:pPr>
      <w:pStyle w:val="Default"/>
      <w:rPr>
        <w:rFonts w:asciiTheme="minorHAnsi" w:hAnsiTheme="minorHAnsi" w:cstheme="minorBidi"/>
        <w:color w:val="auto"/>
        <w:sz w:val="22"/>
        <w:szCs w:val="22"/>
      </w:rPr>
    </w:pPr>
  </w:p>
  <w:p w:rsidR="00D0549F" w:rsidRPr="00D0549F" w:rsidRDefault="00D0549F" w:rsidP="00925756">
    <w:pPr>
      <w:pStyle w:val="Default"/>
      <w:jc w:val="center"/>
      <w:rPr>
        <w:rFonts w:asciiTheme="minorHAnsi" w:hAnsiTheme="minorHAnsi" w:cstheme="minorHAnsi"/>
        <w:color w:val="0E1115"/>
        <w:sz w:val="22"/>
        <w:szCs w:val="22"/>
      </w:rPr>
    </w:pPr>
    <w:r w:rsidRPr="00D0549F">
      <w:rPr>
        <w:rFonts w:asciiTheme="minorHAnsi" w:hAnsiTheme="minorHAnsi" w:cstheme="minorHAnsi"/>
        <w:bCs/>
        <w:color w:val="0E1115"/>
        <w:sz w:val="22"/>
        <w:szCs w:val="22"/>
      </w:rPr>
      <w:t>«Внутренний приказ №45- к»</w:t>
    </w:r>
  </w:p>
  <w:p w:rsidR="00D0549F" w:rsidRPr="00D0549F" w:rsidRDefault="00D0549F" w:rsidP="00D0549F">
    <w:pPr>
      <w:pStyle w:val="a7"/>
    </w:pPr>
  </w:p>
  <w:p w:rsidR="00D0549F" w:rsidRDefault="00D0549F">
    <w:pPr>
      <w:pStyle w:val="a7"/>
    </w:pPr>
  </w:p>
  <w:p w:rsidR="00051DFE" w:rsidRDefault="00051DFE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549F" w:rsidRDefault="00D0549F" w:rsidP="00D0549F">
    <w:pPr>
      <w:pStyle w:val="a7"/>
    </w:pPr>
    <w:r>
      <w:t>«ООО "ТехноСтрой" | Внутренняя документация»</w:t>
    </w:r>
  </w:p>
  <w:p w:rsidR="00D0549F" w:rsidRDefault="00D0549F" w:rsidP="00D0549F">
    <w:pPr>
      <w:pStyle w:val="Default"/>
    </w:pPr>
  </w:p>
  <w:p w:rsidR="00D0549F" w:rsidRPr="00D0549F" w:rsidRDefault="00D0549F" w:rsidP="00D0549F">
    <w:pPr>
      <w:pStyle w:val="Default"/>
      <w:jc w:val="center"/>
      <w:rPr>
        <w:rFonts w:asciiTheme="minorHAnsi" w:hAnsiTheme="minorHAnsi" w:cstheme="minorHAnsi"/>
        <w:color w:val="0E1115"/>
        <w:sz w:val="22"/>
        <w:szCs w:val="22"/>
      </w:rPr>
    </w:pPr>
    <w:r w:rsidRPr="00D0549F">
      <w:rPr>
        <w:rFonts w:asciiTheme="minorHAnsi" w:hAnsiTheme="minorHAnsi" w:cstheme="minorHAnsi"/>
        <w:bCs/>
        <w:color w:val="0E1115"/>
        <w:sz w:val="22"/>
        <w:szCs w:val="22"/>
      </w:rPr>
      <w:t>«Приложение 1. Ведомость оборудования»</w:t>
    </w:r>
  </w:p>
  <w:p w:rsidR="00D0549F" w:rsidRPr="00D0549F" w:rsidRDefault="00D0549F" w:rsidP="00D0549F">
    <w:pPr>
      <w:pStyle w:val="a7"/>
    </w:pPr>
  </w:p>
  <w:p w:rsidR="00D0549F" w:rsidRDefault="00D0549F">
    <w:pPr>
      <w:pStyle w:val="a7"/>
    </w:pPr>
  </w:p>
  <w:p w:rsidR="00D0549F" w:rsidRDefault="00D0549F">
    <w:pPr>
      <w:pStyle w:val="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C83"/>
    <w:rsid w:val="00051DFE"/>
    <w:rsid w:val="00156416"/>
    <w:rsid w:val="002F351A"/>
    <w:rsid w:val="003B6E16"/>
    <w:rsid w:val="0047236A"/>
    <w:rsid w:val="004B0EAC"/>
    <w:rsid w:val="00612185"/>
    <w:rsid w:val="0063539C"/>
    <w:rsid w:val="006875B5"/>
    <w:rsid w:val="006C40F3"/>
    <w:rsid w:val="0073570C"/>
    <w:rsid w:val="00773B39"/>
    <w:rsid w:val="007E05AD"/>
    <w:rsid w:val="00925756"/>
    <w:rsid w:val="00991057"/>
    <w:rsid w:val="009D1357"/>
    <w:rsid w:val="00BE37E2"/>
    <w:rsid w:val="00C9638E"/>
    <w:rsid w:val="00C97C83"/>
    <w:rsid w:val="00CF7561"/>
    <w:rsid w:val="00D0549F"/>
    <w:rsid w:val="00D77066"/>
    <w:rsid w:val="00D86A60"/>
    <w:rsid w:val="00E01728"/>
    <w:rsid w:val="00E95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426376"/>
  <w15:chartTrackingRefBased/>
  <w15:docId w15:val="{DCE93816-D6C4-4A8D-A6C3-A590322DA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773B3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73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5">
    <w:name w:val="Table Grid"/>
    <w:basedOn w:val="a1"/>
    <w:uiPriority w:val="39"/>
    <w:rsid w:val="00156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ubtle Emphasis"/>
    <w:basedOn w:val="a0"/>
    <w:uiPriority w:val="19"/>
    <w:qFormat/>
    <w:rsid w:val="00D86A60"/>
    <w:rPr>
      <w:i/>
      <w:iCs/>
      <w:color w:val="404040" w:themeColor="text1" w:themeTint="BF"/>
    </w:rPr>
  </w:style>
  <w:style w:type="paragraph" w:styleId="a7">
    <w:name w:val="header"/>
    <w:basedOn w:val="a"/>
    <w:link w:val="a8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51DFE"/>
  </w:style>
  <w:style w:type="paragraph" w:styleId="a9">
    <w:name w:val="footer"/>
    <w:basedOn w:val="a"/>
    <w:link w:val="aa"/>
    <w:uiPriority w:val="99"/>
    <w:unhideWhenUsed/>
    <w:rsid w:val="00051DF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51DFE"/>
  </w:style>
  <w:style w:type="paragraph" w:customStyle="1" w:styleId="ab">
    <w:name w:val="Заголовок_Док"/>
    <w:basedOn w:val="a"/>
    <w:link w:val="ac"/>
    <w:qFormat/>
    <w:rsid w:val="002F351A"/>
    <w:pPr>
      <w:spacing w:line="360" w:lineRule="auto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c">
    <w:name w:val="Заголовок_Док Знак"/>
    <w:basedOn w:val="a0"/>
    <w:link w:val="ab"/>
    <w:rsid w:val="002F351A"/>
    <w:rPr>
      <w:rFonts w:ascii="Times New Roman" w:hAnsi="Times New Roman" w:cs="Times New Roman"/>
      <w:sz w:val="28"/>
      <w:szCs w:val="28"/>
    </w:rPr>
  </w:style>
  <w:style w:type="paragraph" w:customStyle="1" w:styleId="Default">
    <w:name w:val="Default"/>
    <w:rsid w:val="00E95A8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d">
    <w:name w:val="Hyperlink"/>
    <w:basedOn w:val="a0"/>
    <w:uiPriority w:val="99"/>
    <w:unhideWhenUsed/>
    <w:rsid w:val="00BE37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7E1ABF-92C0-42DF-A71E-9B1F9F077B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2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7</cp:revision>
  <dcterms:created xsi:type="dcterms:W3CDTF">2026-09-15T10:47:00Z</dcterms:created>
  <dcterms:modified xsi:type="dcterms:W3CDTF">2026-09-22T11:11:00Z</dcterms:modified>
</cp:coreProperties>
</file>