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0B48EC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235C8B" w:rsidRPr="00987DC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4B0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bookmarkStart w:id="0" w:name="_GoBack"/>
      <w:bookmarkEnd w:id="0"/>
    </w:p>
    <w:p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:rsidR="00235C8B" w:rsidRDefault="001A0A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0A4D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3155B0" w:rsidRPr="003155B0">
        <w:rPr>
          <w:rFonts w:ascii="Times New Roman" w:eastAsia="Times New Roman" w:hAnsi="Times New Roman" w:cs="Times New Roman"/>
          <w:b/>
          <w:sz w:val="28"/>
          <w:szCs w:val="28"/>
        </w:rPr>
        <w:t>Кнут-Моррис-Пратт</w:t>
      </w:r>
      <w:r w:rsidRPr="001A0A4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853" w:type="dxa"/>
        <w:tblInd w:w="-216" w:type="dxa"/>
        <w:tblLayout w:type="fixed"/>
        <w:tblLook w:val="0000"/>
      </w:tblPr>
      <w:tblGrid>
        <w:gridCol w:w="4185"/>
        <w:gridCol w:w="2770"/>
        <w:gridCol w:w="2898"/>
      </w:tblGrid>
      <w:tr w:rsidR="00235C8B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:rsidR="00235C8B" w:rsidRPr="003B66E5" w:rsidRDefault="000B48EC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235C8B" w:rsidRPr="0042483D" w:rsidRDefault="000B48EC" w:rsidP="00F217E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</w:t>
            </w:r>
            <w:r w:rsidR="00F217E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Лихацкий В. Р.</w:t>
            </w:r>
          </w:p>
        </w:tc>
      </w:tr>
      <w:tr w:rsidR="00235C8B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:rsidR="00235C8B" w:rsidRDefault="000B48EC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 Т.Р.</w:t>
            </w:r>
          </w:p>
        </w:tc>
      </w:tr>
    </w:tbl>
    <w:p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35C8B" w:rsidRDefault="000B48E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A0A4D" w:rsidRPr="001A0A4D" w:rsidRDefault="001A0A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</w:p>
    <w:p w:rsidR="00235C8B" w:rsidRPr="00336CA9" w:rsidRDefault="000B48EC" w:rsidP="001A0A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235C8B" w:rsidRPr="003B1096" w:rsidRDefault="000B48EC" w:rsidP="001A0A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</w:r>
      <w:r w:rsidR="001A0A4D" w:rsidRPr="001A0A4D">
        <w:rPr>
          <w:rFonts w:ascii="Times New Roman" w:eastAsia="Times New Roman" w:hAnsi="Times New Roman" w:cs="Times New Roman"/>
          <w:sz w:val="28"/>
          <w:szCs w:val="28"/>
        </w:rPr>
        <w:t>Изучить принцип работы алгоритм</w:t>
      </w:r>
      <w:r w:rsidR="003B1096">
        <w:rPr>
          <w:rFonts w:ascii="Times New Roman" w:eastAsia="Times New Roman" w:hAnsi="Times New Roman" w:cs="Times New Roman"/>
          <w:sz w:val="28"/>
          <w:szCs w:val="28"/>
          <w:lang w:val="ru-RU"/>
        </w:rPr>
        <w:t>а Кнута-Морриса-Пратта для нахождения входов подстроки в строку.</w:t>
      </w:r>
    </w:p>
    <w:p w:rsidR="001A0A4D" w:rsidRPr="00D63C7B" w:rsidRDefault="001A0A4D" w:rsidP="001A0A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5C8B" w:rsidRDefault="000B48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:rsidR="003155B0" w:rsidRPr="003155B0" w:rsidRDefault="003155B0" w:rsidP="003155B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1. Реализуйте алгоритм КМП и с его помощью для заданных шаблона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(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P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≤15000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≤15000) и текста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(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T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≤5000000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≤5000000) найдите все вхождения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в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Вход: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Первая строка -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Вторая строка -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Выход: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индексы начал вхождений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P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 в 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T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разделенных запятой, если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P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P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не входит в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T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то вывести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−1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−1 </w:t>
      </w:r>
    </w:p>
    <w:p w:rsidR="003155B0" w:rsidRPr="003155B0" w:rsidRDefault="003155B0" w:rsidP="003155B0">
      <w:pPr>
        <w:pBdr>
          <w:top w:val="single" w:sz="6" w:space="6" w:color="CCCCCC"/>
        </w:pBd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Input:</w:t>
      </w:r>
    </w:p>
    <w:p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</w:t>
      </w:r>
    </w:p>
    <w:p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abab</w:t>
      </w:r>
    </w:p>
    <w:p w:rsidR="003155B0" w:rsidRPr="003155B0" w:rsidRDefault="003155B0" w:rsidP="003155B0">
      <w:pPr>
        <w:pBdr>
          <w:top w:val="single" w:sz="6" w:space="6" w:color="CCCCCC"/>
        </w:pBd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Output:</w:t>
      </w:r>
    </w:p>
    <w:p w:rsid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0,2</w:t>
      </w:r>
    </w:p>
    <w:p w:rsidR="003155B0" w:rsidRDefault="003155B0" w:rsidP="003155B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155B0" w:rsidRPr="003155B0" w:rsidRDefault="003155B0" w:rsidP="003155B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Заданы две строки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(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A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≤5000000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≤5000000) и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(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B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≤5000000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Cambria Math" w:eastAsia="Times New Roman" w:hAnsi="Cambria Math" w:cs="Cambria Math"/>
          <w:color w:val="222222"/>
          <w:sz w:val="28"/>
          <w:szCs w:val="28"/>
          <w:lang w:val="ru-RU"/>
        </w:rPr>
        <w:t>∣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≤5000000).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Определить, является ли А циклическим сдвигом В (это значит, что А и В имеют одинаковую длину и А состоит из суффикса В, склеенного с префиксом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В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В). Например, defabc является циклическим сдвигом abcdef.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Вход: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Первая строка -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Вторая строка -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Выход: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  <w:t>Если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вляется циклическим сдвигом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индекс начала строки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B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 в </w:t>
      </w:r>
      <w:r w:rsidRPr="003155B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A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иначе вывести 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ru-RU"/>
        </w:rPr>
        <w:t>−1</w:t>
      </w:r>
      <w:r w:rsidRPr="003155B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−1. Если возможно несколько сдвигов вывести первый индекс.</w:t>
      </w:r>
    </w:p>
    <w:p w:rsidR="003155B0" w:rsidRPr="003155B0" w:rsidRDefault="003155B0" w:rsidP="003155B0">
      <w:pPr>
        <w:pBdr>
          <w:top w:val="single" w:sz="6" w:space="6" w:color="CCCCCC"/>
        </w:pBd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SampleInput:</w:t>
      </w:r>
    </w:p>
    <w:p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defabc</w:t>
      </w:r>
    </w:p>
    <w:p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abcdef</w:t>
      </w:r>
    </w:p>
    <w:p w:rsidR="003155B0" w:rsidRPr="003155B0" w:rsidRDefault="003155B0" w:rsidP="003155B0">
      <w:pPr>
        <w:pBdr>
          <w:top w:val="single" w:sz="6" w:space="6" w:color="CCCCCC"/>
        </w:pBd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SampleOutput:</w:t>
      </w:r>
    </w:p>
    <w:p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55B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:rsidR="003155B0" w:rsidRPr="003155B0" w:rsidRDefault="003155B0" w:rsidP="00315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42F6A" w:rsidRPr="00493567" w:rsidRDefault="000B48EC" w:rsidP="00D63C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63557" w:rsidRDefault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0A4D" w:rsidRDefault="001A0A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0A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Описание алгоритма </w:t>
      </w:r>
      <w:r w:rsidR="003B1096" w:rsidRPr="003B1096">
        <w:rPr>
          <w:rFonts w:ascii="Times New Roman" w:eastAsia="Times New Roman" w:hAnsi="Times New Roman" w:cs="Times New Roman"/>
          <w:b/>
          <w:sz w:val="28"/>
          <w:szCs w:val="28"/>
        </w:rPr>
        <w:t>Кнута-Морриса-Пратта</w:t>
      </w:r>
      <w:r w:rsidRPr="001A0A4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3155B0" w:rsidRDefault="003155B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5B0">
        <w:rPr>
          <w:rFonts w:ascii="Times New Roman" w:eastAsia="Times New Roman" w:hAnsi="Times New Roman" w:cs="Times New Roman"/>
          <w:sz w:val="28"/>
          <w:szCs w:val="28"/>
        </w:rPr>
        <w:t>Алгоритм Кнута-Морриса-Пратта (KMP) — это эффективный алгоритм поиска подстроки в строке, который позволяет избежать повторных сравнений символов, что делает его быстрее наивного алгоритма поиска подстроки. Основная идея KMP заключается в использовании предварительно вычисленной таблицы префиксов, которая позволяет "перепрыгивать" через символы, уже успешно сравненные, при обнаружении несовпадения. Таблица префиксов для строки P (искомой подстроки) — это массив, где каждый элемент хранит длину наибольшего префикса строки P, который также является суффиксом текущей подстроки. Для построения таблицы используется два указателя: один идёт по строке, а другой отслеживает длину текущего префикса. Если символы совпадают, то значение в таблице увеличивается, и оба указателя сдвигаются вперёд. Если символы не совпадают, то указатель префикса сдвигается назад с использованием значений из таблицы, пока не найдётся совпадение или указатель не достигнет начала строки. После построения таблицы префиксов алгоритм проходит по тексту T, в котором ищется подстрока P. Используются два указателя: один идёт по тексту, а другой по подстроке. Если символы совпадают, оба указателя сдвигаются вперёд. Если символы не совпадают, то указатель подстроки сдвигается назад с использованием таблицы префиксов, пока не найдётся совпадение или указатель не достигнет начала подстроки. Если указатель подстроки достигает её конца, это означает, что подстрока найдена, и алгоритм фиксирует начало вхождения.</w:t>
      </w:r>
    </w:p>
    <w:p w:rsidR="001A0A4D" w:rsidRDefault="001A0A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0A4D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сложности по времени:</w:t>
      </w:r>
    </w:p>
    <w:p w:rsidR="003155B0" w:rsidRPr="003155B0" w:rsidRDefault="003155B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Построение таблицы префиксов для подстроки выполняется за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Алгоритм итерируется по всем элементам строки 1 раз за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Переходы между состояниями выполняются за константное время благодаря таблицы префиксов. Отсюда следует, что сложность по времени составляет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315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:rsidR="001A0A4D" w:rsidRPr="001A0A4D" w:rsidRDefault="001A0A4D" w:rsidP="003155B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B569A" w:rsidRPr="00987DCB" w:rsidRDefault="00BB569A" w:rsidP="00BB56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B569A" w:rsidRPr="00BB569A" w:rsidRDefault="00BB569A" w:rsidP="00BB569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B569A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сложности по памяти:</w:t>
      </w:r>
      <w:r w:rsidRPr="00BB569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</w:p>
    <w:p w:rsidR="00795CE1" w:rsidRPr="00E63557" w:rsidRDefault="003B1096" w:rsidP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требует инициализации таблицы префиксов длины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B10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–длина подстроки. Отсюда сложность по памяти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3B109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B109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95CE1" w:rsidRPr="00795CE1" w:rsidRDefault="00795CE1" w:rsidP="00C20B3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5C8B" w:rsidRPr="00795CE1" w:rsidRDefault="000B48EC" w:rsidP="00795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смотреть в приложении А.</w:t>
      </w:r>
    </w:p>
    <w:p w:rsidR="00373C29" w:rsidRPr="00E63557" w:rsidRDefault="00373C29" w:rsidP="003B73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557" w:rsidRDefault="00E63557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5C8B" w:rsidRDefault="000B48EC" w:rsidP="003B739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p w:rsidR="00493567" w:rsidRPr="0081320A" w:rsidRDefault="000B48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65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Тестируем Алгоритм </w:t>
      </w:r>
      <w:r w:rsidR="00E63557">
        <w:rPr>
          <w:rFonts w:ascii="Times New Roman" w:eastAsia="Times New Roman" w:hAnsi="Times New Roman" w:cs="Times New Roman"/>
          <w:sz w:val="28"/>
          <w:szCs w:val="28"/>
          <w:lang w:val="ru-RU"/>
        </w:rPr>
        <w:t>Кнута-Морриса-Прутта</w:t>
      </w:r>
      <w:r w:rsidR="00E65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7759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60"/>
        <w:gridCol w:w="1349"/>
        <w:gridCol w:w="3150"/>
      </w:tblGrid>
      <w:tr w:rsidR="00235C8B" w:rsidTr="00155675"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Default="000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Default="000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Default="000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:rsidTr="00155675">
        <w:trPr>
          <w:trHeight w:val="2205"/>
        </w:trPr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asdajlgadddjgdadd</w:t>
            </w:r>
          </w:p>
          <w:p w:rsidR="00E63557" w:rsidRPr="00E63557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add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Pr="00E63557" w:rsidRDefault="00E63557" w:rsidP="00E6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[7, 14]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B58" w:rsidRPr="00E63557" w:rsidRDefault="00E63557" w:rsidP="00E635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  <w:tr w:rsidR="00235C8B" w:rsidTr="00155675">
        <w:trPr>
          <w:trHeight w:val="2955"/>
        </w:trPr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efefeffffefc</w:t>
            </w:r>
          </w:p>
          <w:p w:rsidR="00E63557" w:rsidRPr="00E63557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efef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D67" w:rsidRPr="00E63557" w:rsidRDefault="00E63557" w:rsidP="00E6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[0, 2]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:rsidTr="00155675">
        <w:trPr>
          <w:trHeight w:val="2370"/>
        </w:trPr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jdgfhklshq</w:t>
            </w:r>
          </w:p>
          <w:p w:rsidR="00E63557" w:rsidRPr="00E65D67" w:rsidRDefault="00E63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geg</w:t>
            </w:r>
          </w:p>
        </w:tc>
        <w:tc>
          <w:tcPr>
            <w:tcW w:w="1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Pr="00E63557" w:rsidRDefault="00E63557" w:rsidP="00E6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AU"/>
        </w:rPr>
      </w:pPr>
    </w:p>
    <w:p w:rsidR="00A0220D" w:rsidRDefault="00A0220D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A0220D" w:rsidRDefault="00A0220D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A0220D" w:rsidRDefault="00A0220D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A0220D" w:rsidRDefault="00A0220D" w:rsidP="00373C29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A0220D" w:rsidRDefault="00A0220D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E63557" w:rsidRDefault="00E63557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E63557" w:rsidRDefault="00E63557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E63557" w:rsidRDefault="00E63557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E63557" w:rsidRPr="00A0220D" w:rsidRDefault="00E63557" w:rsidP="00A0220D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155675" w:rsidRPr="00155675" w:rsidRDefault="000B48EC" w:rsidP="00E635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Исследование.</w:t>
      </w:r>
    </w:p>
    <w:p w:rsidR="00155675" w:rsidRPr="00795CE1" w:rsidRDefault="00E63557" w:rsidP="001556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5675" w:rsidRDefault="00155675" w:rsidP="001556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675" w:rsidRPr="00927CAC" w:rsidRDefault="00155675" w:rsidP="002C702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1556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 зависимости </w:t>
      </w:r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 исполнения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КМТ</w:t>
      </w:r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мс. от 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суммарной длины</w:t>
      </w:r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строки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подстроки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, где размеры строк относятся как 9</w:t>
      </w:r>
      <w:r w:rsidR="002C702F" w:rsidRPr="002C70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:1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</w:t>
      </w:r>
      <w:r w:rsidR="00CA411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55675" w:rsidRPr="0029091A" w:rsidRDefault="00155675" w:rsidP="001556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Экспериментальная сложность алгоритма </w:t>
      </w:r>
      <w:r w:rsidR="002909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КМТ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O</w:t>
      </w:r>
      <w:r w:rsidRPr="00D3254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9091A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29091A" w:rsidRP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 w:rsidR="0029091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3254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9091A" w:rsidRP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55675" w:rsidRDefault="00155675" w:rsidP="00A022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5675" w:rsidRDefault="002C702F" w:rsidP="001556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702F" w:rsidRDefault="00155675" w:rsidP="00E65D6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6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Рисунок </w:t>
      </w:r>
      <w:r w:rsidR="00131D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1556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</w:t>
      </w:r>
      <w:r w:rsidR="002C702F" w:rsidRPr="001556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 зависимости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 исполнения наивного алгоритма в мс. от суммарной длины строки и подстроки, где размеры строк относятся как 9</w:t>
      </w:r>
      <w:r w:rsidR="002C702F" w:rsidRPr="002C70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:1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соответственно.</w:t>
      </w:r>
    </w:p>
    <w:p w:rsidR="002C702F" w:rsidRPr="0029091A" w:rsidRDefault="002C702F" w:rsidP="002C70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Экспериментальная сложность алгоритма наивного поиска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O</w:t>
      </w:r>
      <w:r w:rsidRPr="00D3254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3254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29091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C702F" w:rsidRDefault="002C702F" w:rsidP="002C702F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E65D67" w:rsidRPr="00987DCB" w:rsidRDefault="00E65D67" w:rsidP="00E65D67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Можно увидеть, </w:t>
      </w:r>
      <w:r w:rsidR="002C702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 алгоритм Кнута-Морриса-Пратта работает значительно эффективнее наивного поиска благодаря использованию префиксной таблицы, исключающей проход по любому элементу основной строки больше, чем единожды.</w:t>
      </w:r>
    </w:p>
    <w:p w:rsidR="00155675" w:rsidRPr="00987DCB" w:rsidRDefault="00155675" w:rsidP="0015567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35C8B" w:rsidRDefault="000B48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235C8B" w:rsidRDefault="000B48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была написана программа, решающая 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задачу поиска всех вхождений подстроки в строку с использованием алгоритма Кнута-Морриса-Пратта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C70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исследованы и сравнены скорости работы КМП и наивного поиска, где КМП показал себя в разы эффективнее наивного поиска. Программа протестирована. Результаты тестов совпадают с ожиданиями. </w:t>
      </w:r>
    </w:p>
    <w:p w:rsidR="00235C8B" w:rsidRDefault="000B48E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:rsidR="00235C8B" w:rsidRDefault="000B48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235C8B" w:rsidRDefault="000B48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:rsidR="00235C8B" w:rsidRPr="002C702F" w:rsidRDefault="000B48EC" w:rsidP="00155675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Названиефайла</w:t>
      </w:r>
      <w:r w:rsidRPr="002C70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217E0">
        <w:rPr>
          <w:rFonts w:ascii="Times New Roman" w:eastAsia="Times New Roman" w:hAnsi="Times New Roman" w:cs="Times New Roman"/>
          <w:sz w:val="28"/>
          <w:szCs w:val="28"/>
          <w:lang w:val="en-US"/>
        </w:rPr>
        <w:t>index.ts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>export function computeLPS(str: string): number[]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 lps: number[] = Array.from({length: str.length}, () =&gt; 0);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for(let i = 1; i &lt; str.length; i++)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let k = lps[i - 1];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while((k &gt; 0) &amp;&amp; (str[i] != str[k])) k = lps[k - 1];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if(str[i] == str[k]) k++;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lps[i] = k;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lps;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>export function KMP(needle: string, haystack: string): number[]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let k = 0; 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let A = [];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 lps = computeLPS(needle);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for(let i = 0; i &lt; haystack.length; i++)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while(k &gt; 0 &amp;&amp; haystack[i] != needle[k])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k = lps[k - 1];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if(haystack[i] == needle[k])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k = k + 1;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if(k == needle.length)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A.push(i - needle.length + 1)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k = lps[k - 1]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A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>export function naive(needle: string, haystack: string): number[]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 matches = []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for(let i = 0; i &lt; haystack.length - needle.length + 1; i++)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let m = true; 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for(let j = 0; j &lt; needle.length; j++)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if(haystack[i + j] != needle[j]) {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m = false; 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break;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if(m) matches.push(i);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matches</w:t>
      </w:r>
    </w:p>
    <w:p w:rsidR="00F217E0" w:rsidRPr="00F217E0" w:rsidRDefault="00F217E0" w:rsidP="00F217E0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217E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}</w:t>
      </w:r>
    </w:p>
    <w:p w:rsidR="00373C29" w:rsidRPr="00373C29" w:rsidRDefault="00373C29" w:rsidP="00373C29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:rsidR="00155675" w:rsidRPr="00373C29" w:rsidRDefault="00155675" w:rsidP="00155675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:rsidR="00B40313" w:rsidRPr="00764B0E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:rsidR="00B40313" w:rsidRPr="00B40313" w:rsidRDefault="00B40313" w:rsidP="00155675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sectPr w:rsidR="00B40313" w:rsidRPr="00B40313" w:rsidSect="00771042">
      <w:footerReference w:type="default" r:id="rId10"/>
      <w:pgSz w:w="11909" w:h="16834"/>
      <w:pgMar w:top="1440" w:right="1440" w:bottom="144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EE8" w:rsidRDefault="004E5EE8">
      <w:pPr>
        <w:spacing w:line="240" w:lineRule="auto"/>
      </w:pPr>
      <w:r>
        <w:separator/>
      </w:r>
    </w:p>
  </w:endnote>
  <w:endnote w:type="continuationSeparator" w:id="1">
    <w:p w:rsidR="004E5EE8" w:rsidRDefault="004E5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8EC" w:rsidRDefault="00771042">
    <w:pPr>
      <w:jc w:val="right"/>
      <w:rPr>
        <w:noProof/>
        <w:lang w:val="ru-RU"/>
      </w:rPr>
    </w:pPr>
    <w:r>
      <w:fldChar w:fldCharType="begin"/>
    </w:r>
    <w:r w:rsidR="000B48EC">
      <w:instrText>PAGE</w:instrText>
    </w:r>
    <w:r>
      <w:fldChar w:fldCharType="separate"/>
    </w:r>
    <w:r w:rsidR="00F217E0">
      <w:rPr>
        <w:noProof/>
      </w:rPr>
      <w:t>9</w:t>
    </w:r>
    <w:r>
      <w:fldChar w:fldCharType="end"/>
    </w:r>
  </w:p>
  <w:p w:rsidR="00F217E0" w:rsidRDefault="00F217E0">
    <w:pP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EE8" w:rsidRDefault="004E5EE8">
      <w:pPr>
        <w:spacing w:line="240" w:lineRule="auto"/>
      </w:pPr>
      <w:r>
        <w:separator/>
      </w:r>
    </w:p>
  </w:footnote>
  <w:footnote w:type="continuationSeparator" w:id="1">
    <w:p w:rsidR="004E5EE8" w:rsidRDefault="004E5E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0EE7"/>
    <w:multiLevelType w:val="hybridMultilevel"/>
    <w:tmpl w:val="BB58B1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FD2CD6"/>
    <w:multiLevelType w:val="hybridMultilevel"/>
    <w:tmpl w:val="8892C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B90D80"/>
    <w:multiLevelType w:val="multilevel"/>
    <w:tmpl w:val="43C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11EEC"/>
    <w:multiLevelType w:val="hybridMultilevel"/>
    <w:tmpl w:val="D15C4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E841E9"/>
    <w:multiLevelType w:val="hybridMultilevel"/>
    <w:tmpl w:val="63BC774E"/>
    <w:lvl w:ilvl="0" w:tplc="8FA63E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B75F56"/>
    <w:multiLevelType w:val="multilevel"/>
    <w:tmpl w:val="44D0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473AA8"/>
    <w:multiLevelType w:val="hybridMultilevel"/>
    <w:tmpl w:val="0AC698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0B68A2"/>
    <w:multiLevelType w:val="multilevel"/>
    <w:tmpl w:val="D636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A62BDA"/>
    <w:multiLevelType w:val="multilevel"/>
    <w:tmpl w:val="EA627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C8B"/>
    <w:rsid w:val="000152A4"/>
    <w:rsid w:val="00015CB3"/>
    <w:rsid w:val="000563F1"/>
    <w:rsid w:val="000606AE"/>
    <w:rsid w:val="000B48EC"/>
    <w:rsid w:val="000C3816"/>
    <w:rsid w:val="000C5BD9"/>
    <w:rsid w:val="001234DE"/>
    <w:rsid w:val="00131D20"/>
    <w:rsid w:val="00155675"/>
    <w:rsid w:val="0017263A"/>
    <w:rsid w:val="0018433F"/>
    <w:rsid w:val="001A0A4D"/>
    <w:rsid w:val="001F141D"/>
    <w:rsid w:val="00235C8B"/>
    <w:rsid w:val="0029091A"/>
    <w:rsid w:val="002A4DDB"/>
    <w:rsid w:val="002C702F"/>
    <w:rsid w:val="00314079"/>
    <w:rsid w:val="003155B0"/>
    <w:rsid w:val="00322B32"/>
    <w:rsid w:val="00336CA9"/>
    <w:rsid w:val="00363A28"/>
    <w:rsid w:val="0037365F"/>
    <w:rsid w:val="00373C29"/>
    <w:rsid w:val="003B1096"/>
    <w:rsid w:val="003B66E5"/>
    <w:rsid w:val="003B7396"/>
    <w:rsid w:val="0042483D"/>
    <w:rsid w:val="00446A19"/>
    <w:rsid w:val="00453540"/>
    <w:rsid w:val="00493567"/>
    <w:rsid w:val="004A4A8D"/>
    <w:rsid w:val="004B06C2"/>
    <w:rsid w:val="004C1D8D"/>
    <w:rsid w:val="004E5EE8"/>
    <w:rsid w:val="004F14E4"/>
    <w:rsid w:val="00514E15"/>
    <w:rsid w:val="005258BE"/>
    <w:rsid w:val="00537898"/>
    <w:rsid w:val="00552294"/>
    <w:rsid w:val="005E5127"/>
    <w:rsid w:val="00604C3C"/>
    <w:rsid w:val="0062398D"/>
    <w:rsid w:val="006B4DDE"/>
    <w:rsid w:val="006F163C"/>
    <w:rsid w:val="006F1660"/>
    <w:rsid w:val="0072600B"/>
    <w:rsid w:val="0072706C"/>
    <w:rsid w:val="00764B0E"/>
    <w:rsid w:val="00771042"/>
    <w:rsid w:val="007820B7"/>
    <w:rsid w:val="00795CE1"/>
    <w:rsid w:val="0081320A"/>
    <w:rsid w:val="0081404D"/>
    <w:rsid w:val="00845B56"/>
    <w:rsid w:val="00880A8E"/>
    <w:rsid w:val="008913BD"/>
    <w:rsid w:val="008A3E63"/>
    <w:rsid w:val="00915CCB"/>
    <w:rsid w:val="00927CAC"/>
    <w:rsid w:val="00987DCB"/>
    <w:rsid w:val="009B7F33"/>
    <w:rsid w:val="009D5786"/>
    <w:rsid w:val="00A0220D"/>
    <w:rsid w:val="00A40B4D"/>
    <w:rsid w:val="00A53970"/>
    <w:rsid w:val="00AF530F"/>
    <w:rsid w:val="00B05B0C"/>
    <w:rsid w:val="00B40313"/>
    <w:rsid w:val="00B50567"/>
    <w:rsid w:val="00BB569A"/>
    <w:rsid w:val="00BC5E65"/>
    <w:rsid w:val="00C20B34"/>
    <w:rsid w:val="00C3145E"/>
    <w:rsid w:val="00C80601"/>
    <w:rsid w:val="00CA4115"/>
    <w:rsid w:val="00CA6222"/>
    <w:rsid w:val="00CE1A64"/>
    <w:rsid w:val="00D07EAF"/>
    <w:rsid w:val="00D12E0F"/>
    <w:rsid w:val="00D3254E"/>
    <w:rsid w:val="00D34B58"/>
    <w:rsid w:val="00D63C7B"/>
    <w:rsid w:val="00D94D92"/>
    <w:rsid w:val="00DE3AD2"/>
    <w:rsid w:val="00DE5C9B"/>
    <w:rsid w:val="00E51F6C"/>
    <w:rsid w:val="00E52F9B"/>
    <w:rsid w:val="00E60265"/>
    <w:rsid w:val="00E63557"/>
    <w:rsid w:val="00E65D67"/>
    <w:rsid w:val="00E70648"/>
    <w:rsid w:val="00EA48BA"/>
    <w:rsid w:val="00ED48A7"/>
    <w:rsid w:val="00F1326D"/>
    <w:rsid w:val="00F16B6F"/>
    <w:rsid w:val="00F17B19"/>
    <w:rsid w:val="00F217E0"/>
    <w:rsid w:val="00F270B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02F"/>
  </w:style>
  <w:style w:type="paragraph" w:styleId="1">
    <w:name w:val="heading 1"/>
    <w:basedOn w:val="a"/>
    <w:next w:val="a"/>
    <w:uiPriority w:val="9"/>
    <w:qFormat/>
    <w:rsid w:val="007710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7710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7710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710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7104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7710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710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7104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77104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77104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710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710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22B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CE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CE1"/>
    <w:rPr>
      <w:rFonts w:ascii="Consolas" w:hAnsi="Consolas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0B48EC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3155B0"/>
  </w:style>
  <w:style w:type="character" w:customStyle="1" w:styleId="mord">
    <w:name w:val="mord"/>
    <w:basedOn w:val="a0"/>
    <w:rsid w:val="003155B0"/>
  </w:style>
  <w:style w:type="character" w:customStyle="1" w:styleId="mrel">
    <w:name w:val="mrel"/>
    <w:basedOn w:val="a0"/>
    <w:rsid w:val="003155B0"/>
  </w:style>
  <w:style w:type="paragraph" w:customStyle="1" w:styleId="step-textlimit-title">
    <w:name w:val="step-text__limit-title"/>
    <w:basedOn w:val="a"/>
    <w:rsid w:val="0031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3155B0"/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F217E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217E0"/>
  </w:style>
  <w:style w:type="paragraph" w:styleId="ad">
    <w:name w:val="footer"/>
    <w:basedOn w:val="a"/>
    <w:link w:val="ae"/>
    <w:uiPriority w:val="99"/>
    <w:semiHidden/>
    <w:unhideWhenUsed/>
    <w:rsid w:val="00F217E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217E0"/>
  </w:style>
  <w:style w:type="paragraph" w:styleId="af">
    <w:name w:val="Balloon Text"/>
    <w:basedOn w:val="a"/>
    <w:link w:val="af0"/>
    <w:uiPriority w:val="99"/>
    <w:semiHidden/>
    <w:unhideWhenUsed/>
    <w:rsid w:val="00F21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21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КМТ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17.25</c:v>
                </c:pt>
                <c:pt idx="1">
                  <c:v>34.340000000000003</c:v>
                </c:pt>
                <c:pt idx="2">
                  <c:v>50.54</c:v>
                </c:pt>
                <c:pt idx="3">
                  <c:v>65.98</c:v>
                </c:pt>
                <c:pt idx="4">
                  <c:v>85.440000000000026</c:v>
                </c:pt>
                <c:pt idx="5">
                  <c:v>100.73</c:v>
                </c:pt>
              </c:numCache>
            </c:numRef>
          </c:val>
        </c:ser>
        <c:marker val="1"/>
        <c:axId val="54896512"/>
        <c:axId val="54898048"/>
      </c:lineChart>
      <c:catAx>
        <c:axId val="548965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98048"/>
        <c:crosses val="autoZero"/>
        <c:auto val="1"/>
        <c:lblAlgn val="ctr"/>
        <c:lblOffset val="100"/>
      </c:catAx>
      <c:valAx>
        <c:axId val="548980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9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Наивный поиск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76</c:v>
                </c:pt>
                <c:pt idx="1">
                  <c:v>275</c:v>
                </c:pt>
                <c:pt idx="2">
                  <c:v>587</c:v>
                </c:pt>
                <c:pt idx="3">
                  <c:v>1024</c:v>
                </c:pt>
                <c:pt idx="4">
                  <c:v>1623</c:v>
                </c:pt>
                <c:pt idx="5">
                  <c:v>2255</c:v>
                </c:pt>
              </c:numCache>
            </c:numRef>
          </c:val>
        </c:ser>
        <c:marker val="1"/>
        <c:axId val="54906240"/>
        <c:axId val="17503360"/>
      </c:lineChart>
      <c:catAx>
        <c:axId val="5490624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03360"/>
        <c:crosses val="autoZero"/>
        <c:auto val="1"/>
        <c:lblAlgn val="ctr"/>
        <c:lblOffset val="100"/>
      </c:catAx>
      <c:valAx>
        <c:axId val="175033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0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148B8-90A9-43BC-8D56-65F39766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Малиновский</dc:creator>
  <cp:lastModifiedBy>sumi</cp:lastModifiedBy>
  <cp:revision>4</cp:revision>
  <cp:lastPrinted>2025-03-10T01:25:00Z</cp:lastPrinted>
  <dcterms:created xsi:type="dcterms:W3CDTF">2025-03-10T01:24:00Z</dcterms:created>
  <dcterms:modified xsi:type="dcterms:W3CDTF">2025-09-24T06:04:00Z</dcterms:modified>
</cp:coreProperties>
</file>