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59" w:rsidRDefault="00EC2059" w:rsidP="00EC2059">
      <w:pPr>
        <w:shd w:val="clear" w:color="auto" w:fill="FFFFFF"/>
        <w:spacing w:after="0" w:line="240" w:lineRule="auto"/>
        <w:jc w:val="center"/>
        <w:textAlignment w:val="baseline"/>
        <w:rPr>
          <w:rFonts w:ascii="Arial Black" w:eastAsia="Times New Roman" w:hAnsi="Arial Black" w:cs="Arial"/>
          <w:i/>
          <w:color w:val="000000"/>
          <w:sz w:val="56"/>
          <w:szCs w:val="56"/>
          <w:u w:val="single"/>
        </w:rPr>
      </w:pPr>
      <w:r w:rsidRPr="00EC2059">
        <w:rPr>
          <w:rFonts w:ascii="Arial Black" w:eastAsia="Times New Roman" w:hAnsi="Arial Black" w:cs="Arial"/>
          <w:i/>
          <w:color w:val="000000"/>
          <w:sz w:val="56"/>
          <w:szCs w:val="56"/>
          <w:u w:val="single"/>
        </w:rPr>
        <w:t>NANPA BASICO</w:t>
      </w:r>
    </w:p>
    <w:p w:rsidR="003503F3" w:rsidRDefault="003503F3" w:rsidP="00EC2059">
      <w:pPr>
        <w:shd w:val="clear" w:color="auto" w:fill="FFFFFF"/>
        <w:spacing w:after="0" w:line="240" w:lineRule="auto"/>
        <w:jc w:val="center"/>
        <w:textAlignment w:val="baseline"/>
        <w:rPr>
          <w:rFonts w:ascii="Arial Black" w:eastAsia="Times New Roman" w:hAnsi="Arial Black" w:cs="Arial"/>
          <w:i/>
          <w:color w:val="000000"/>
          <w:sz w:val="56"/>
          <w:szCs w:val="56"/>
          <w:u w:val="single"/>
        </w:rPr>
      </w:pPr>
    </w:p>
    <w:p w:rsidR="003503F3" w:rsidRPr="00EC2059" w:rsidRDefault="003503F3" w:rsidP="00EC2059">
      <w:pPr>
        <w:shd w:val="clear" w:color="auto" w:fill="FFFFFF"/>
        <w:spacing w:after="0" w:line="240" w:lineRule="auto"/>
        <w:jc w:val="center"/>
        <w:textAlignment w:val="baseline"/>
        <w:rPr>
          <w:rFonts w:ascii="Arial Black" w:eastAsia="Times New Roman" w:hAnsi="Arial Black" w:cs="Arial"/>
          <w:i/>
          <w:color w:val="000000"/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3329940" cy="3329940"/>
            <wp:effectExtent l="0" t="0" r="3810" b="3810"/>
            <wp:docPr id="1" name="Imagen 1" descr="Nanpa Básico - Letras de Nanpa Básico, fotos y videos - Letras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pa Básico - Letras de Nanpa Básico, fotos y videos - LetrasB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72BB"/>
          <w:sz w:val="24"/>
          <w:szCs w:val="24"/>
          <w:bdr w:val="none" w:sz="0" w:space="0" w:color="auto" w:frame="1"/>
        </w:rPr>
      </w:pP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EC2059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"https://historia-biografia.com/nanpa-basico/" \o "Tweet This Post" </w:instrText>
      </w: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EC2059" w:rsidRPr="00EC2059" w:rsidRDefault="00EC2059" w:rsidP="00EC2059">
      <w:pPr>
        <w:numPr>
          <w:ilvl w:val="0"/>
          <w:numId w:val="1"/>
        </w:numPr>
        <w:shd w:val="clear" w:color="auto" w:fill="55ACEE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EC2059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</w:rPr>
        <w:br/>
      </w: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2BB"/>
          <w:sz w:val="24"/>
          <w:szCs w:val="24"/>
        </w:rPr>
      </w:pP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EC2059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"https://historia-biografia.com/nanpa-basico/" \o "Pin This Post" </w:instrText>
      </w: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EC2059" w:rsidRPr="00EC2059" w:rsidRDefault="00EC2059" w:rsidP="00EC2059">
      <w:pPr>
        <w:numPr>
          <w:ilvl w:val="0"/>
          <w:numId w:val="1"/>
        </w:numPr>
        <w:shd w:val="clear" w:color="auto" w:fill="BD081C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7"/>
          <w:szCs w:val="27"/>
        </w:rPr>
      </w:pP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2BB"/>
          <w:sz w:val="24"/>
          <w:szCs w:val="24"/>
        </w:rPr>
      </w:pP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EC2059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"mailto:?subject=Nanpa%20B%C3%A1sico&amp;BODY=I%20found%20this%20article%20interesting%20and%20thought%20of%20sharing%20it%20with%20you.%20Check%20it%20out:%20https://historia-biografia.com/nanpa-basico/" </w:instrText>
      </w: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</w:p>
    <w:p w:rsidR="00EC2059" w:rsidRPr="00EC2059" w:rsidRDefault="00EC2059" w:rsidP="00EC2059">
      <w:pPr>
        <w:numPr>
          <w:ilvl w:val="0"/>
          <w:numId w:val="1"/>
        </w:numPr>
        <w:shd w:val="clear" w:color="auto" w:fill="BBBBBB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7"/>
          <w:szCs w:val="27"/>
        </w:rPr>
      </w:pP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2059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2728"/>
      </w:tblGrid>
      <w:tr w:rsidR="00EC2059" w:rsidRPr="00EC2059" w:rsidTr="00EC205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Información</w:t>
            </w:r>
            <w:proofErr w:type="spellEnd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 xml:space="preserve"> personal</w:t>
            </w:r>
          </w:p>
        </w:tc>
      </w:tr>
      <w:tr w:rsidR="00EC2059" w:rsidRPr="00EC2059" w:rsidTr="00EC20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Nombre</w:t>
            </w:r>
            <w:proofErr w:type="spellEnd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Completo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2059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Francisco David </w:t>
            </w:r>
            <w:proofErr w:type="spellStart"/>
            <w:r w:rsidRPr="00EC2059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Rosero</w:t>
            </w:r>
            <w:proofErr w:type="spellEnd"/>
            <w:r w:rsidRPr="00EC2059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Serna</w:t>
            </w:r>
          </w:p>
        </w:tc>
      </w:tr>
      <w:tr w:rsidR="00EC2059" w:rsidRPr="00EC2059" w:rsidTr="00EC20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Nacimiento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abril</w:t>
            </w:r>
            <w:proofErr w:type="spellEnd"/>
            <w:r w:rsidRPr="00EC2059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8, 1993</w:t>
            </w:r>
          </w:p>
        </w:tc>
      </w:tr>
      <w:tr w:rsidR="00EC2059" w:rsidRPr="00EC2059" w:rsidTr="00EC20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Edad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2059">
              <w:rPr>
                <w:rFonts w:ascii="Times New Roman" w:eastAsia="Times New Roman" w:hAnsi="Times New Roman" w:cs="Times New Roman"/>
              </w:rPr>
              <w:t xml:space="preserve">28 </w:t>
            </w:r>
            <w:proofErr w:type="spellStart"/>
            <w:r w:rsidRPr="00EC2059">
              <w:rPr>
                <w:rFonts w:ascii="Times New Roman" w:eastAsia="Times New Roman" w:hAnsi="Times New Roman" w:cs="Times New Roman"/>
              </w:rPr>
              <w:t>años</w:t>
            </w:r>
            <w:proofErr w:type="spellEnd"/>
          </w:p>
        </w:tc>
      </w:tr>
      <w:tr w:rsidR="00EC2059" w:rsidRPr="00EC2059" w:rsidTr="00EC20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Ocupación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Rapero</w:t>
            </w:r>
            <w:proofErr w:type="spellEnd"/>
            <w:r w:rsidRPr="00EC2059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y compositor</w:t>
            </w:r>
          </w:p>
        </w:tc>
      </w:tr>
      <w:tr w:rsidR="00EC2059" w:rsidRPr="00EC2059" w:rsidTr="00EC20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Nombre</w:t>
            </w:r>
            <w:proofErr w:type="spellEnd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artístico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</w:rPr>
              <w:t>Nanpa</w:t>
            </w:r>
            <w:proofErr w:type="spellEnd"/>
            <w:r w:rsidRPr="00EC205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C2059">
              <w:rPr>
                <w:rFonts w:ascii="Times New Roman" w:eastAsia="Times New Roman" w:hAnsi="Times New Roman" w:cs="Times New Roman"/>
              </w:rPr>
              <w:t>Básico</w:t>
            </w:r>
            <w:proofErr w:type="spellEnd"/>
          </w:p>
        </w:tc>
      </w:tr>
      <w:tr w:rsidR="00EC2059" w:rsidRPr="00EC2059" w:rsidTr="00EC20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Nacionalidad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>Colombiana</w:t>
            </w:r>
            <w:proofErr w:type="spellEnd"/>
          </w:p>
        </w:tc>
      </w:tr>
      <w:tr w:rsidR="00EC2059" w:rsidRPr="00EC2059" w:rsidTr="00EC20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Géneros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2059">
              <w:rPr>
                <w:rFonts w:ascii="Times New Roman" w:eastAsia="Times New Roman" w:hAnsi="Times New Roman" w:cs="Times New Roman"/>
              </w:rPr>
              <w:t>Hip hop</w:t>
            </w:r>
          </w:p>
        </w:tc>
      </w:tr>
      <w:tr w:rsidR="00EC2059" w:rsidRPr="00EC2059" w:rsidTr="00EC20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>Signo</w:t>
            </w:r>
            <w:proofErr w:type="spellEnd"/>
            <w:r w:rsidRPr="00EC2059">
              <w:rPr>
                <w:rFonts w:ascii="Times New Roman" w:eastAsia="Times New Roman" w:hAnsi="Times New Roman" w:cs="Times New Roman"/>
                <w:b/>
                <w:bCs/>
              </w:rPr>
              <w:t xml:space="preserve"> zodiacal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:rsidR="00EC2059" w:rsidRPr="00EC2059" w:rsidRDefault="00EC2059" w:rsidP="00EC20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2059">
              <w:rPr>
                <w:rFonts w:ascii="Times New Roman" w:eastAsia="Times New Roman" w:hAnsi="Times New Roman" w:cs="Times New Roman"/>
              </w:rPr>
              <w:t>Aries</w:t>
            </w:r>
          </w:p>
        </w:tc>
      </w:tr>
    </w:tbl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</w:rPr>
      </w:pPr>
      <w:proofErr w:type="spellStart"/>
      <w:r w:rsidRPr="00EC2059"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</w:rPr>
        <w:t>Biografía</w:t>
      </w:r>
      <w:proofErr w:type="spellEnd"/>
      <w:r w:rsidRPr="00EC2059"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</w:rPr>
        <w:t xml:space="preserve"> de </w:t>
      </w:r>
      <w:proofErr w:type="spellStart"/>
      <w:r w:rsidRPr="00EC2059"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  <w:bdr w:val="none" w:sz="0" w:space="0" w:color="auto" w:frame="1"/>
        </w:rPr>
        <w:t>Nanpa</w:t>
      </w:r>
      <w:proofErr w:type="spellEnd"/>
      <w:r w:rsidRPr="00EC2059"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EC2059">
        <w:rPr>
          <w:rFonts w:ascii="Arial" w:eastAsia="Times New Roman" w:hAnsi="Arial" w:cs="Arial"/>
          <w:b/>
          <w:bCs/>
          <w:color w:val="000000"/>
          <w:spacing w:val="-5"/>
          <w:kern w:val="36"/>
          <w:sz w:val="48"/>
          <w:szCs w:val="48"/>
          <w:bdr w:val="none" w:sz="0" w:space="0" w:color="auto" w:frame="1"/>
        </w:rPr>
        <w:t>Básico</w:t>
      </w:r>
      <w:proofErr w:type="spellEnd"/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proofErr w:type="spellStart"/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Nanpa</w:t>
      </w:r>
      <w:proofErr w:type="spellEnd"/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 Básico (8 de abril 1993), rapero y compositor. Nació en Medellín, Antioquia, Colombia. Fue bautizado Francisco David Rosero Serna. Surgió musicalmente en el año 2003.</w:t>
      </w: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Sus mayores influencias musicales son Darío Gómez,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Kjarkas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Zaz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Capleton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Buika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Mc K-no,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Saian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Supa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Crew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Cubix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, entre otros. Para él la música era una manera de expresar sus sentimientos y la inconformidad que sentía de la sociedad, utilizó sus letras para dar un mensaje. Al año siguiente se convierte en miembro de Selva De Asfalto, con la que grabó un </w:t>
      </w:r>
      <w:r w:rsidRPr="00EC2059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demo</w:t>
      </w: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 estrenado en el 2005. Cinco años después decidió incursionar como solista. En tal sentido, su primera producción discográfica se tituló Entre Esquinas.</w:t>
      </w: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Realizó una colaboración con el grupo Sinfonía Latina, en el disco Tú. Durante su trayectoria participó en el Festival Hip Hop y Rock en la ciudad de Bogotá, localidad de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Engativa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también en el Festival Hip Hop Funza, en el año 2006 fue invitado al Festival Hip Hop y Reggae Faca, Festival Bogotá Oculta, Cierre Campaña Salud Sexual y Reproductiva (2010 y 2011), Festival Expresiones Urbanas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Engativeñas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2013. De igual modo estuvo en el lanzamiento del disco «</w:t>
      </w:r>
      <w:r w:rsidRPr="00EC2059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Temor</w:t>
      </w: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» de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Afaz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Natural. </w:t>
      </w:r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Para el año 2015 luego de mucho esfuerzo consiguió un cupo para el festival Hip hop al Parque</w:t>
      </w: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, el público se mostró acogedor.</w:t>
      </w: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Nanpa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Básico ha evolucionado y adoptado cada vez un estilo más propio. </w:t>
      </w:r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Emprendió una gira llamada «viajero»</w:t>
      </w: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aprovechando la popularidad que ha adquirido y el apoyo de muchos artistas del medio. Su popularidad creciente le ha permitido presentarse en el Festival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Almax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un festival que busca el encuentro de la diversidad y la inclusión de la cultura pop en Colombia, organizado por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Corferias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en la capital colombiana. En este importante evento han participado artistas como: Ximena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Sariñana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Bomba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Stereo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, Aterciopelados y los </w:t>
      </w:r>
      <w:r w:rsidR="003503F3">
        <w:fldChar w:fldCharType="begin"/>
      </w:r>
      <w:r w:rsidR="003503F3" w:rsidRPr="003503F3">
        <w:rPr>
          <w:lang w:val="es-MX"/>
        </w:rPr>
        <w:instrText xml:space="preserve"> HYPERLINK "https://historia-biografia.com/vicentico/" </w:instrText>
      </w:r>
      <w:r w:rsidR="003503F3">
        <w:fldChar w:fldCharType="separate"/>
      </w:r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Fabulosos </w:t>
      </w:r>
      <w:proofErr w:type="spellStart"/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Cadillacs</w:t>
      </w:r>
      <w:proofErr w:type="spellEnd"/>
      <w:r w:rsidR="003503F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fldChar w:fldCharType="end"/>
      </w: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 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Everlast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de igual modo Paul Van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Dyk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Y ahora la oportunidad es del paisa. Compartió tarima con Ali AKA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Mind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Rey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Pilay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Telebit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, entre otros. </w:t>
      </w:r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 xml:space="preserve">Sus canciones ya están disponibles en YouTube, iTunes y </w:t>
      </w:r>
      <w:proofErr w:type="spellStart"/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Spotify</w:t>
      </w:r>
      <w:proofErr w:type="spellEnd"/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. Su canción más popular se titula Ya para qué. </w:t>
      </w: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Aunque también han sido muy coreadas letras tales como: </w:t>
      </w:r>
      <w:r w:rsidRPr="00EC2059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 xml:space="preserve">Flaca, Lujuria y poesía, Poeta, Sin Ti Estoy Bien y </w:t>
      </w:r>
      <w:proofErr w:type="spellStart"/>
      <w:r w:rsidRPr="00EC2059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val="es-MX"/>
        </w:rPr>
        <w:t>Fresh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.</w:t>
      </w: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En cuanto a canciones que tengan colaboración de otros artistas podemos mencionar: Aprovéchame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Yoky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Barrios), Asesina de Amor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Afaz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Natural), Ella Es Mía (ft. Big Stan,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Freestayla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), Enfermos de irrealidad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Samurai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), Esquela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Foyone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), Llámame Remix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Gera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Jay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Romero), Lo hago por (ft. Mc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Kno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), Loca (ft. Santa RM), No Te Apures (Remix)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Caliajah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), Perdido mas no muerto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Gera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MxM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), Si Me Pongo (ft. Stan MC), Solo tu (ft. Santa RM), Somos Humanos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Kiño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), Tiros Al Aire (ft. </w:t>
      </w:r>
      <w:proofErr w:type="spell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Akapellah</w:t>
      </w:r>
      <w:proofErr w:type="spell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), </w:t>
      </w:r>
      <w:proofErr w:type="gramStart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>y</w:t>
      </w:r>
      <w:proofErr w:type="gramEnd"/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por último, Tu (ft. sinfonía latina). El rapero actualmente posee 311.000 seguidores en su cuenta oficial de Instagram. Y se encuentra compartiendo y publicitando </w:t>
      </w:r>
      <w:r w:rsidRPr="00EC2059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MX"/>
        </w:rPr>
        <w:t>su nuevo sencillo titulado Lujuria y poesía</w:t>
      </w:r>
    </w:p>
    <w:p w:rsidR="00EC2059" w:rsidRPr="00EC2059" w:rsidRDefault="00EC2059" w:rsidP="00EC20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EC2059">
        <w:rPr>
          <w:rFonts w:ascii="Arial" w:eastAsia="Times New Roman" w:hAnsi="Arial" w:cs="Arial"/>
          <w:color w:val="000000"/>
          <w:sz w:val="24"/>
          <w:szCs w:val="24"/>
          <w:lang w:val="es-MX"/>
        </w:rPr>
        <w:lastRenderedPageBreak/>
        <w:t>. Es un hombre muy familiar y hogareño, intenta pasar el mayor tiempo con sus hijos y su hija. Su look excéntrico, llenando su cuerpo de tatuajes le han dado un toque personal que lo hacen inconfundible en el género Hip hop</w:t>
      </w:r>
    </w:p>
    <w:p w:rsidR="0074669A" w:rsidRPr="00EC2059" w:rsidRDefault="003503F3">
      <w:pPr>
        <w:rPr>
          <w:lang w:val="es-MX"/>
        </w:rPr>
      </w:pPr>
    </w:p>
    <w:sectPr w:rsidR="0074669A" w:rsidRPr="00EC2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F4C"/>
    <w:multiLevelType w:val="multilevel"/>
    <w:tmpl w:val="820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59"/>
    <w:rsid w:val="003503F3"/>
    <w:rsid w:val="008E4BB3"/>
    <w:rsid w:val="00C87F79"/>
    <w:rsid w:val="00EC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3745"/>
  <w15:chartTrackingRefBased/>
  <w15:docId w15:val="{EBC14DE0-0CF3-4D3C-9588-42B55F00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2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0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EC205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C20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C2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373">
          <w:marLeft w:val="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5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2021-05-18T22:11:00Z</dcterms:created>
  <dcterms:modified xsi:type="dcterms:W3CDTF">2021-05-18T22:45:00Z</dcterms:modified>
</cp:coreProperties>
</file>