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«Питомец Финни» — план реализации на Kotlin + Jetpack Compose</w:t>
      </w:r>
    </w:p>
    <w:p>
      <w:r>
        <w:t>Функциональный прототип Android-приложения для формирования финансовых навыков у детей 7–11 лет.</w:t>
      </w:r>
    </w:p>
    <w:p>
      <w:r>
        <w:t>Соответствие ТЗ: локальный профиль без регистрации, офлайн-режим, демонстрационный режим,</w:t>
      </w:r>
    </w:p>
    <w:p>
      <w:r>
        <w:t>подготовка к публикации в RuStore. Серверная часть не используется.</w:t>
      </w:r>
    </w:p>
    <w:p>
      <w:pPr>
        <w:pStyle w:val="Heading2"/>
      </w:pPr>
      <w:r>
        <w:t>1. Технологический стек и окружение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Выбор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/>
            <w:r>
              <w:t>Язык</w:t>
            </w:r>
          </w:p>
        </w:tc>
        <w:tc>
          <w:tcPr>
            <w:tcW w:type="dxa" w:w="2880"/>
          </w:tcPr>
          <w:p>
            <w:r/>
            <w:r>
              <w:t>Kotlin 2.x, JVM 17</w:t>
            </w:r>
          </w:p>
        </w:tc>
        <w:tc>
          <w:tcPr>
            <w:tcW w:type="dxa" w:w="2880"/>
          </w:tcPr>
          <w:p>
            <w:r/>
            <w:r>
              <w:t>Официальный стек Android</w:t>
            </w:r>
          </w:p>
        </w:tc>
      </w:tr>
      <w:tr>
        <w:tc>
          <w:tcPr>
            <w:tcW w:type="dxa" w:w="2880"/>
          </w:tcPr>
          <w:p>
            <w:r/>
            <w:r>
              <w:t>UI</w:t>
            </w:r>
          </w:p>
        </w:tc>
        <w:tc>
          <w:tcPr>
            <w:tcW w:type="dxa" w:w="2880"/>
          </w:tcPr>
          <w:p>
            <w:r/>
            <w:r>
              <w:t>Jetpack Compose (Material 3)</w:t>
            </w:r>
          </w:p>
        </w:tc>
        <w:tc>
          <w:tcPr>
            <w:tcW w:type="dxa" w:w="2880"/>
          </w:tcPr>
          <w:p>
            <w:r/>
            <w:r>
              <w:t>Декларативное состояние, анимации питомца</w:t>
            </w:r>
          </w:p>
        </w:tc>
      </w:tr>
      <w:tr>
        <w:tc>
          <w:tcPr>
            <w:tcW w:type="dxa" w:w="2880"/>
          </w:tcPr>
          <w:p>
            <w:r/>
            <w:r>
              <w:t>Архитектура</w:t>
            </w:r>
          </w:p>
        </w:tc>
        <w:tc>
          <w:tcPr>
            <w:tcW w:type="dxa" w:w="2880"/>
          </w:tcPr>
          <w:p>
            <w:r/>
            <w:r>
              <w:t>MVVM + однонаправленный поток данных (UiState + события)</w:t>
            </w:r>
          </w:p>
        </w:tc>
        <w:tc>
          <w:tcPr>
            <w:tcW w:type="dxa" w:w="2880"/>
          </w:tcPr>
          <w:p>
            <w:r/>
            <w:r>
              <w:t>Тестируемость, простая логика для демо</w:t>
            </w:r>
          </w:p>
        </w:tc>
      </w:tr>
      <w:tr>
        <w:tc>
          <w:tcPr>
            <w:tcW w:type="dxa" w:w="2880"/>
          </w:tcPr>
          <w:p>
            <w:r/>
            <w:r>
              <w:t>DI</w:t>
            </w:r>
          </w:p>
        </w:tc>
        <w:tc>
          <w:tcPr>
            <w:tcW w:type="dxa" w:w="2880"/>
          </w:tcPr>
          <w:p>
            <w:r/>
            <w:r>
              <w:t>Hilt</w:t>
            </w:r>
          </w:p>
        </w:tc>
        <w:tc>
          <w:tcPr>
            <w:tcW w:type="dxa" w:w="2880"/>
          </w:tcPr>
          <w:p>
            <w:r/>
            <w:r>
              <w:t>Стандарт, минимум шаблонного кода</w:t>
            </w:r>
          </w:p>
        </w:tc>
      </w:tr>
      <w:tr>
        <w:tc>
          <w:tcPr>
            <w:tcW w:type="dxa" w:w="2880"/>
          </w:tcPr>
          <w:p>
            <w:r/>
            <w:r>
              <w:t>БД</w:t>
            </w:r>
          </w:p>
        </w:tc>
        <w:tc>
          <w:tcPr>
            <w:tcW w:type="dxa" w:w="2880"/>
          </w:tcPr>
          <w:p>
            <w:r/>
            <w:r>
              <w:t>Room (SQLite)</w:t>
            </w:r>
          </w:p>
        </w:tc>
        <w:tc>
          <w:tcPr>
            <w:tcW w:type="dxa" w:w="2880"/>
          </w:tcPr>
          <w:p>
            <w:r/>
            <w:r>
              <w:t>Типобезопасная схема профиля и истории периодов</w:t>
            </w:r>
          </w:p>
        </w:tc>
      </w:tr>
      <w:tr>
        <w:tc>
          <w:tcPr>
            <w:tcW w:type="dxa" w:w="2880"/>
          </w:tcPr>
          <w:p>
            <w:r/>
            <w:r>
              <w:t>Настройки</w:t>
            </w:r>
          </w:p>
        </w:tc>
        <w:tc>
          <w:tcPr>
            <w:tcW w:type="dxa" w:w="2880"/>
          </w:tcPr>
          <w:p>
            <w:r/>
            <w:r>
              <w:t>DataStore Preferences</w:t>
            </w:r>
          </w:p>
        </w:tc>
        <w:tc>
          <w:tcPr>
            <w:tcW w:type="dxa" w:w="2880"/>
          </w:tcPr>
          <w:p>
            <w:r/>
            <w:r>
              <w:t>Флаги (демо-режим, звук, тестовый профиль)</w:t>
            </w:r>
          </w:p>
        </w:tc>
      </w:tr>
      <w:tr>
        <w:tc>
          <w:tcPr>
            <w:tcW w:type="dxa" w:w="2880"/>
          </w:tcPr>
          <w:p>
            <w:r/>
            <w:r>
              <w:t>Сериализация контента</w:t>
            </w:r>
          </w:p>
        </w:tc>
        <w:tc>
          <w:tcPr>
            <w:tcW w:type="dxa" w:w="2880"/>
          </w:tcPr>
          <w:p>
            <w:r/>
            <w:r>
              <w:t>kotlinx.serialization</w:t>
            </w:r>
          </w:p>
        </w:tc>
        <w:tc>
          <w:tcPr>
            <w:tcW w:type="dxa" w:w="2880"/>
          </w:tcPr>
          <w:p>
            <w:r/>
            <w:r>
              <w:t>JSON-контент в assets</w:t>
            </w:r>
          </w:p>
        </w:tc>
      </w:tr>
      <w:tr>
        <w:tc>
          <w:tcPr>
            <w:tcW w:type="dxa" w:w="2880"/>
          </w:tcPr>
          <w:p>
            <w:r/>
            <w:r>
              <w:t>Тесты</w:t>
            </w:r>
          </w:p>
        </w:tc>
        <w:tc>
          <w:tcPr>
            <w:tcW w:type="dxa" w:w="2880"/>
          </w:tcPr>
          <w:p>
            <w:r/>
            <w:r>
              <w:t>JUnit 5 / kotest, Turbine (для Flow)</w:t>
            </w:r>
          </w:p>
        </w:tc>
        <w:tc>
          <w:tcPr>
            <w:tcW w:type="dxa" w:w="2880"/>
          </w:tcPr>
          <w:p>
            <w:r/>
            <w:r>
              <w:t>Покрытие игровой экономики</w:t>
            </w:r>
          </w:p>
        </w:tc>
      </w:tr>
      <w:tr>
        <w:tc>
          <w:tcPr>
            <w:tcW w:type="dxa" w:w="2880"/>
          </w:tcPr>
          <w:p>
            <w:r/>
            <w:r>
              <w:t>Мин. SDK</w:t>
            </w:r>
          </w:p>
        </w:tc>
        <w:tc>
          <w:tcPr>
            <w:tcW w:type="dxa" w:w="2880"/>
          </w:tcPr>
          <w:p>
            <w:r/>
            <w:r>
              <w:t>26 (Android 8.0)</w:t>
            </w:r>
          </w:p>
        </w:tc>
        <w:tc>
          <w:tcPr>
            <w:tcW w:type="dxa" w:w="2880"/>
          </w:tcPr>
          <w:p>
            <w:r/>
            <w:r>
              <w:t>По ТЗ п. 3.1</w:t>
            </w:r>
          </w:p>
        </w:tc>
      </w:tr>
      <w:tr>
        <w:tc>
          <w:tcPr>
            <w:tcW w:type="dxa" w:w="2880"/>
          </w:tcPr>
          <w:p>
            <w:r/>
            <w:r>
              <w:t>Сборка</w:t>
            </w:r>
          </w:p>
        </w:tc>
        <w:tc>
          <w:tcPr>
            <w:tcW w:type="dxa" w:w="2880"/>
          </w:tcPr>
          <w:p>
            <w:r/>
            <w:r>
              <w:t xml:space="preserve">Gradle Kotlin DSL, </w:t>
            </w:r>
            <w:r>
              <w:rPr>
                <w:rFonts w:ascii="Consolas" w:hAnsi="Consolas"/>
                <w:sz w:val="19"/>
              </w:rPr>
              <w:t>assembleRelease</w:t>
            </w:r>
          </w:p>
        </w:tc>
        <w:tc>
          <w:tcPr>
            <w:tcW w:type="dxa" w:w="2880"/>
          </w:tcPr>
          <w:p>
            <w:r/>
            <w:r>
              <w:t>Воспроизводимость, ключ подписи вне репозитория</w:t>
            </w:r>
          </w:p>
        </w:tc>
      </w:tr>
    </w:tbl>
    <w:p>
      <w:r>
        <w:t xml:space="preserve">Разрешения Android: </w:t>
      </w:r>
      <w:r>
        <w:rPr>
          <w:b/>
        </w:rPr>
        <w:t>никакие не запрашиваются</w:t>
      </w:r>
      <w:r>
        <w:t xml:space="preserve"> (в ТЗ все функции работают офлайн и без железа).</w:t>
      </w:r>
    </w:p>
    <w:p>
      <w:pPr>
        <w:pStyle w:val="Heading2"/>
      </w:pPr>
      <w:r>
        <w:t>2. Модульная структура проекта</w:t>
      </w:r>
    </w:p>
    <w:p>
      <w:pPr>
        <w:spacing w:after="0"/>
      </w:pPr>
      <w:r>
        <w:rPr>
          <w:rFonts w:ascii="Consolas" w:hAnsi="Consolas"/>
          <w:sz w:val="18"/>
        </w:rPr>
        <w:t>app/</w:t>
      </w:r>
    </w:p>
    <w:p>
      <w:pPr>
        <w:spacing w:after="0"/>
      </w:pPr>
      <w:r>
        <w:rPr>
          <w:rFonts w:ascii="Consolas" w:hAnsi="Consolas"/>
          <w:sz w:val="18"/>
        </w:rPr>
        <w:t>├── core/</w:t>
      </w:r>
    </w:p>
    <w:p>
      <w:pPr>
        <w:spacing w:after="0"/>
      </w:pPr>
      <w:r>
        <w:rPr>
          <w:rFonts w:ascii="Consolas" w:hAnsi="Consolas"/>
          <w:sz w:val="18"/>
        </w:rPr>
        <w:t>│   ├── economy/        # ЧИСТАЯ логика без Android-зависимостей (юнит-тестируемая)</w:t>
      </w:r>
    </w:p>
    <w:p>
      <w:pPr>
        <w:spacing w:after="0"/>
      </w:pPr>
      <w:r>
        <w:rPr>
          <w:rFonts w:ascii="Consolas" w:hAnsi="Consolas"/>
          <w:sz w:val="18"/>
        </w:rPr>
        <w:t>│   │   ├── BudgetEngine.kt      # план vs факт, контроль лимита, остаток</w:t>
      </w:r>
    </w:p>
    <w:p>
      <w:pPr>
        <w:spacing w:after="0"/>
      </w:pPr>
      <w:r>
        <w:rPr>
          <w:rFonts w:ascii="Consolas" w:hAnsi="Consolas"/>
          <w:sz w:val="18"/>
        </w:rPr>
        <w:t>│   │   ├── SavingsEngine.kt     # пополнение, снятие с подтверждением, срок цели</w:t>
      </w:r>
    </w:p>
    <w:p>
      <w:pPr>
        <w:spacing w:after="0"/>
      </w:pPr>
      <w:r>
        <w:rPr>
          <w:rFonts w:ascii="Consolas" w:hAnsi="Consolas"/>
          <w:sz w:val="18"/>
        </w:rPr>
        <w:t>│   │   ├── RewardEngine.kt      # начисления за задания, периодический доход</w:t>
      </w:r>
    </w:p>
    <w:p>
      <w:pPr>
        <w:spacing w:after="0"/>
      </w:pPr>
      <w:r>
        <w:rPr>
          <w:rFonts w:ascii="Consolas" w:hAnsi="Consolas"/>
          <w:sz w:val="18"/>
        </w:rPr>
        <w:t>│   │   └── PetEngine.kt         # состояние (настроение/сытость) и стадии развития</w:t>
      </w:r>
    </w:p>
    <w:p>
      <w:pPr>
        <w:spacing w:after="0"/>
      </w:pPr>
      <w:r>
        <w:rPr>
          <w:rFonts w:ascii="Consolas" w:hAnsi="Consolas"/>
          <w:sz w:val="18"/>
        </w:rPr>
        <w:t>│   ├── content/        # Загрузка и валидация JSON-контента из assets</w:t>
      </w:r>
    </w:p>
    <w:p>
      <w:pPr>
        <w:spacing w:after="0"/>
      </w:pPr>
      <w:r>
        <w:rPr>
          <w:rFonts w:ascii="Consolas" w:hAnsi="Consolas"/>
          <w:sz w:val="18"/>
        </w:rPr>
        <w:t>│   ├── data/           # Room (DAO, entities, мапперы), DataStore, репозитории</w:t>
      </w:r>
    </w:p>
    <w:p>
      <w:pPr>
        <w:spacing w:after="0"/>
      </w:pPr>
      <w:r>
        <w:rPr>
          <w:rFonts w:ascii="Consolas" w:hAnsi="Consolas"/>
          <w:sz w:val="18"/>
        </w:rPr>
        <w:t>│   └── design/         # Тема, цвета, типографика (16 sp+), кнопки ≥48 dp</w:t>
      </w:r>
    </w:p>
    <w:p>
      <w:pPr>
        <w:spacing w:after="0"/>
      </w:pPr>
      <w:r>
        <w:rPr>
          <w:rFonts w:ascii="Consolas" w:hAnsi="Consolas"/>
          <w:sz w:val="18"/>
        </w:rPr>
        <w:t>├── feature/</w:t>
      </w:r>
    </w:p>
    <w:p>
      <w:pPr>
        <w:spacing w:after="0"/>
      </w:pPr>
      <w:r>
        <w:rPr>
          <w:rFonts w:ascii="Consolas" w:hAnsi="Consolas"/>
          <w:sz w:val="18"/>
        </w:rPr>
        <w:t>│   ├── onboarding/     # Онбординг: 3 типа решений (обяз. / желаемое / отложить)</w:t>
      </w:r>
    </w:p>
    <w:p>
      <w:pPr>
        <w:spacing w:after="0"/>
      </w:pPr>
      <w:r>
        <w:rPr>
          <w:rFonts w:ascii="Consolas" w:hAnsi="Consolas"/>
          <w:sz w:val="18"/>
        </w:rPr>
        <w:t>│   ├── pet/            # Создание питомца (9+ комбинаций), главный экран</w:t>
      </w:r>
    </w:p>
    <w:p>
      <w:pPr>
        <w:spacing w:after="0"/>
      </w:pPr>
      <w:r>
        <w:rPr>
          <w:rFonts w:ascii="Consolas" w:hAnsi="Consolas"/>
          <w:sz w:val="18"/>
        </w:rPr>
        <w:t>│   ├── budget/         # План бюджета на период (3 направления)</w:t>
      </w:r>
    </w:p>
    <w:p>
      <w:pPr>
        <w:spacing w:after="0"/>
      </w:pPr>
      <w:r>
        <w:rPr>
          <w:rFonts w:ascii="Consolas" w:hAnsi="Consolas"/>
          <w:sz w:val="18"/>
        </w:rPr>
        <w:t>│   ├── shop/           # Каталог покупок, покупка с подтверждением</w:t>
      </w:r>
    </w:p>
    <w:p>
      <w:pPr>
        <w:spacing w:after="0"/>
      </w:pPr>
      <w:r>
        <w:rPr>
          <w:rFonts w:ascii="Consolas" w:hAnsi="Consolas"/>
          <w:sz w:val="18"/>
        </w:rPr>
        <w:t>│   ├── goals/          # Цели, накопления, срок достижения</w:t>
      </w:r>
    </w:p>
    <w:p>
      <w:pPr>
        <w:spacing w:after="0"/>
      </w:pPr>
      <w:r>
        <w:rPr>
          <w:rFonts w:ascii="Consolas" w:hAnsi="Consolas"/>
          <w:sz w:val="18"/>
        </w:rPr>
        <w:t>│   ├── tasks/          # Задания-мини-сценарии</w:t>
      </w:r>
    </w:p>
    <w:p>
      <w:pPr>
        <w:spacing w:after="0"/>
      </w:pPr>
      <w:r>
        <w:rPr>
          <w:rFonts w:ascii="Consolas" w:hAnsi="Consolas"/>
          <w:sz w:val="18"/>
        </w:rPr>
        <w:t>│   ├── history/        # История, итоги периода, справочник терминов</w:t>
      </w:r>
    </w:p>
    <w:p>
      <w:pPr>
        <w:spacing w:after="0"/>
      </w:pPr>
      <w:r>
        <w:rPr>
          <w:rFonts w:ascii="Consolas" w:hAnsi="Consolas"/>
          <w:sz w:val="18"/>
        </w:rPr>
        <w:t>│   └── adult/          # Раздел для взрослого (барьер: удержание кнопки)</w:t>
      </w:r>
    </w:p>
    <w:p>
      <w:pPr>
        <w:spacing w:after="0"/>
      </w:pPr>
      <w:r>
        <w:rPr>
          <w:rFonts w:ascii="Consolas" w:hAnsi="Consolas"/>
          <w:sz w:val="18"/>
        </w:rPr>
        <w:t>└── assets/content/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tasks.json      # ≥6 заданий по 3 темам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shop.json       # ≥8 товаров двух типов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goals.json      # ≥3 цели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 glossary.json   # справочник терминов</w:t>
      </w:r>
    </w:p>
    <w:p>
      <w:r>
        <w:t xml:space="preserve">Ключевое требование ТЗ (п. 3.4): </w:t>
      </w:r>
      <w:r>
        <w:rPr>
          <w:b/>
        </w:rPr>
        <w:t>контент отделён от логики</w:t>
      </w:r>
      <w:r>
        <w:t xml:space="preserve"> — все задания/товары/цели живут в JSON, добавление задания = новая запись в файле без переработки кода.</w:t>
      </w:r>
    </w:p>
    <w:p>
      <w:pPr>
        <w:pStyle w:val="Heading2"/>
      </w:pPr>
      <w:r>
        <w:t>3. Поэкранная карта (12 шагов сквозного сценария)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Экран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Содержание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Шаг ТЗ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Onboarding (3 карточки)</w:t>
            </w:r>
          </w:p>
        </w:tc>
        <w:tc>
          <w:tcPr>
            <w:tcW w:type="dxa" w:w="2160"/>
          </w:tcPr>
          <w:p>
            <w:r/>
            <w:r>
              <w:t>Цель игры; три типа решений: «обязательное», «желаемое», «отложить». Повторный доступ из главного меню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Создание профиля</w:t>
            </w:r>
          </w:p>
        </w:tc>
        <w:tc>
          <w:tcPr>
            <w:tcW w:type="dxa" w:w="2160"/>
          </w:tcPr>
          <w:p>
            <w:r/>
            <w:r>
              <w:t>Гостевой режим: игровое имя ребёнка, без телефона/e-mail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Создание питомца</w:t>
            </w:r>
          </w:p>
        </w:tc>
        <w:tc>
          <w:tcPr>
            <w:tcW w:type="dxa" w:w="2160"/>
          </w:tcPr>
          <w:p>
            <w:r/>
            <w:r>
              <w:t>Имя + конструктор внешности: 3 части × 3 варианта = 9+ комбинаций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Главный экран</w:t>
            </w:r>
          </w:p>
        </w:tc>
        <w:tc>
          <w:tcPr>
            <w:tcW w:type="dxa" w:w="2160"/>
          </w:tcPr>
          <w:p>
            <w:r/>
            <w:r>
              <w:t>Питомец, баланс, накопления, цель, настроение/сытость, активное задание — всё одновременно; навигация: бюджет, задания, покупки, накопления, прогресс, взрослый</w:t>
            </w:r>
          </w:p>
        </w:tc>
        <w:tc>
          <w:tcPr>
            <w:tcW w:type="dxa" w:w="2160"/>
          </w:tcPr>
          <w:p>
            <w:r/>
            <w: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Начисление дохода</w:t>
            </w:r>
          </w:p>
        </w:tc>
        <w:tc>
          <w:tcPr>
            <w:tcW w:type="dxa" w:w="2160"/>
          </w:tcPr>
          <w:p>
            <w:r/>
            <w:r>
              <w:t>Стартовый бюджет + ежедневный игровой доход; каждое начисление — с источником и суммой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План бюджета</w:t>
            </w:r>
          </w:p>
        </w:tc>
        <w:tc>
          <w:tcPr>
            <w:tcW w:type="dxa" w:w="2160"/>
          </w:tcPr>
          <w:p>
            <w:r/>
            <w:r>
              <w:t>Слайдеры/степперы: обязательные / необязательные / накопления; контроль суммы ≤ баланс, показ остатка; изменение до подтверждения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Задание</w:t>
            </w:r>
          </w:p>
        </w:tc>
        <w:tc>
          <w:tcPr>
            <w:tcW w:type="dxa" w:w="2160"/>
          </w:tcPr>
          <w:p>
            <w:r/>
            <w:r>
              <w:t>Игровая ситуация с выбором и последствиями + короткое объяснение (правильно и ошибочно) + награда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Магазин</w:t>
            </w:r>
          </w:p>
        </w:tc>
        <w:tc>
          <w:tcPr>
            <w:tcW w:type="dxa" w:w="2160"/>
          </w:tcPr>
          <w:p>
            <w:r/>
            <w:r>
              <w:t>Карточки товаров: цена, категория, влияние на питомца; подтверждение покупки; отказ при нехватке с объяснением вариантов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Цели и накопления</w:t>
            </w:r>
          </w:p>
        </w:tc>
        <w:tc>
          <w:tcPr>
            <w:tcW w:type="dxa" w:w="2160"/>
          </w:tcPr>
          <w:p>
            <w:r/>
            <w:r>
              <w:t>Выбор цели, прогресс-бар, пополнение; снятие — только с двойным подтверждением и показом нового срока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Итоги периода</w:t>
            </w:r>
          </w:p>
        </w:tc>
        <w:tc>
          <w:tcPr>
            <w:tcW w:type="dxa" w:w="2160"/>
          </w:tcPr>
          <w:p>
            <w:r/>
            <w:r>
              <w:t>План vs факт (по 3 направлениям), объяснение состояния питомца, кнопка «Следующий период»</w:t>
            </w:r>
          </w:p>
        </w:tc>
        <w:tc>
          <w:tcPr>
            <w:tcW w:type="dxa" w:w="2160"/>
          </w:tcPr>
          <w:p>
            <w:r/>
            <w:r>
              <w:t>9–10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История / прогресс</w:t>
            </w:r>
          </w:p>
        </w:tc>
        <w:tc>
          <w:tcPr>
            <w:tcW w:type="dxa" w:w="2160"/>
          </w:tcPr>
          <w:p>
            <w:r/>
            <w:r>
              <w:t>Завершённые задания, прогресс цели, итоги последнего периода, справочник терминов</w:t>
            </w:r>
          </w:p>
        </w:tc>
        <w:tc>
          <w:tcPr>
            <w:tcW w:type="dxa" w:w="2160"/>
          </w:tcPr>
          <w:p>
            <w:r/>
            <w:r>
              <w:t>11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Раздел взрослого</w:t>
            </w:r>
          </w:p>
        </w:tc>
        <w:tc>
          <w:tcPr>
            <w:tcW w:type="dxa" w:w="2160"/>
          </w:tcPr>
          <w:p>
            <w:r/>
            <w:r>
              <w:t>Барьер: удержание кнопки 3 сек; цели приложения, пройденные темы, прогресс, сброс/удаление профиля; без негативных оценок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</w:tr>
    </w:tbl>
    <w:p>
      <w:r>
        <w:t>UX-обязательства из ТЗ (п. 3.6): шрифт ≥16 sp, элементы ≥48 dp, цвет не единственный носитель смысла (иконки + текст), звуки/анимации отключаемы, все разрушающие действия — с подтверждением.</w:t>
      </w:r>
    </w:p>
    <w:p>
      <w:pPr>
        <w:pStyle w:val="Heading2"/>
      </w:pPr>
      <w:r>
        <w:t>4. Структуры данных</w:t>
      </w:r>
    </w:p>
    <w:p>
      <w:pPr>
        <w:pStyle w:val="Heading3"/>
      </w:pPr>
      <w:r>
        <w:t>4.1. Room-entities (локальный профиль)</w:t>
      </w:r>
    </w:p>
    <w:p>
      <w:pPr>
        <w:spacing w:after="0"/>
      </w:pPr>
      <w:r>
        <w:rPr>
          <w:rFonts w:ascii="Consolas" w:hAnsi="Consolas"/>
          <w:sz w:val="18"/>
        </w:rPr>
        <w:t>@Entity</w:t>
      </w:r>
    </w:p>
    <w:p>
      <w:pPr>
        <w:spacing w:after="0"/>
      </w:pPr>
      <w:r>
        <w:rPr>
          <w:rFonts w:ascii="Consolas" w:hAnsi="Consolas"/>
          <w:sz w:val="18"/>
        </w:rPr>
        <w:t>data class ProfileEntity(</w:t>
      </w:r>
    </w:p>
    <w:p>
      <w:pPr>
        <w:spacing w:after="0"/>
      </w:pPr>
      <w:r>
        <w:rPr>
          <w:rFonts w:ascii="Consolas" w:hAnsi="Consolas"/>
          <w:sz w:val="18"/>
        </w:rPr>
        <w:t xml:space="preserve">    @PrimaryKey val id: String,           // UUID, генерируется локально</w:t>
      </w:r>
    </w:p>
    <w:p>
      <w:pPr>
        <w:spacing w:after="0"/>
      </w:pPr>
      <w:r>
        <w:rPr>
          <w:rFonts w:ascii="Consolas" w:hAnsi="Consolas"/>
          <w:sz w:val="18"/>
        </w:rPr>
        <w:t xml:space="preserve">    val childName: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petName: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petBody: Int, val petColor: Int, val petAccessory: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balance: Int,                     // доступная валюта, монеты</w:t>
      </w:r>
    </w:p>
    <w:p>
      <w:pPr>
        <w:spacing w:after="0"/>
      </w:pPr>
      <w:r>
        <w:rPr>
          <w:rFonts w:ascii="Consolas" w:hAnsi="Consolas"/>
          <w:sz w:val="18"/>
        </w:rPr>
        <w:t xml:space="preserve">    val savings: Int,                     // накопления (отдельно от баланса)</w:t>
      </w:r>
    </w:p>
    <w:p>
      <w:pPr>
        <w:spacing w:after="0"/>
      </w:pPr>
      <w:r>
        <w:rPr>
          <w:rFonts w:ascii="Consolas" w:hAnsi="Consolas"/>
          <w:sz w:val="18"/>
        </w:rPr>
        <w:t xml:space="preserve">    val goalId: String?,                  // выбранная цель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petStage: Int,                    // 0..N стадий развития</w:t>
      </w:r>
    </w:p>
    <w:p>
      <w:pPr>
        <w:spacing w:after="0"/>
      </w:pPr>
      <w:r>
        <w:rPr>
          <w:rFonts w:ascii="Consolas" w:hAnsi="Consolas"/>
          <w:sz w:val="18"/>
        </w:rPr>
        <w:t xml:space="preserve">    val mood: Int, val satiety: Int,      // 0..100</w:t>
      </w:r>
    </w:p>
    <w:p>
      <w:pPr>
        <w:spacing w:after="0"/>
      </w:pPr>
      <w:r>
        <w:rPr>
          <w:rFonts w:ascii="Consolas" w:hAnsi="Consolas"/>
          <w:sz w:val="18"/>
        </w:rPr>
        <w:t xml:space="preserve">    val isTestProfile: Boolean,           // тестовый профиль для экспертизы</w:t>
      </w:r>
    </w:p>
    <w:p>
      <w:pPr>
        <w:spacing w:after="0"/>
      </w:pPr>
      <w:r>
        <w:rPr>
          <w:rFonts w:ascii="Consolas" w:hAnsi="Consolas"/>
          <w:sz w:val="18"/>
        </w:rPr>
        <w:t>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@Entity</w:t>
      </w:r>
    </w:p>
    <w:p>
      <w:pPr>
        <w:spacing w:after="0"/>
      </w:pPr>
      <w:r>
        <w:rPr>
          <w:rFonts w:ascii="Consolas" w:hAnsi="Consolas"/>
          <w:sz w:val="18"/>
        </w:rPr>
        <w:t>data class PeriodEntity(</w:t>
      </w:r>
    </w:p>
    <w:p>
      <w:pPr>
        <w:spacing w:after="0"/>
      </w:pPr>
      <w:r>
        <w:rPr>
          <w:rFonts w:ascii="Consolas" w:hAnsi="Consolas"/>
          <w:sz w:val="18"/>
        </w:rPr>
        <w:t xml:space="preserve">    @PrimaryKey val 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profileId: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index: Int,                       // номер игрового периода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planMandatory: Int,               // план: обязательные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planOptional: Int,                // план: необязательные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planSavings: Int,                 // план: накопления</w:t>
      </w:r>
    </w:p>
    <w:p>
      <w:pPr>
        <w:spacing w:after="0"/>
      </w:pPr>
      <w:r>
        <w:rPr>
          <w:rFonts w:ascii="Consolas" w:hAnsi="Consolas"/>
          <w:sz w:val="18"/>
        </w:rPr>
        <w:t xml:space="preserve">    val factMandatory: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factOptional: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factSavings: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status: String,                   // PLANNED / ACTIVE / CLOSED</w:t>
      </w:r>
    </w:p>
    <w:p>
      <w:pPr>
        <w:spacing w:after="0"/>
      </w:pPr>
      <w:r>
        <w:rPr>
          <w:rFonts w:ascii="Consolas" w:hAnsi="Consolas"/>
          <w:sz w:val="18"/>
        </w:rPr>
        <w:t xml:space="preserve">    val startedAt: Long, val closedAt: Long?,</w:t>
      </w:r>
    </w:p>
    <w:p>
      <w:pPr>
        <w:spacing w:after="0"/>
      </w:pPr>
      <w:r>
        <w:rPr>
          <w:rFonts w:ascii="Consolas" w:hAnsi="Consolas"/>
          <w:sz w:val="18"/>
        </w:rPr>
        <w:t>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@Entity</w:t>
      </w:r>
    </w:p>
    <w:p>
      <w:pPr>
        <w:spacing w:after="0"/>
      </w:pPr>
      <w:r>
        <w:rPr>
          <w:rFonts w:ascii="Consolas" w:hAnsi="Consolas"/>
          <w:sz w:val="18"/>
        </w:rPr>
        <w:t>data class TransactionEntity(</w:t>
      </w:r>
    </w:p>
    <w:p>
      <w:pPr>
        <w:spacing w:after="0"/>
      </w:pPr>
      <w:r>
        <w:rPr>
          <w:rFonts w:ascii="Consolas" w:hAnsi="Consolas"/>
          <w:sz w:val="18"/>
        </w:rPr>
        <w:t xml:space="preserve">    @PrimaryKey val 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profileId: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periodId: String?,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type: String,                     // INCOME_TASK / INCOME_DAILY / PURCHASE_MANDATORY / PURCHASE_OPTIONAL / SAVINGS_IN / SAVINGS_OUT</w:t>
      </w:r>
    </w:p>
    <w:p>
      <w:pPr>
        <w:spacing w:after="0"/>
      </w:pPr>
      <w:r>
        <w:rPr>
          <w:rFonts w:ascii="Consolas" w:hAnsi="Consolas"/>
          <w:sz w:val="18"/>
        </w:rPr>
        <w:t xml:space="preserve">    val amount: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title: String,                    // «За задание», «Еда для Финни»...</w:t>
      </w:r>
    </w:p>
    <w:p>
      <w:pPr>
        <w:spacing w:after="0"/>
      </w:pPr>
      <w:r>
        <w:rPr>
          <w:rFonts w:ascii="Consolas" w:hAnsi="Consolas"/>
          <w:sz w:val="18"/>
        </w:rPr>
        <w:t xml:space="preserve">    val createdAt: Long,</w:t>
      </w:r>
    </w:p>
    <w:p>
      <w:pPr>
        <w:spacing w:after="0"/>
      </w:pPr>
      <w:r>
        <w:rPr>
          <w:rFonts w:ascii="Consolas" w:hAnsi="Consolas"/>
          <w:sz w:val="18"/>
        </w:rPr>
        <w:t>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@Entity</w:t>
      </w:r>
    </w:p>
    <w:p>
      <w:pPr>
        <w:spacing w:after="0"/>
      </w:pPr>
      <w:r>
        <w:rPr>
          <w:rFonts w:ascii="Consolas" w:hAnsi="Consolas"/>
          <w:sz w:val="18"/>
        </w:rPr>
        <w:t>data class TaskProgressEntity(</w:t>
      </w:r>
    </w:p>
    <w:p>
      <w:pPr>
        <w:spacing w:after="0"/>
      </w:pPr>
      <w:r>
        <w:rPr>
          <w:rFonts w:ascii="Consolas" w:hAnsi="Consolas"/>
          <w:sz w:val="18"/>
        </w:rPr>
        <w:t xml:space="preserve">    @PrimaryKey val taskId: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profileId: String,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completed: Boolean,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attempts: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val lastCorrect: Boolean,</w:t>
      </w:r>
    </w:p>
    <w:p>
      <w:pPr>
        <w:spacing w:after="0"/>
      </w:pPr>
      <w:r>
        <w:rPr>
          <w:rFonts w:ascii="Consolas" w:hAnsi="Consolas"/>
          <w:sz w:val="18"/>
        </w:rPr>
        <w:t>)</w:t>
      </w:r>
    </w:p>
    <w:p>
      <w:pPr>
        <w:pStyle w:val="Heading3"/>
      </w:pPr>
      <w:r>
        <w:t>4.2. Контент: tasks.json (пример записи)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"id": "task_budget_1",</w:t>
      </w:r>
    </w:p>
    <w:p>
      <w:pPr>
        <w:spacing w:after="0"/>
      </w:pPr>
      <w:r>
        <w:rPr>
          <w:rFonts w:ascii="Consolas" w:hAnsi="Consolas"/>
          <w:sz w:val="18"/>
        </w:rPr>
        <w:t xml:space="preserve">  "topic": "BUDGET_PLANNING",            // PLANNING | SAVINGS | PURCHASES</w:t>
      </w:r>
    </w:p>
    <w:p>
      <w:pPr>
        <w:spacing w:after="0"/>
      </w:pPr>
      <w:r>
        <w:rPr>
          <w:rFonts w:ascii="Consolas" w:hAnsi="Consolas"/>
          <w:sz w:val="18"/>
        </w:rPr>
        <w:t xml:space="preserve">  "title": "День рождения Финни",</w:t>
      </w:r>
    </w:p>
    <w:p>
      <w:pPr>
        <w:spacing w:after="0"/>
      </w:pPr>
      <w:r>
        <w:rPr>
          <w:rFonts w:ascii="Consolas" w:hAnsi="Consolas"/>
          <w:sz w:val="18"/>
        </w:rPr>
        <w:t xml:space="preserve">  "story": "У Финни 30 монет. Корм стоит 12, шарик — 10.",</w:t>
      </w:r>
    </w:p>
    <w:p>
      <w:pPr>
        <w:spacing w:after="0"/>
      </w:pPr>
      <w:r>
        <w:rPr>
          <w:rFonts w:ascii="Consolas" w:hAnsi="Consolas"/>
          <w:sz w:val="18"/>
        </w:rPr>
        <w:t xml:space="preserve">  "scenario": [</w:t>
      </w:r>
    </w:p>
    <w:p>
      <w:pPr>
        <w:spacing w:after="0"/>
      </w:pPr>
      <w:r>
        <w:rPr>
          <w:rFonts w:ascii="Consolas" w:hAnsi="Consolas"/>
          <w:sz w:val="18"/>
        </w:rPr>
        <w:t xml:space="preserve">    {"step": 1, "text": "Что купим в первую очередь?", "options": [</w:t>
      </w:r>
    </w:p>
    <w:p>
      <w:pPr>
        <w:spacing w:after="0"/>
      </w:pPr>
      <w:r>
        <w:rPr>
          <w:rFonts w:ascii="Consolas" w:hAnsi="Consolas"/>
          <w:sz w:val="18"/>
        </w:rPr>
        <w:t xml:space="preserve">      {"id": "a", "text": "Корм", "effect": {"mood": 0, "satiety": +10},</w:t>
      </w:r>
    </w:p>
    <w:p>
      <w:pPr>
        <w:spacing w:after="0"/>
      </w:pPr>
      <w:r>
        <w:rPr>
          <w:rFonts w:ascii="Consolas" w:hAnsi="Consolas"/>
          <w:sz w:val="18"/>
        </w:rPr>
        <w:t xml:space="preserve">       "explanation": "Верно! Обязательные расходы — в первую очередь.",</w:t>
      </w:r>
    </w:p>
    <w:p>
      <w:pPr>
        <w:spacing w:after="0"/>
      </w:pPr>
      <w:r>
        <w:rPr>
          <w:rFonts w:ascii="Consolas" w:hAnsi="Consolas"/>
          <w:sz w:val="18"/>
        </w:rPr>
        <w:t xml:space="preserve">       "correct": true},</w:t>
      </w:r>
    </w:p>
    <w:p>
      <w:pPr>
        <w:spacing w:after="0"/>
      </w:pPr>
      <w:r>
        <w:rPr>
          <w:rFonts w:ascii="Consolas" w:hAnsi="Consolas"/>
          <w:sz w:val="18"/>
        </w:rPr>
        <w:t xml:space="preserve">      {"id": "b", "text": "Шарик", "effect": {"mood": +5, "satiety": -5},</w:t>
      </w:r>
    </w:p>
    <w:p>
      <w:pPr>
        <w:spacing w:after="0"/>
      </w:pPr>
      <w:r>
        <w:rPr>
          <w:rFonts w:ascii="Consolas" w:hAnsi="Consolas"/>
          <w:sz w:val="18"/>
        </w:rPr>
        <w:t xml:space="preserve">       "explanation": "Финни грустит без шарика, но голоден. Обязательное важнее желанного.",</w:t>
      </w:r>
    </w:p>
    <w:p>
      <w:pPr>
        <w:spacing w:after="0"/>
      </w:pPr>
      <w:r>
        <w:rPr>
          <w:rFonts w:ascii="Consolas" w:hAnsi="Consolas"/>
          <w:sz w:val="18"/>
        </w:rPr>
        <w:t xml:space="preserve">       "correct": false}</w:t>
      </w:r>
    </w:p>
    <w:p>
      <w:pPr>
        <w:spacing w:after="0"/>
      </w:pPr>
      <w:r>
        <w:rPr>
          <w:rFonts w:ascii="Consolas" w:hAnsi="Consolas"/>
          <w:sz w:val="18"/>
        </w:rPr>
        <w:t xml:space="preserve">    ]}</w:t>
      </w:r>
    </w:p>
    <w:p>
      <w:pPr>
        <w:spacing w:after="0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</w:pPr>
      <w:r>
        <w:rPr>
          <w:rFonts w:ascii="Consolas" w:hAnsi="Consolas"/>
          <w:sz w:val="18"/>
        </w:rPr>
        <w:t xml:space="preserve">  "reward": 5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4.3. Контент: shop.json и goals.json</w:t>
      </w:r>
    </w:p>
    <w:p>
      <w:pPr>
        <w:spacing w:after="0"/>
      </w:pPr>
      <w:r>
        <w:rPr>
          <w:rFonts w:ascii="Consolas" w:hAnsi="Consolas"/>
          <w:sz w:val="18"/>
        </w:rPr>
        <w:t>// shop.json — минимум 8 позиций двух типов</w:t>
      </w:r>
    </w:p>
    <w:p>
      <w:pPr>
        <w:spacing w:after="0"/>
      </w:pPr>
      <w:r>
        <w:rPr>
          <w:rFonts w:ascii="Consolas" w:hAnsi="Consolas"/>
          <w:sz w:val="18"/>
        </w:rPr>
        <w:t>{"id": "food_1", "name": "Корм «Вкусняшка»", "category": "MANDATORY",</w:t>
      </w:r>
    </w:p>
    <w:p>
      <w:pPr>
        <w:spacing w:after="0"/>
      </w:pPr>
      <w:r>
        <w:rPr>
          <w:rFonts w:ascii="Consolas" w:hAnsi="Consolas"/>
          <w:sz w:val="18"/>
        </w:rPr>
        <w:t xml:space="preserve"> "price": 10, "effect": {"satiety": +15, "mood": 0},</w:t>
      </w:r>
    </w:p>
    <w:p>
      <w:pPr>
        <w:spacing w:after="0"/>
      </w:pPr>
      <w:r>
        <w:rPr>
          <w:rFonts w:ascii="Consolas" w:hAnsi="Consolas"/>
          <w:sz w:val="18"/>
        </w:rPr>
        <w:t xml:space="preserve"> "influenceHint": "Финни будет сыт"}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// goals.json — минимум 3 цели</w:t>
      </w:r>
    </w:p>
    <w:p>
      <w:pPr>
        <w:spacing w:after="0"/>
      </w:pPr>
      <w:r>
        <w:rPr>
          <w:rFonts w:ascii="Consolas" w:hAnsi="Consolas"/>
          <w:sz w:val="18"/>
        </w:rPr>
        <w:t>{"id": "goal_bicycle", "name": "Велосипед для прогулки", "price": 100, "icon": "bike"}</w:t>
      </w:r>
    </w:p>
    <w:p>
      <w:pPr>
        <w:pStyle w:val="Heading2"/>
      </w:pPr>
      <w:r>
        <w:t>5. Формулы игровой экономики</w:t>
      </w:r>
    </w:p>
    <w:p>
      <w:r>
        <w:t xml:space="preserve">Все формулы — в </w:t>
      </w:r>
      <w:r>
        <w:rPr>
          <w:rFonts w:ascii="Consolas" w:hAnsi="Consolas"/>
          <w:sz w:val="19"/>
        </w:rPr>
        <w:t>core/economy/</w:t>
      </w:r>
      <w:r>
        <w:t>, покрыты юнит-тестами (требование п. 3.4).</w:t>
      </w:r>
    </w:p>
    <w:p>
      <w:pPr>
        <w:pStyle w:val="Heading3"/>
      </w:pPr>
      <w:r>
        <w:t>5.1. План бюджета</w:t>
      </w:r>
    </w:p>
    <w:p>
      <w:pPr>
        <w:spacing w:after="0"/>
      </w:pPr>
      <w:r>
        <w:rPr>
          <w:rFonts w:ascii="Consolas" w:hAnsi="Consolas"/>
          <w:sz w:val="18"/>
        </w:rPr>
        <w:t>Сумма плана = planMandatory + planOptional + planSavings</w:t>
      </w:r>
    </w:p>
    <w:p>
      <w:pPr>
        <w:spacing w:after="0"/>
      </w:pPr>
      <w:r>
        <w:rPr>
          <w:rFonts w:ascii="Consolas" w:hAnsi="Consolas"/>
          <w:sz w:val="18"/>
        </w:rPr>
        <w:t>Контроль:  Сумма плана ≤ balance, иначе блок + подсказка, чего не хватает</w:t>
      </w:r>
    </w:p>
    <w:p>
      <w:pPr>
        <w:spacing w:after="0"/>
      </w:pPr>
      <w:r>
        <w:rPr>
          <w:rFonts w:ascii="Consolas" w:hAnsi="Consolas"/>
          <w:sz w:val="18"/>
        </w:rPr>
        <w:t>Остаток = balance − Сумма плана          (показывается ребёнку при планировании)</w:t>
      </w:r>
    </w:p>
    <w:p>
      <w:pPr>
        <w:pStyle w:val="Heading3"/>
      </w:pPr>
      <w:r>
        <w:t>5.2. Покупка</w:t>
      </w:r>
    </w:p>
    <w:p>
      <w:pPr>
        <w:spacing w:after="0"/>
      </w:pPr>
      <w:r>
        <w:rPr>
          <w:rFonts w:ascii="Consolas" w:hAnsi="Consolas"/>
          <w:sz w:val="18"/>
        </w:rPr>
        <w:t>if (price &gt; balance) → отказ: "Не хватает X монет. Варианты: отложить, выбрать дешевле,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заработать в задании, перенести необязательную покупку"</w:t>
      </w:r>
    </w:p>
    <w:p>
      <w:pPr>
        <w:spacing w:after="0"/>
      </w:pPr>
      <w:r>
        <w:rPr>
          <w:rFonts w:ascii="Consolas" w:hAnsi="Consolas"/>
          <w:sz w:val="18"/>
        </w:rPr>
        <w:t>else balance -= price; fact&lt;категория&gt; += price; применить эффект к состоянию</w:t>
      </w:r>
    </w:p>
    <w:p>
      <w:pPr>
        <w:pStyle w:val="Heading3"/>
      </w:pPr>
      <w:r>
        <w:t>5.3. Накопления и срок цели</w:t>
      </w:r>
    </w:p>
    <w:p>
      <w:pPr>
        <w:spacing w:after="0"/>
      </w:pPr>
      <w:r>
        <w:rPr>
          <w:rFonts w:ascii="Consolas" w:hAnsi="Consolas"/>
          <w:sz w:val="18"/>
        </w:rPr>
        <w:t>Пополнение:   savings += X; balance -= X     (внутри периода идёт в factSavings)</w:t>
      </w:r>
    </w:p>
    <w:p>
      <w:pPr>
        <w:spacing w:after="0"/>
      </w:pPr>
      <w:r>
        <w:rPr>
          <w:rFonts w:ascii="Consolas" w:hAnsi="Consolas"/>
          <w:sz w:val="18"/>
        </w:rPr>
        <w:t>Снятие:       только после подтверждения; до подтверждения показать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savings' = savings − X и новый срок</w:t>
      </w:r>
    </w:p>
    <w:p>
      <w:pPr>
        <w:spacing w:after="0"/>
      </w:pPr>
      <w:r>
        <w:rPr>
          <w:rFonts w:ascii="Consolas" w:hAnsi="Consolas"/>
          <w:sz w:val="18"/>
        </w:rPr>
        <w:t>Срок цели = ceil((price − savings) / среднее пополнение за период)  в игровых периодах</w:t>
      </w:r>
    </w:p>
    <w:p>
      <w:r>
        <w:t>Среднее пополнение = среднее factSavings за последние 3 закрытых периода (или факт текущего, если данных мало).</w:t>
      </w:r>
    </w:p>
    <w:p>
      <w:pPr>
        <w:pStyle w:val="Heading3"/>
      </w:pPr>
      <w:r>
        <w:t>5.4. Награды</w:t>
      </w:r>
    </w:p>
    <w:p>
      <w:pPr>
        <w:spacing w:after="0"/>
      </w:pPr>
      <w:r>
        <w:rPr>
          <w:rFonts w:ascii="Consolas" w:hAnsi="Consolas"/>
          <w:sz w:val="18"/>
        </w:rPr>
        <w:t>Доход за задание: reward (из tasks.json), начисление = транзакция INCOME_TASK с источником</w:t>
      </w:r>
    </w:p>
    <w:p>
      <w:pPr>
        <w:spacing w:after="0"/>
      </w:pPr>
      <w:r>
        <w:rPr>
          <w:rFonts w:ascii="Consolas" w:hAnsi="Consolas"/>
          <w:sz w:val="18"/>
        </w:rPr>
        <w:t>Ежедневный доход: base = 20 монет, но в ДЕМО-режиме выдаётся по кнопке «Следующий день»</w:t>
      </w:r>
    </w:p>
    <w:p>
      <w:pPr>
        <w:spacing w:after="0"/>
      </w:pPr>
      <w:r>
        <w:rPr>
          <w:rFonts w:ascii="Consolas" w:hAnsi="Consolas"/>
          <w:sz w:val="18"/>
        </w:rPr>
        <w:t>Бонус от взрослого: 0–10 монет, вручную, с подтверждением взрослого (механика команды)</w:t>
      </w:r>
    </w:p>
    <w:p>
      <w:pPr>
        <w:pStyle w:val="Heading3"/>
      </w:pPr>
      <w:r>
        <w:t>5.5. Состояние питомца (настроение, сытость)</w:t>
      </w:r>
    </w:p>
    <w:p>
      <w:pPr>
        <w:spacing w:after="0"/>
      </w:pPr>
      <w:r>
        <w:rPr>
          <w:rFonts w:ascii="Consolas" w:hAnsi="Consolas"/>
          <w:sz w:val="18"/>
        </w:rPr>
        <w:t>mood'   = clamp(mood   + Σэффекты покупок + Σэффекты заданий, 0..100)</w:t>
      </w:r>
    </w:p>
    <w:p>
      <w:pPr>
        <w:spacing w:after="0"/>
      </w:pPr>
      <w:r>
        <w:rPr>
          <w:rFonts w:ascii="Consolas" w:hAnsi="Consolas"/>
          <w:sz w:val="18"/>
        </w:rPr>
        <w:t>satiety'= clamp(satiety+ Σэффекты еды,                        0..100)</w:t>
      </w:r>
    </w:p>
    <w:p>
      <w:r>
        <w:t>Обязательные покупки не куплены к закрытию периода → mood −15, satiety −20 (обратимо, без «смерти»).</w:t>
      </w:r>
    </w:p>
    <w:p>
      <w:pPr>
        <w:pStyle w:val="Heading3"/>
      </w:pPr>
      <w:r>
        <w:t>5.6. Стадии развития (≥3 стадии)</w:t>
      </w:r>
    </w:p>
    <w:p>
      <w:pPr>
        <w:spacing w:after="0"/>
      </w:pPr>
      <w:r>
        <w:rPr>
          <w:rFonts w:ascii="Consolas" w:hAnsi="Consolas"/>
          <w:sz w:val="18"/>
        </w:rPr>
        <w:t>score = 0.4·(доля периодов с закрытыми обязательными расходами)</w:t>
      </w:r>
    </w:p>
    <w:p>
      <w:pPr>
        <w:spacing w:after="0"/>
      </w:pPr>
      <w:r>
        <w:rPr>
          <w:rFonts w:ascii="Consolas" w:hAnsi="Consolas"/>
          <w:sz w:val="18"/>
        </w:rPr>
        <w:t xml:space="preserve">      + 0.3·(доля периодов, где |факт−план| ≤ 20% по каждому направлению)</w:t>
      </w:r>
    </w:p>
    <w:p>
      <w:pPr>
        <w:spacing w:after="0"/>
      </w:pPr>
      <w:r>
        <w:rPr>
          <w:rFonts w:ascii="Consolas" w:hAnsi="Consolas"/>
          <w:sz w:val="18"/>
        </w:rPr>
        <w:t xml:space="preserve">      + 0.3·(доля периодов с factSavings ≥ planSavings)</w:t>
      </w:r>
    </w:p>
    <w:p>
      <w:pPr>
        <w:spacing w:after="0"/>
      </w:pPr>
      <w:r>
        <w:rPr>
          <w:rFonts w:ascii="Consolas" w:hAnsi="Consolas"/>
          <w:sz w:val="18"/>
        </w:rPr>
        <w:t>stage = 0 (Щенок) → 1 (Подросток) при score ≥ 0.6 → 2 (Звезда) при score ≥ 0.8 за 5 периодов</w:t>
      </w:r>
    </w:p>
    <w:p>
      <w:r>
        <w:t>Стадия никогда не понижается ниже достигнутой («безопасная ошибка» — прогресс не обнуляется).</w:t>
      </w:r>
    </w:p>
    <w:p>
      <w:r>
        <w:t>После каждого изменения — короткое объяснение: «Финни вырос! Ты 4 периода подряд откладывал на цель».</w:t>
      </w:r>
    </w:p>
    <w:p>
      <w:pPr>
        <w:pStyle w:val="Heading2"/>
      </w:pPr>
      <w:r>
        <w:t>6. Демонстрационный режим (критично для экспертизы)</w:t>
      </w:r>
    </w:p>
    <w:p>
      <w:pPr>
        <w:pStyle w:val="ListBullet"/>
      </w:pPr>
      <w:r>
        <w:t>Включается в разделе взрослого; флаг — в DataStore.</w:t>
      </w:r>
    </w:p>
    <w:p>
      <w:pPr>
        <w:pStyle w:val="ListBullet"/>
      </w:pPr>
      <w:r>
        <w:t>Убирает календарные ожидания: ежедневный доход выдаётся по кнопке «+день», задания открыты сразу (п. 2.5.8).</w:t>
      </w:r>
    </w:p>
    <w:p>
      <w:pPr>
        <w:pStyle w:val="ListBullet"/>
      </w:pPr>
      <w:r>
        <w:t>Кнопка «Сбросить тестовый профиль»: возвращает профиль к исходному состоянию (стартовый баланс, stage 0, чистая история) — перепроход шагов 1–12 заново.</w:t>
      </w:r>
    </w:p>
    <w:p>
      <w:pPr>
        <w:pStyle w:val="ListBullet"/>
      </w:pPr>
      <w:r>
        <w:t xml:space="preserve">Тестовый профиль помечается </w:t>
      </w:r>
      <w:r>
        <w:rPr>
          <w:rFonts w:ascii="Consolas" w:hAnsi="Consolas"/>
          <w:sz w:val="19"/>
        </w:rPr>
        <w:t>isTestProfile = true</w:t>
      </w:r>
      <w:r>
        <w:t>, чтобы эксперт видел, что данные не «боевые».</w:t>
      </w:r>
    </w:p>
    <w:p>
      <w:pPr>
        <w:pStyle w:val="ListBullet"/>
      </w:pPr>
      <w:r>
        <w:t>Игровой период в демо-режиме закрывается по кнопке «Завершить период», а не по таймеру.</w:t>
      </w:r>
    </w:p>
    <w:p>
      <w:pPr>
        <w:pStyle w:val="Heading2"/>
      </w:pPr>
      <w:r>
        <w:t>7. Тестирование</w:t>
      </w:r>
    </w:p>
    <w:p>
      <w:pPr>
        <w:pStyle w:val="ListNumber"/>
      </w:pPr>
      <w:r>
        <w:rPr>
          <w:b/>
        </w:rPr>
        <w:t>Юнит-тесты (`core/economy/`)</w:t>
      </w:r>
      <w:r>
        <w:t>: контроль лимита плана, отказ покупки при нехватке, снятие с накоплений без подтверждения, пересчёт стадии, срок цели. Минимум 25 кейсов.</w:t>
      </w:r>
    </w:p>
    <w:p>
      <w:pPr>
        <w:pStyle w:val="ListNumber"/>
      </w:pPr>
      <w:r>
        <w:rPr>
          <w:b/>
        </w:rPr>
        <w:t>Интеграционные</w:t>
      </w:r>
      <w:r>
        <w:t>: Room-миграции, сохранение после «закрыть приложение → открыть» (шаг 11 ТЗ).</w:t>
      </w:r>
    </w:p>
    <w:p>
      <w:pPr>
        <w:pStyle w:val="ListNumber"/>
      </w:pPr>
      <w:r>
        <w:rPr>
          <w:b/>
        </w:rPr>
        <w:t>Ручной чек-лист на физическом устройстве</w:t>
      </w:r>
      <w:r>
        <w:t xml:space="preserve"> (RAM ≥3 ГБ, Android 8+): запуск ≤5 с, отклик ≤1 с, отсутствие падений на шагах 1–12, офлайн-работа.</w:t>
      </w:r>
    </w:p>
    <w:p>
      <w:pPr>
        <w:pStyle w:val="ListNumber"/>
      </w:pPr>
      <w:r>
        <w:rPr>
          <w:b/>
        </w:rPr>
        <w:t>Матрица соответствия ТЗ</w:t>
      </w:r>
      <w:r>
        <w:t xml:space="preserve"> (п. 5 документации): требование → статус → экран/модуль/тест.</w:t>
      </w:r>
    </w:p>
    <w:p>
      <w:pPr>
        <w:pStyle w:val="Heading2"/>
      </w:pPr>
      <w:r>
        <w:t>8. План работ (4–6 недель, 1–2 разработчика)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Неделя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Проект, тема, навигация, Room + DataStore, экраны 1–3 (онбординг, профиль, создание питомца)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Главный экран (4), доходы (5), план бюджета (6) + движки Budget/Reward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Задания (7), магазин (8), цели и накопления (9) + контент JSON (6 заданий, 8 товаров, 3 цели)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Итоги периода (10), история (11), раздел взрослого (12), стадии питомца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Демонстрационный режим, тестовый профиль, юнит-тесты, полировка UX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Релизная сборка APK, тест на физическом устройстве, документация, презентация, видео-демо (до 3 мин)</w:t>
            </w:r>
          </w:p>
        </w:tc>
      </w:tr>
    </w:tbl>
    <w:p>
      <w:r>
        <w:t>Промежуточная сдача (п. 7.1) возможна после недели 4: ≥3 ключевых экрана, README, таблица статусов требований.</w:t>
      </w:r>
    </w:p>
    <w:p>
      <w:pPr>
        <w:pStyle w:val="Heading2"/>
      </w:pPr>
      <w:r>
        <w:t>9. Документация и сдача (по разделу 5 ТЗ)</w:t>
      </w:r>
    </w:p>
    <w:p>
      <w:pPr>
        <w:pStyle w:val="ListBullet"/>
      </w:pPr>
      <w:r>
        <w:t>README: назначение, состав репозитория, быстрый запуск, сборка релизного APK (</w:t>
      </w:r>
      <w:r>
        <w:rPr>
          <w:rFonts w:ascii="Consolas" w:hAnsi="Consolas"/>
          <w:sz w:val="19"/>
        </w:rPr>
        <w:t>./gradlew assembleRelease</w:t>
      </w:r>
      <w:r>
        <w:t>, ключ подписи — локально, не в git).</w:t>
      </w:r>
    </w:p>
    <w:p>
      <w:pPr>
        <w:pStyle w:val="ListBullet"/>
      </w:pPr>
      <w:r>
        <w:t>DOCX/PDF-документ: архитектура, структура данных, формулы (раздел 5 настоящего плана), матрица соответствия, карта контента, обоснование UX/UI, перечень разрешений (0 шт.), тест-кейсы, ограничения, лицензии ассетов.</w:t>
      </w:r>
    </w:p>
    <w:p>
      <w:pPr>
        <w:pStyle w:val="ListBullet"/>
      </w:pPr>
      <w:r>
        <w:t>Презентация 8–12 слайдов по п. 4 ТЗ.</w:t>
      </w:r>
    </w:p>
    <w:p>
      <w:pPr>
        <w:pStyle w:val="ListBullet"/>
      </w:pPr>
      <w:r>
        <w:t>Резервная видеозапись демонстрации до 3 минут.</w:t>
      </w:r>
    </w:p>
    <w:p>
      <w:pPr>
        <w:pStyle w:val="Heading2"/>
      </w:pPr>
      <w:r>
        <w:t>10. Риски и ограничения</w:t>
      </w:r>
    </w:p>
    <w:p>
      <w:pPr>
        <w:pStyle w:val="ListBullet"/>
      </w:pPr>
      <w:r>
        <w:t>Контент (сценарии заданий, рисунки питомца) — главный объём работ; смягчение: модульный питомец из 3 частей, генерация/свободные ассеты с фиксацией лицензий.</w:t>
      </w:r>
    </w:p>
    <w:p>
      <w:pPr>
        <w:pStyle w:val="ListBullet"/>
      </w:pPr>
      <w:r>
        <w:t>Compose-анимации настроения: ограничить 2–3 простыми (масштаб, «прыжок», смена эмодзи-наклейки), чтобы уложиться в бюджет демо.</w:t>
      </w:r>
    </w:p>
    <w:p>
      <w:pPr>
        <w:pStyle w:val="ListBullet"/>
      </w:pPr>
      <w:r>
        <w:t>Таблицы/графики «план vs факт»: кастомные composable, без тяжёлых chart-библиотек.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