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Сопроводительная документация «Питомец Финни»</w:t>
      </w:r>
    </w:p>
    <w:p>
      <w:r>
        <w:rPr>
          <w:b/>
        </w:rPr>
        <w:t>Продукт:</w:t>
      </w:r>
      <w:r>
        <w:t xml:space="preserve"> «Питомец Финни» — Android-игра для формирования базовых финансовых навыков у детей 7–11 лет (техническое задание Департамента финансов города Москвы, 2026).</w:t>
      </w:r>
    </w:p>
    <w:p>
      <w:r>
        <w:rPr>
          <w:b/>
        </w:rPr>
        <w:t>Версия:</w:t>
      </w:r>
      <w:r>
        <w:t xml:space="preserve"> 0.6.0 (финальная конкурсная сборка)</w:t>
      </w:r>
    </w:p>
    <w:p>
      <w:r>
        <w:rPr>
          <w:b/>
        </w:rPr>
        <w:t>Дата:</w:t>
      </w:r>
      <w:r>
        <w:t xml:space="preserve"> 26 сентября 2026 г.</w:t>
      </w:r>
    </w:p>
    <w:p>
      <w:r>
        <w:rPr>
          <w:b/>
        </w:rPr>
        <w:t>Репозиторий:</w:t>
      </w:r>
      <w:r>
        <w:t xml:space="preserve"> https://github.com/vladimirsokolov10007-creator/Finance_Game</w:t>
      </w:r>
    </w:p>
    <w:p>
      <w:r>
        <w:t>Документ закрывает обязательный состав сопроводительной документации (раздел 5 ТЗ, пункты 1–12). Формат: README в репозитории + данный документ (DOCX и исходный Markdown).</w:t>
      </w:r>
    </w:p>
    <w:p>
      <w:pPr>
        <w:pStyle w:val="Heading2"/>
      </w:pPr>
      <w:r>
        <w:t>1. README: назначение продукта, состав репозитория, быстрый запуск</w:t>
      </w:r>
    </w:p>
    <w:p>
      <w:r>
        <w:rPr>
          <w:b/>
        </w:rPr>
        <w:t>Назначение.</w:t>
      </w:r>
      <w:r>
        <w:t xml:space="preserve"> «Питомец Финни» — игровой сервис, в котором ребёнок 7–11 лет учится планировать бюджет, различать обязательные и необязательные расходы и копить на цель, заботясь о виртуальном питомце. Каждое финансовое решение (потратить на обязательное, потратить на желаемое, отложить) напрямую влияет на состояние и развитие персонажа, что делает последствия решений наглядными и объяснимыми. Приложение работает полностью офлайн, без аккаунта и без сбора персональных данных.</w:t>
      </w:r>
    </w:p>
    <w:p>
      <w:r>
        <w:rPr>
          <w:b/>
        </w:rPr>
        <w:t>Состав репозитория: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Путь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Содержимое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Финни_Android/</w:t>
            </w:r>
          </w:p>
        </w:tc>
        <w:tc>
          <w:tcPr>
            <w:tcW w:type="dxa" w:w="4320"/>
          </w:tcPr>
          <w:p>
            <w:r/>
            <w:r>
              <w:t>Исходный код (Kotlin + Jetpack Compose) и готовые APK-файлы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Финни_Android/app/…/assets/content/</w:t>
            </w:r>
          </w:p>
        </w:tc>
        <w:tc>
          <w:tcPr>
            <w:tcW w:type="dxa" w:w="4320"/>
          </w:tcPr>
          <w:p>
            <w:r/>
            <w:r>
              <w:t>Учебный контент (задания, товары, цели, глоссарий) в JSON — отделён от кода интерфейса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Сопроводительная_документация_Финни.docx</w:t>
            </w:r>
          </w:p>
        </w:tc>
        <w:tc>
          <w:tcPr>
            <w:tcW w:type="dxa" w:w="4320"/>
          </w:tcPr>
          <w:p>
            <w:r/>
            <w:r>
              <w:t>Данный документ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Данные_о_программе_Финни.md/.docx</w:t>
            </w:r>
          </w:p>
        </w:tc>
        <w:tc>
          <w:tcPr>
            <w:tcW w:type="dxa" w:w="4320"/>
          </w:tcPr>
          <w:p>
            <w:r/>
            <w:r>
              <w:t>Презентационные факты: проблема, компетенции, механика, стек, тестирование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Текст_презентации_Финни.md/.docx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Требования_к_презентации.md</w:t>
            </w:r>
          </w:p>
        </w:tc>
        <w:tc>
          <w:tcPr>
            <w:tcW w:type="dxa" w:w="4320"/>
          </w:tcPr>
          <w:p>
            <w:r/>
            <w:r>
              <w:t>Материалы презентации по разделу 4 ТЗ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Финни_план_реализации_Kotlin_Compose.md/.docx</w:t>
            </w:r>
          </w:p>
        </w:tc>
        <w:tc>
          <w:tcPr>
            <w:tcW w:type="dxa" w:w="4320"/>
          </w:tcPr>
          <w:p>
            <w:r/>
            <w:r>
              <w:t>Исходный план реализации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TZ_незакрытые_требования.md</w:t>
            </w:r>
          </w:p>
        </w:tc>
        <w:tc>
          <w:tcPr>
            <w:tcW w:type="dxa" w:w="4320"/>
          </w:tcPr>
          <w:p>
            <w:r/>
            <w:r>
              <w:t>Журнал выявленных несоответствий ТЗ и их закрытия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qa_render/</w:t>
            </w:r>
          </w:p>
        </w:tc>
        <w:tc>
          <w:tcPr>
            <w:tcW w:type="dxa" w:w="4320"/>
          </w:tcPr>
          <w:p>
            <w:r/>
            <w:r>
              <w:t>PDF-превью документов для экспертизы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demo_video.mp4</w:t>
            </w:r>
          </w:p>
        </w:tc>
        <w:tc>
          <w:tcPr>
            <w:tcW w:type="dxa" w:w="4320"/>
          </w:tcPr>
          <w:p>
            <w:r/>
            <w:r>
              <w:t>Резервная видеозапись демонстрации (раздел 4.1 ТЗ)</w:t>
            </w:r>
          </w:p>
        </w:tc>
      </w:tr>
    </w:tbl>
    <w:p>
      <w:r>
        <w:rPr>
          <w:b/>
        </w:rPr>
        <w:t>Быстрый запуск (без сборки):</w:t>
      </w:r>
    </w:p>
    <w:p>
      <w:pPr>
        <w:spacing w:after="0"/>
      </w:pPr>
      <w:r>
        <w:rPr>
          <w:rFonts w:ascii="Consolas" w:hAnsi="Consolas"/>
          <w:sz w:val="18"/>
        </w:rPr>
        <w:t>adb install -r Финни_Android/app-release-v0.6.0.apk   # релизная подписанная сборка, 16,7 МБ</w:t>
      </w:r>
    </w:p>
    <w:p>
      <w:pPr>
        <w:spacing w:after="0"/>
      </w:pPr>
      <w:r>
        <w:rPr>
          <w:rFonts w:ascii="Consolas" w:hAnsi="Consolas"/>
          <w:sz w:val="18"/>
        </w:rPr>
        <w:t># либо для разработки:</w:t>
      </w:r>
    </w:p>
    <w:p>
      <w:pPr>
        <w:spacing w:after="0"/>
      </w:pPr>
      <w:r>
        <w:rPr>
          <w:rFonts w:ascii="Consolas" w:hAnsi="Consolas"/>
          <w:sz w:val="18"/>
        </w:rPr>
        <w:t>adb install -r Финни_Android/app-debug-v0.6.0.apk</w:t>
      </w:r>
    </w:p>
    <w:p>
      <w:r>
        <w:t xml:space="preserve">На стартовом экране доступны: создание профиля, «Как играть» (правила и цель игры) и </w:t>
      </w:r>
      <w:r>
        <w:rPr>
          <w:b/>
        </w:rPr>
        <w:t>демо-режим</w:t>
      </w:r>
      <w:r>
        <w:t xml:space="preserve"> — готовый профиль середины игры (период 3) для живой демонстрации без прохождения с нуля; демо-профиль можно сбросить в разделе для взрослого.</w:t>
      </w:r>
    </w:p>
    <w:p>
      <w:pPr>
        <w:pStyle w:val="Heading2"/>
      </w:pPr>
      <w:r>
        <w:t>2. Требования к окружению и сборка релизного APK</w:t>
      </w:r>
    </w:p>
    <w:p>
      <w:r>
        <w:rPr>
          <w:b/>
        </w:rPr>
        <w:t>Инструменты: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Инструмент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Версия</w:t>
            </w:r>
          </w:p>
        </w:tc>
      </w:tr>
      <w:tr>
        <w:tc>
          <w:tcPr>
            <w:tcW w:type="dxa" w:w="4320"/>
          </w:tcPr>
          <w:p>
            <w:r/>
            <w:r>
              <w:t>JDK</w:t>
            </w:r>
          </w:p>
        </w:tc>
        <w:tc>
          <w:tcPr>
            <w:tcW w:type="dxa" w:w="4320"/>
          </w:tcPr>
          <w:p>
            <w:r/>
            <w:r>
              <w:t>17 (входит в Android Studio)</w:t>
            </w:r>
          </w:p>
        </w:tc>
      </w:tr>
      <w:tr>
        <w:tc>
          <w:tcPr>
            <w:tcW w:type="dxa" w:w="4320"/>
          </w:tcPr>
          <w:p>
            <w:r/>
            <w:r>
              <w:t>Android SDK</w:t>
            </w:r>
          </w:p>
        </w:tc>
        <w:tc>
          <w:tcPr>
            <w:tcW w:type="dxa" w:w="4320"/>
          </w:tcPr>
          <w:p>
            <w:r/>
            <w:r>
              <w:t xml:space="preserve">API 34 (платформа </w:t>
            </w:r>
            <w:r>
              <w:rPr>
                <w:rFonts w:ascii="Consolas" w:hAnsi="Consolas"/>
                <w:sz w:val="19"/>
              </w:rPr>
              <w:t>android-34</w:t>
            </w:r>
            <w:r>
              <w:t>), Build-Tools из AGP 8.5.0</w:t>
            </w:r>
          </w:p>
        </w:tc>
      </w:tr>
      <w:tr>
        <w:tc>
          <w:tcPr>
            <w:tcW w:type="dxa" w:w="4320"/>
          </w:tcPr>
          <w:p>
            <w:r/>
            <w:r>
              <w:t>Gradle</w:t>
            </w:r>
          </w:p>
        </w:tc>
        <w:tc>
          <w:tcPr>
            <w:tcW w:type="dxa" w:w="4320"/>
          </w:tcPr>
          <w:p>
            <w:r/>
            <w:r>
              <w:t>обёртка проекта (wrapper, включён в репозиторий)</w:t>
            </w:r>
          </w:p>
        </w:tc>
      </w:tr>
      <w:tr>
        <w:tc>
          <w:tcPr>
            <w:tcW w:type="dxa" w:w="4320"/>
          </w:tcPr>
          <w:p>
            <w:r/>
            <w:r>
              <w:t>Android Gradle Plugin</w:t>
            </w:r>
          </w:p>
        </w:tc>
        <w:tc>
          <w:tcPr>
            <w:tcW w:type="dxa" w:w="4320"/>
          </w:tcPr>
          <w:p>
            <w:r/>
            <w:r>
              <w:t>8.5.0</w:t>
            </w:r>
          </w:p>
        </w:tc>
      </w:tr>
      <w:tr>
        <w:tc>
          <w:tcPr>
            <w:tcW w:type="dxa" w:w="4320"/>
          </w:tcPr>
          <w:p>
            <w:r/>
            <w:r>
              <w:t>Kotlin</w:t>
            </w:r>
          </w:p>
        </w:tc>
        <w:tc>
          <w:tcPr>
            <w:tcW w:type="dxa" w:w="4320"/>
          </w:tcPr>
          <w:p>
            <w:r/>
            <w:r>
              <w:t>2.0.0 (+ Compose plugin, KSP 2.0.0-1.0.22)</w:t>
            </w:r>
          </w:p>
        </w:tc>
      </w:tr>
    </w:tbl>
    <w:p>
      <w:r>
        <w:t xml:space="preserve">Минимальная версия Android: </w:t>
      </w:r>
      <w:r>
        <w:rPr>
          <w:b/>
        </w:rPr>
        <w:t>8.0 (API 26)</w:t>
      </w:r>
      <w:r>
        <w:t xml:space="preserve"> — соответствует аппаратным требованиям ТЗ (раздел 3.1). Целевая версия: API 34.</w:t>
      </w:r>
    </w:p>
    <w:p>
      <w:r>
        <w:rPr>
          <w:b/>
        </w:rPr>
        <w:t>Сборка (пошагово):</w:t>
      </w:r>
    </w:p>
    <w:p>
      <w:pPr>
        <w:spacing w:after="0"/>
      </w:pPr>
      <w:r>
        <w:rPr>
          <w:rFonts w:ascii="Consolas" w:hAnsi="Consolas"/>
          <w:sz w:val="18"/>
        </w:rPr>
        <w:t>git clone https://github.com/vladimirsokolov10007-creator/Finance_Game.git</w:t>
      </w:r>
    </w:p>
    <w:p>
      <w:pPr>
        <w:spacing w:after="0"/>
      </w:pPr>
      <w:r>
        <w:rPr>
          <w:rFonts w:ascii="Consolas" w:hAnsi="Consolas"/>
          <w:sz w:val="18"/>
        </w:rPr>
        <w:t>cd Finance_Game/Финни_Android</w:t>
      </w:r>
    </w:p>
    <w:p>
      <w:pPr>
        <w:spacing w:after="0"/>
      </w:pPr>
      <w:r>
        <w:rPr>
          <w:rFonts w:ascii="Consolas" w:hAnsi="Consolas"/>
          <w:sz w:val="18"/>
        </w:rPr>
        <w:t>./gradlew :app:assembleDebug       # 1. отладочный APK: app/build/.../app-debug.apk</w:t>
      </w:r>
    </w:p>
    <w:p>
      <w:pPr>
        <w:spacing w:after="0"/>
      </w:pPr>
      <w:r>
        <w:rPr>
          <w:rFonts w:ascii="Consolas" w:hAnsi="Consolas"/>
          <w:sz w:val="18"/>
        </w:rPr>
        <w:t>./gradlew :core:economy:test       # 2. юнит-тесты игровой экономики (23 теста)</w:t>
      </w:r>
    </w:p>
    <w:p>
      <w:pPr>
        <w:spacing w:after="0"/>
      </w:pPr>
      <w:r>
        <w:rPr>
          <w:rFonts w:ascii="Consolas" w:hAnsi="Consolas"/>
          <w:sz w:val="18"/>
        </w:rPr>
        <w:t>./gradlew :app:assembleRelease     # 3. релизный APK</w:t>
      </w:r>
    </w:p>
    <w:p>
      <w:r>
        <w:t xml:space="preserve">Для release-сборки требуется подпись: файл </w:t>
      </w:r>
      <w:r>
        <w:rPr>
          <w:rFonts w:ascii="Consolas" w:hAnsi="Consolas"/>
          <w:sz w:val="19"/>
        </w:rPr>
        <w:t>keystore.properties</w:t>
      </w:r>
      <w:r>
        <w:t xml:space="preserve"> (рядом с </w:t>
      </w:r>
      <w:r>
        <w:rPr>
          <w:rFonts w:ascii="Consolas" w:hAnsi="Consolas"/>
          <w:sz w:val="19"/>
        </w:rPr>
        <w:t>app/build.gradle.kts</w:t>
      </w:r>
      <w:r>
        <w:t xml:space="preserve">) с параметрами keystore. Сам keystore и пароли </w:t>
      </w:r>
      <w:r>
        <w:rPr>
          <w:b/>
        </w:rPr>
        <w:t>в репозиторий не включены</w:t>
      </w:r>
      <w:r>
        <w:t xml:space="preserve"> (требование 3.4 ТЗ: в репозитории отсутствуют закрытые ключи подписи). Без </w:t>
      </w:r>
      <w:r>
        <w:rPr>
          <w:rFonts w:ascii="Consolas" w:hAnsi="Consolas"/>
          <w:sz w:val="19"/>
        </w:rPr>
        <w:t>keystore.properties</w:t>
      </w:r>
      <w:r>
        <w:t xml:space="preserve"> соберётся неподписанный релизный APK.</w:t>
      </w:r>
    </w:p>
    <w:p>
      <w:r>
        <w:rPr>
          <w:b/>
        </w:rPr>
        <w:t>Особенность окружения:</w:t>
      </w:r>
      <w:r>
        <w:t xml:space="preserve"> если проект лежит в пути с кириллицей (как в рабочей копии автора), JVM Windows читает argfile тестовых worker в CP1251, тогда как Gradle пишет его в UTF-8 — classpath тестов ломается. Поэтому build-директории перенаправлены в ASCII-путь </w:t>
      </w:r>
      <w:r>
        <w:rPr>
          <w:rFonts w:ascii="Consolas" w:hAnsi="Consolas"/>
          <w:sz w:val="19"/>
        </w:rPr>
        <w:t>C:/Users/&lt;user&gt;/.finni_build</w:t>
      </w:r>
      <w:r>
        <w:t xml:space="preserve"> (переопределяется </w:t>
      </w:r>
      <w:r>
        <w:rPr>
          <w:rFonts w:ascii="Consolas" w:hAnsi="Consolas"/>
          <w:sz w:val="19"/>
        </w:rPr>
        <w:t>-Pfinni.build.root=...</w:t>
      </w:r>
      <w:r>
        <w:t xml:space="preserve">, см. </w:t>
      </w:r>
      <w:r>
        <w:rPr>
          <w:rFonts w:ascii="Consolas" w:hAnsi="Consolas"/>
          <w:sz w:val="19"/>
        </w:rPr>
        <w:t>build.gradle.kts</w:t>
      </w:r>
      <w:r>
        <w:t xml:space="preserve">). При клонировании в ASCII-путь (рекомендуется, напр. </w:t>
      </w:r>
      <w:r>
        <w:rPr>
          <w:rFonts w:ascii="Consolas" w:hAnsi="Consolas"/>
          <w:sz w:val="19"/>
        </w:rPr>
        <w:t>C:\StudioProjects\Finni</w:t>
      </w:r>
      <w:r>
        <w:t>) обход не требуется.</w:t>
      </w:r>
    </w:p>
    <w:p>
      <w:r>
        <w:t>Воспроизводимость сборки подтверждена: релиз v0.6.0 собран из чистого состояния (</w:t>
      </w:r>
      <w:r>
        <w:rPr>
          <w:rFonts w:ascii="Consolas" w:hAnsi="Consolas"/>
          <w:sz w:val="19"/>
        </w:rPr>
        <w:t>BUILD SUCCESSFUL</w:t>
      </w:r>
      <w:r>
        <w:t>), тесты 23/23.</w:t>
      </w:r>
    </w:p>
    <w:p>
      <w:pPr>
        <w:pStyle w:val="Heading2"/>
      </w:pPr>
      <w:r>
        <w:t>3. Функциональная и компонентная архитектура</w:t>
      </w:r>
    </w:p>
    <w:p>
      <w:r>
        <w:rPr>
          <w:b/>
        </w:rPr>
        <w:t>Стиль:</w:t>
      </w:r>
      <w:r>
        <w:t xml:space="preserve"> MVVM, однонаправленный поток данных, внедрение зависимостей Hilt, UI на Jetpack Compose. Серверной части нет (по ТЗ не требуется — раздел 3.2), приложение полностью локально.</w:t>
      </w:r>
    </w:p>
    <w:p>
      <w:r>
        <w:rPr>
          <w:b/>
        </w:rPr>
        <w:t>Модули: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Модуль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Назначение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Зависимости от Android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app</w:t>
            </w:r>
          </w:p>
        </w:tc>
        <w:tc>
          <w:tcPr>
            <w:tcW w:type="dxa" w:w="2880"/>
          </w:tcPr>
          <w:p>
            <w:r/>
            <w:r>
              <w:t>MainActivity, навигация (Navigation Compose), 14 экранов, ViewModel'и, загрузка JSON-контента</w:t>
            </w:r>
          </w:p>
        </w:tc>
        <w:tc>
          <w:tcPr>
            <w:tcW w:type="dxa" w:w="2880"/>
          </w:tcPr>
          <w:p>
            <w:r/>
            <w:r>
              <w:t>да (Compose)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core:economy</w:t>
            </w:r>
          </w:p>
        </w:tc>
        <w:tc>
          <w:tcPr>
            <w:tcW w:type="dxa" w:w="2880"/>
          </w:tcPr>
          <w:p>
            <w:r/>
            <w:r>
              <w:t>Чистая игровая логика: BudgetEngine, SavingsEngine, RewardEngine, PetEngine, достижения</w:t>
            </w:r>
          </w:p>
        </w:tc>
        <w:tc>
          <w:tcPr>
            <w:tcW w:type="dxa" w:w="2880"/>
          </w:tcPr>
          <w:p>
            <w:r/>
            <w:r>
              <w:t>нет (чистый Kotlin, юнит-тестируем)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core:data</w:t>
            </w:r>
          </w:p>
        </w:tc>
        <w:tc>
          <w:tcPr>
            <w:tcW w:type="dxa" w:w="2880"/>
          </w:tcPr>
          <w:p>
            <w:r/>
            <w:r>
              <w:t>Room: сущности, DAO, БД (v3), миграции 1→2→3, ProfileRepository</w:t>
            </w:r>
          </w:p>
        </w:tc>
        <w:tc>
          <w:tcPr>
            <w:tcW w:type="dxa" w:w="2880"/>
          </w:tcPr>
          <w:p>
            <w:r/>
            <w:r>
              <w:t>да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core:design</w:t>
            </w:r>
          </w:p>
        </w:tc>
        <w:tc>
          <w:tcPr>
            <w:tcW w:type="dxa" w:w="2880"/>
          </w:tcPr>
          <w:p>
            <w:r/>
            <w:r>
              <w:t>FinniTheme, типографика (≥16 sp), кнопки (≥48 dp), общие компоненты</w:t>
            </w:r>
          </w:p>
        </w:tc>
        <w:tc>
          <w:tcPr>
            <w:tcW w:type="dxa" w:w="2880"/>
          </w:tcPr>
          <w:p>
            <w:r/>
            <w:r>
              <w:t>да (Compose)</w:t>
            </w:r>
          </w:p>
        </w:tc>
      </w:tr>
    </w:tbl>
    <w:p>
      <w:r>
        <w:rPr>
          <w:b/>
        </w:rPr>
        <w:t>Схема потока:</w:t>
      </w:r>
      <w:r>
        <w:t xml:space="preserve"> пользовательское действие → ViewModel → доменный движок (</w:t>
      </w:r>
      <w:r>
        <w:rPr>
          <w:rFonts w:ascii="Consolas" w:hAnsi="Consolas"/>
          <w:sz w:val="19"/>
        </w:rPr>
        <w:t>core:economy</w:t>
      </w:r>
      <w:r>
        <w:t xml:space="preserve">, чистые функции) → запись состояния (Room + SharedPreferences) → обновлённый UiState через </w:t>
      </w:r>
      <w:r>
        <w:rPr>
          <w:rFonts w:ascii="Consolas" w:hAnsi="Consolas"/>
          <w:sz w:val="19"/>
        </w:rPr>
        <w:t>StateFlow</w:t>
      </w:r>
      <w:r>
        <w:t xml:space="preserve"> → рекомозиция экрана. Игровая экономика не зависит от UI и БД, что обеспечивает её изолированное тестирование (23 юнит-теста без Android-окружения).</w:t>
      </w:r>
    </w:p>
    <w:p>
      <w:r>
        <w:rPr>
          <w:b/>
        </w:rPr>
        <w:t>Экраны (`app/ui`):</w:t>
      </w:r>
      <w:r>
        <w:t xml:space="preserve"> Onboarding (знакомство + «Как играть»), CreatePet (питомец: персонаж из 3 скинов, фон из 3 вариантов — 9 комбинаций, имя, возраст 7–9/10–11), Main (питомец, баланс, накопления, цель, показатели, активное задание), Plan (план бюджета на период), Shop (Продукты/Улучшения), Tasks + TaskPlay (обучающие задания), Goals (накопления и цели), History (транзакции), PeriodEnd (итоги периода), Adult (раздел взрослого), GameOver, Victory, Celebration.</w:t>
      </w:r>
    </w:p>
    <w:p>
      <w:r>
        <w:rPr>
          <w:b/>
        </w:rPr>
        <w:t>Учебный контент отделён от интерфейсного кода</w:t>
      </w:r>
      <w:r>
        <w:t xml:space="preserve"> (требование 3.2): все задания, товары, цели и глоссарий — JSON-файлы в </w:t>
      </w:r>
      <w:r>
        <w:rPr>
          <w:rFonts w:ascii="Consolas" w:hAnsi="Consolas"/>
          <w:sz w:val="19"/>
        </w:rPr>
        <w:t>app/src/main/assets/content/</w:t>
      </w:r>
      <w:r>
        <w:t xml:space="preserve"> (15 заданий </w:t>
      </w:r>
      <w:r>
        <w:rPr>
          <w:rFonts w:ascii="Consolas" w:hAnsi="Consolas"/>
          <w:sz w:val="19"/>
        </w:rPr>
        <w:t>tasks.json</w:t>
      </w:r>
      <w:r>
        <w:t>, 13 товаров, 3 цели). Добавление контента не требует изменения логики UI.</w:t>
      </w:r>
    </w:p>
    <w:p>
      <w:pPr>
        <w:pStyle w:val="Heading2"/>
      </w:pPr>
      <w:r>
        <w:t>4. Структура данных</w:t>
      </w:r>
    </w:p>
    <w:p>
      <w:r>
        <w:rPr>
          <w:b/>
        </w:rPr>
        <w:t>Локальная БД Room, версия 3</w:t>
      </w:r>
      <w:r>
        <w:t xml:space="preserve"> (файл БД на устройстве; миграции 1→2 добавили </w:t>
      </w:r>
      <w:r>
        <w:rPr>
          <w:rFonts w:ascii="Consolas" w:hAnsi="Consolas"/>
          <w:sz w:val="19"/>
        </w:rPr>
        <w:t>ageGroup</w:t>
      </w:r>
      <w:r>
        <w:t xml:space="preserve">, 2→3 добавили </w:t>
      </w:r>
      <w:r>
        <w:rPr>
          <w:rFonts w:ascii="Consolas" w:hAnsi="Consolas"/>
          <w:sz w:val="19"/>
        </w:rPr>
        <w:t>petBg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Сущность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Ключевые поля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ProfileEntity</w:t>
            </w:r>
          </w:p>
        </w:tc>
        <w:tc>
          <w:tcPr>
            <w:tcW w:type="dxa" w:w="4320"/>
          </w:tcPr>
          <w:p>
            <w:r/>
            <w:r>
              <w:t>id, childName, petName, petBody (0–2), petColor, petAccessory, ageGroup (0 = 7–9, 1 = 10–11), petBg (0–2), balance, savings, goalId, petStage (0–2), mood, satiety, periodIndex, isTestProfile (демо-флаг), createdAt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PeriodEntity</w:t>
            </w:r>
          </w:p>
        </w:tc>
        <w:tc>
          <w:tcPr>
            <w:tcW w:type="dxa" w:w="4320"/>
          </w:tcPr>
          <w:p>
            <w:r/>
            <w:r>
              <w:t>id, profileId, index, план и факт по 3 направлениям (обязательные / желаемые / накопления), adherence (доля соблюдения плана),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TransactionEntity</w:t>
            </w:r>
          </w:p>
        </w:tc>
        <w:tc>
          <w:tcPr>
            <w:tcW w:type="dxa" w:w="4320"/>
          </w:tcPr>
          <w:p>
            <w:r/>
            <w:r>
              <w:t>id, profileId, periodIndex, сумма, направление, тип (доход / покупка / пополнение накоплений / снятие / награда), источник — для каждого начисления видны источник и сумма (требование 2.5.4)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TaskProgressEntity</w:t>
            </w:r>
          </w:p>
        </w:tc>
        <w:tc>
          <w:tcPr>
            <w:tcW w:type="dxa" w:w="4320"/>
          </w:tcPr>
          <w:p>
            <w:r/>
            <w:r>
              <w:t>id, profileId, taskId, дата, результат (ограничение «1 задание на тему в день»)</w:t>
            </w:r>
          </w:p>
        </w:tc>
      </w:tr>
    </w:tbl>
    <w:p>
      <w:r>
        <w:rPr>
          <w:b/>
        </w:rPr>
        <w:t>SharedPreferences (настройки и разблокируемое):</w:t>
      </w:r>
      <w:r>
        <w:t xml:space="preserve"> максимумы сытости/настроения (повышаются предметами), купленные товары, трофеи, достижения, флаги </w:t>
      </w:r>
      <w:r>
        <w:rPr>
          <w:rFonts w:ascii="Consolas" w:hAnsi="Consolas"/>
          <w:sz w:val="19"/>
        </w:rPr>
        <w:t>demo_mode</w:t>
      </w:r>
      <w:r>
        <w:t xml:space="preserve"> и </w:t>
      </w:r>
      <w:r>
        <w:rPr>
          <w:rFonts w:ascii="Consolas" w:hAnsi="Consolas"/>
          <w:sz w:val="19"/>
        </w:rPr>
        <w:t>anim_off</w:t>
      </w:r>
      <w:r>
        <w:t xml:space="preserve"> (отключение анимаций — доступность).</w:t>
      </w:r>
    </w:p>
    <w:p>
      <w:r>
        <w:rPr>
          <w:b/>
        </w:rPr>
        <w:t>Игровой цикл:</w:t>
      </w:r>
      <w:r>
        <w:t xml:space="preserve"> период = «неделя». Начальный баланс 40 монет; со 2-й недели автоматически начисляется доход 30 монет (в первый период дохода нет — только стартовые 40, решение продукта). Закрытие периода подводит итог план/факт и обновляет состояние питомца.</w:t>
      </w:r>
    </w:p>
    <w:p>
      <w:pPr>
        <w:pStyle w:val="Heading2"/>
      </w:pPr>
      <w:r>
        <w:t>5. Матрица соответствия обязательным функциональным требованиям</w:t>
      </w:r>
    </w:p>
    <w:p>
      <w:r>
        <w:t>Статусы актуальны для v0.6.0. «Экран/модуль» — где требование реализовано.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Требование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Содержание (кратко)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Статус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Где</w:t>
            </w:r>
          </w:p>
        </w:tc>
      </w:tr>
      <w:tr>
        <w:tc>
          <w:tcPr>
            <w:tcW w:type="dxa" w:w="2160"/>
          </w:tcPr>
          <w:p>
            <w:r/>
            <w:r>
              <w:t>2.5.1</w:t>
            </w:r>
          </w:p>
        </w:tc>
        <w:tc>
          <w:tcPr>
            <w:tcW w:type="dxa" w:w="2160"/>
          </w:tcPr>
          <w:p>
            <w:r/>
            <w:r>
              <w:t>Первый запуск: онбординг, 3 типа решений, гостевой режим, подсказка доступна всегда</w:t>
            </w:r>
          </w:p>
        </w:tc>
        <w:tc>
          <w:tcPr>
            <w:tcW w:type="dxa" w:w="2160"/>
          </w:tcPr>
          <w:p>
            <w:r/>
            <w:r>
              <w:t>Выполнено</w:t>
            </w:r>
          </w:p>
        </w:tc>
        <w:tc>
          <w:tcPr>
            <w:tcW w:type="dxa" w:w="2160"/>
          </w:tcPr>
          <w:p>
            <w:r/>
            <w:r>
              <w:t>OnboardingScreen; «Как играть» на стартовом экране</w:t>
            </w:r>
          </w:p>
        </w:tc>
      </w:tr>
      <w:tr>
        <w:tc>
          <w:tcPr>
            <w:tcW w:type="dxa" w:w="2160"/>
          </w:tcPr>
          <w:p>
            <w:r/>
            <w:r>
              <w:t>2.5.2</w:t>
            </w:r>
          </w:p>
        </w:tc>
        <w:tc>
          <w:tcPr>
            <w:tcW w:type="dxa" w:w="2160"/>
          </w:tcPr>
          <w:p>
            <w:r/>
            <w:r>
              <w:t>Создание питомца: внешний вид, имя</w:t>
            </w:r>
          </w:p>
        </w:tc>
        <w:tc>
          <w:tcPr>
            <w:tcW w:type="dxa" w:w="2160"/>
          </w:tcPr>
          <w:p>
            <w:r/>
            <w:r>
              <w:t>Выполнено</w:t>
            </w:r>
          </w:p>
        </w:tc>
        <w:tc>
          <w:tcPr>
            <w:tcW w:type="dxa" w:w="2160"/>
          </w:tcPr>
          <w:p>
            <w:r/>
            <w:r>
              <w:t>CreatePetScreen (3 скина × 3 фона = 9 комбинаций, имя, возраст)</w:t>
            </w:r>
          </w:p>
        </w:tc>
      </w:tr>
      <w:tr>
        <w:tc>
          <w:tcPr>
            <w:tcW w:type="dxa" w:w="2160"/>
          </w:tcPr>
          <w:p>
            <w:r/>
            <w:r>
              <w:t>2.5.3</w:t>
            </w:r>
          </w:p>
        </w:tc>
        <w:tc>
          <w:tcPr>
            <w:tcW w:type="dxa" w:w="2160"/>
          </w:tcPr>
          <w:p>
            <w:r/>
            <w:r>
              <w:t>Главный экран: питомец, баланс, накопления, цель, показатели, активное задание — одновременно</w:t>
            </w:r>
          </w:p>
        </w:tc>
        <w:tc>
          <w:tcPr>
            <w:tcW w:type="dxa" w:w="2160"/>
          </w:tcPr>
          <w:p>
            <w:r/>
            <w:r>
              <w:t>Выполнено</w:t>
            </w:r>
          </w:p>
        </w:tc>
        <w:tc>
          <w:tcPr>
            <w:tcW w:type="dxa" w:w="2160"/>
          </w:tcPr>
          <w:p>
            <w:r/>
            <w:r>
              <w:t>MainScreen</w:t>
            </w:r>
          </w:p>
        </w:tc>
      </w:tr>
      <w:tr>
        <w:tc>
          <w:tcPr>
            <w:tcW w:type="dxa" w:w="2160"/>
          </w:tcPr>
          <w:p>
            <w:r/>
            <w:r>
              <w:t>2.5.4</w:t>
            </w:r>
          </w:p>
        </w:tc>
        <w:tc>
          <w:tcPr>
            <w:tcW w:type="dxa" w:w="2160"/>
          </w:tcPr>
          <w:p>
            <w:r/>
            <w:r>
              <w:t>Игровая валюта: задания и/или периодический доход; источник и сумма каждого начисления</w:t>
            </w:r>
          </w:p>
        </w:tc>
        <w:tc>
          <w:tcPr>
            <w:tcW w:type="dxa" w:w="2160"/>
          </w:tcPr>
          <w:p>
            <w:r/>
            <w:r>
              <w:t>Выполнено</w:t>
            </w:r>
          </w:p>
        </w:tc>
        <w:tc>
          <w:tcPr>
            <w:tcW w:type="dxa" w:w="2160"/>
          </w:tcPr>
          <w:p>
            <w:r/>
            <w:r>
              <w:t>RewardEngine, HistoryScreen (транзакции с источником)</w:t>
            </w:r>
          </w:p>
        </w:tc>
      </w:tr>
      <w:tr>
        <w:tc>
          <w:tcPr>
            <w:tcW w:type="dxa" w:w="2160"/>
          </w:tcPr>
          <w:p>
            <w:r/>
            <w:r>
              <w:t>2.5.5</w:t>
            </w:r>
          </w:p>
        </w:tc>
        <w:tc>
          <w:tcPr>
            <w:tcW w:type="dxa" w:w="2160"/>
          </w:tcPr>
          <w:p>
            <w:r/>
            <w:r>
              <w:t>Планирование: распределение минимум по 3 направлениям, контроль суммы, остаток</w:t>
            </w:r>
          </w:p>
        </w:tc>
        <w:tc>
          <w:tcPr>
            <w:tcW w:type="dxa" w:w="2160"/>
          </w:tcPr>
          <w:p>
            <w:r/>
            <w:r>
              <w:t>Выполнено</w:t>
            </w:r>
          </w:p>
        </w:tc>
        <w:tc>
          <w:tcPr>
            <w:tcW w:type="dxa" w:w="2160"/>
          </w:tcPr>
          <w:p>
            <w:r/>
            <w:r>
              <w:t>PlanScreen, BudgetEngine.checkPlan</w:t>
            </w:r>
          </w:p>
        </w:tc>
      </w:tr>
      <w:tr>
        <w:tc>
          <w:tcPr>
            <w:tcW w:type="dxa" w:w="2160"/>
          </w:tcPr>
          <w:p>
            <w:r/>
            <w:r>
              <w:t>2.5.6</w:t>
            </w:r>
          </w:p>
        </w:tc>
        <w:tc>
          <w:tcPr>
            <w:tcW w:type="dxa" w:w="2160"/>
          </w:tcPr>
          <w:p>
            <w:r/>
            <w:r>
              <w:t>Покупки: позиции двух типов, списание средств</w:t>
            </w:r>
          </w:p>
        </w:tc>
        <w:tc>
          <w:tcPr>
            <w:tcW w:type="dxa" w:w="2160"/>
          </w:tcPr>
          <w:p>
            <w:r/>
            <w:r>
              <w:t>Выполнено</w:t>
            </w:r>
          </w:p>
        </w:tc>
        <w:tc>
          <w:tcPr>
            <w:tcW w:type="dxa" w:w="2160"/>
          </w:tcPr>
          <w:p>
            <w:r/>
            <w:r>
              <w:t>ShopScreen: Продукты (восполняют) и Улучшения (повышают максимум, строго по порядку)</w:t>
            </w:r>
          </w:p>
        </w:tc>
      </w:tr>
      <w:tr>
        <w:tc>
          <w:tcPr>
            <w:tcW w:type="dxa" w:w="2160"/>
          </w:tcPr>
          <w:p>
            <w:r/>
            <w:r>
              <w:t>2.5.7</w:t>
            </w:r>
          </w:p>
        </w:tc>
        <w:tc>
          <w:tcPr>
            <w:tcW w:type="dxa" w:w="2160"/>
          </w:tcPr>
          <w:p>
            <w:r/>
            <w:r>
              <w:t>Накопления и цель: выбор цели, пополнение, прогресс</w:t>
            </w:r>
          </w:p>
        </w:tc>
        <w:tc>
          <w:tcPr>
            <w:tcW w:type="dxa" w:w="2160"/>
          </w:tcPr>
          <w:p>
            <w:r/>
            <w:r>
              <w:t>Выполнено</w:t>
            </w:r>
          </w:p>
        </w:tc>
        <w:tc>
          <w:tcPr>
            <w:tcW w:type="dxa" w:w="2160"/>
          </w:tcPr>
          <w:p>
            <w:r/>
            <w:r>
              <w:t>GoalsScreen, SavingsEngine (пополнение/снятие с подтверждением, прогноз срока)</w:t>
            </w:r>
          </w:p>
        </w:tc>
      </w:tr>
      <w:tr>
        <w:tc>
          <w:tcPr>
            <w:tcW w:type="dxa" w:w="2160"/>
          </w:tcPr>
          <w:p>
            <w:r/>
            <w:r>
              <w:t>2.5.8</w:t>
            </w:r>
          </w:p>
        </w:tc>
        <w:tc>
          <w:tcPr>
            <w:tcW w:type="dxa" w:w="2160"/>
          </w:tcPr>
          <w:p>
            <w:r/>
            <w:r>
              <w:t>Задания: не менее 6 по 3 темам, правильный и ошибочный вариант с объяснением</w:t>
            </w:r>
          </w:p>
        </w:tc>
        <w:tc>
          <w:tcPr>
            <w:tcW w:type="dxa" w:w="2160"/>
          </w:tcPr>
          <w:p>
            <w:r/>
            <w:r>
              <w:t>Выполнено</w:t>
            </w:r>
          </w:p>
        </w:tc>
        <w:tc>
          <w:tcPr>
            <w:tcW w:type="dxa" w:w="2160"/>
          </w:tcPr>
          <w:p>
            <w:r/>
            <w:r>
              <w:t>Tasks/TaskPlay: 15 заданий по 3 темам (карта — раздел 7 документа)</w:t>
            </w:r>
          </w:p>
        </w:tc>
      </w:tr>
      <w:tr>
        <w:tc>
          <w:tcPr>
            <w:tcW w:type="dxa" w:w="2160"/>
          </w:tcPr>
          <w:p>
            <w:r/>
            <w:r>
              <w:t>2.5.9</w:t>
            </w:r>
          </w:p>
        </w:tc>
        <w:tc>
          <w:tcPr>
            <w:tcW w:type="dxa" w:w="2160"/>
          </w:tcPr>
          <w:p>
            <w:r/>
            <w:r>
              <w:t>Последствия и обратная связь: объяснимая связь решений и состояния питомца</w:t>
            </w:r>
          </w:p>
        </w:tc>
        <w:tc>
          <w:tcPr>
            <w:tcW w:type="dxa" w:w="2160"/>
          </w:tcPr>
          <w:p>
            <w:r/>
            <w:r>
              <w:t>Выполнено</w:t>
            </w:r>
          </w:p>
        </w:tc>
        <w:tc>
          <w:tcPr>
            <w:tcW w:type="dxa" w:w="2160"/>
          </w:tcPr>
          <w:p>
            <w:r/>
            <w:r>
              <w:t>PetEngine (штрафы/бонусы, уровни предупреждений), PeriodEndScreen с объяснением итогов</w:t>
            </w:r>
          </w:p>
        </w:tc>
      </w:tr>
      <w:tr>
        <w:tc>
          <w:tcPr>
            <w:tcW w:type="dxa" w:w="2160"/>
          </w:tcPr>
          <w:p>
            <w:r/>
            <w:r>
              <w:t>2.5.10</w:t>
            </w:r>
          </w:p>
        </w:tc>
        <w:tc>
          <w:tcPr>
            <w:tcW w:type="dxa" w:w="2160"/>
          </w:tcPr>
          <w:p>
            <w:r/>
            <w:r>
              <w:t>Прогресс и развитие: не менее 3 стадий, объяснимое изменение</w:t>
            </w:r>
          </w:p>
        </w:tc>
        <w:tc>
          <w:tcPr>
            <w:tcW w:type="dxa" w:w="2160"/>
          </w:tcPr>
          <w:p>
            <w:r/>
            <w:r>
              <w:t>Выполнено</w:t>
            </w:r>
          </w:p>
        </w:tc>
        <w:tc>
          <w:tcPr>
            <w:tcW w:type="dxa" w:w="2160"/>
          </w:tcPr>
          <w:p>
            <w:r/>
            <w:r>
              <w:t>PetEngine.nextStage: Малыш → Друг → Звезда (формула — раздел 6)</w:t>
            </w:r>
          </w:p>
        </w:tc>
      </w:tr>
      <w:tr>
        <w:tc>
          <w:tcPr>
            <w:tcW w:type="dxa" w:w="2160"/>
          </w:tcPr>
          <w:p>
            <w:r/>
            <w:r>
              <w:t>2.5.11</w:t>
            </w:r>
          </w:p>
        </w:tc>
        <w:tc>
          <w:tcPr>
            <w:tcW w:type="dxa" w:w="2160"/>
          </w:tcPr>
          <w:p>
            <w:r/>
            <w:r>
              <w:t>История и учебный прогресс</w:t>
            </w:r>
          </w:p>
        </w:tc>
        <w:tc>
          <w:tcPr>
            <w:tcW w:type="dxa" w:w="2160"/>
          </w:tcPr>
          <w:p>
            <w:r/>
            <w:r>
              <w:t>Выполнено</w:t>
            </w:r>
          </w:p>
        </w:tc>
        <w:tc>
          <w:tcPr>
            <w:tcW w:type="dxa" w:w="2160"/>
          </w:tcPr>
          <w:p>
            <w:r/>
            <w:r>
              <w:t>HistoryScreen (транзакции по периодам), достижения (8 шт.)</w:t>
            </w:r>
          </w:p>
        </w:tc>
      </w:tr>
      <w:tr>
        <w:tc>
          <w:tcPr>
            <w:tcW w:type="dxa" w:w="2160"/>
          </w:tcPr>
          <w:p>
            <w:r/>
            <w:r>
              <w:t>2.5.12</w:t>
            </w:r>
          </w:p>
        </w:tc>
        <w:tc>
          <w:tcPr>
            <w:tcW w:type="dxa" w:w="2160"/>
          </w:tcPr>
          <w:p>
            <w:r/>
            <w:r>
              <w:t>Раздел для взрослого: цели, прогресс, сброс/удаление профиля</w:t>
            </w:r>
          </w:p>
        </w:tc>
        <w:tc>
          <w:tcPr>
            <w:tcW w:type="dxa" w:w="2160"/>
          </w:tcPr>
          <w:p>
            <w:r/>
            <w:r>
              <w:t>Выполнено</w:t>
            </w:r>
          </w:p>
        </w:tc>
        <w:tc>
          <w:tcPr>
            <w:tcW w:type="dxa" w:w="2160"/>
          </w:tcPr>
          <w:p>
            <w:r/>
            <w:r>
              <w:t>AdultScreen: сводка прогресса, цели, сброс с подтверждением</w:t>
            </w:r>
          </w:p>
        </w:tc>
      </w:tr>
      <w:tr>
        <w:tc>
          <w:tcPr>
            <w:tcW w:type="dxa" w:w="2160"/>
          </w:tcPr>
          <w:p>
            <w:r/>
            <w:r>
              <w:t>2.5.13</w:t>
            </w:r>
          </w:p>
        </w:tc>
        <w:tc>
          <w:tcPr>
            <w:tcW w:type="dxa" w:w="2160"/>
          </w:tcPr>
          <w:p>
            <w:r/>
            <w:r>
              <w:t>Сохранение состояния и демонстрационный режим</w:t>
            </w:r>
          </w:p>
        </w:tc>
        <w:tc>
          <w:tcPr>
            <w:tcW w:type="dxa" w:w="2160"/>
          </w:tcPr>
          <w:p>
            <w:r/>
            <w:r>
              <w:t>Выполнено</w:t>
            </w:r>
          </w:p>
        </w:tc>
        <w:tc>
          <w:tcPr>
            <w:tcW w:type="dxa" w:w="2160"/>
          </w:tcPr>
          <w:p>
            <w:r/>
            <w:r>
              <w:t>Room (состояние переживает перезапуск), демо-режим (период 3, без лимита времени, сброс в разделе взрослого)</w:t>
            </w:r>
          </w:p>
        </w:tc>
      </w:tr>
      <w:tr>
        <w:tc>
          <w:tcPr>
            <w:tcW w:type="dxa" w:w="2160"/>
          </w:tcPr>
          <w:p>
            <w:r/>
            <w:r>
              <w:t>2.5.14</w:t>
            </w:r>
          </w:p>
        </w:tc>
        <w:tc>
          <w:tcPr>
            <w:tcW w:type="dxa" w:w="2160"/>
          </w:tcPr>
          <w:p>
            <w:r/>
            <w:r>
              <w:t>Управление контентом: контент отделён от интерфейсного кода</w:t>
            </w:r>
          </w:p>
        </w:tc>
        <w:tc>
          <w:tcPr>
            <w:tcW w:type="dxa" w:w="2160"/>
          </w:tcPr>
          <w:p>
            <w:r/>
            <w:r>
              <w:t>Выполнено</w:t>
            </w:r>
          </w:p>
        </w:tc>
        <w:tc>
          <w:tcPr>
            <w:tcW w:type="dxa" w:w="2160"/>
          </w:tcPr>
          <w:p>
            <w:r/>
            <w:r>
              <w:t xml:space="preserve">JSON-контент в </w:t>
            </w:r>
            <w:r>
              <w:rPr>
                <w:rFonts w:ascii="Consolas" w:hAnsi="Consolas"/>
                <w:sz w:val="19"/>
              </w:rPr>
              <w:t>assets/content/</w:t>
            </w:r>
            <w:r>
              <w:t>, загрузка через ContentRepository</w:t>
            </w:r>
          </w:p>
        </w:tc>
      </w:tr>
      <w:tr>
        <w:tc>
          <w:tcPr>
            <w:tcW w:type="dxa" w:w="2160"/>
          </w:tcPr>
          <w:p>
            <w:r/>
            <w:r>
              <w:t>2.6</w:t>
            </w:r>
          </w:p>
        </w:tc>
        <w:tc>
          <w:tcPr>
            <w:tcW w:type="dxa" w:w="2160"/>
          </w:tcPr>
          <w:p>
            <w:r/>
            <w:r>
              <w:t>Минимум контента: заданий ≥6 по 3 темам; покупок ≥8 двух типов; целей ≥3; стадий роста ≥3</w:t>
            </w:r>
          </w:p>
        </w:tc>
        <w:tc>
          <w:tcPr>
            <w:tcW w:type="dxa" w:w="2160"/>
          </w:tcPr>
          <w:p>
            <w:r/>
            <w:r>
              <w:t>Выполнено</w:t>
            </w:r>
          </w:p>
        </w:tc>
        <w:tc>
          <w:tcPr>
            <w:tcW w:type="dxa" w:w="2160"/>
          </w:tcPr>
          <w:p>
            <w:r/>
            <w:r>
              <w:t>15 заданий / 13 товаров (8+5) / 3 цели / 3 стадии</w:t>
            </w:r>
          </w:p>
        </w:tc>
      </w:tr>
    </w:tbl>
    <w:p>
      <w:pPr>
        <w:pStyle w:val="Heading2"/>
      </w:pPr>
      <w:r>
        <w:t>6. Формулы и правила игровой экономики</w:t>
      </w:r>
    </w:p>
    <w:p>
      <w:r>
        <w:t xml:space="preserve">Вся экономика — чистые функции модуля </w:t>
      </w:r>
      <w:r>
        <w:rPr>
          <w:rFonts w:ascii="Consolas" w:hAnsi="Consolas"/>
          <w:sz w:val="19"/>
        </w:rPr>
        <w:t>core:economy</w:t>
      </w:r>
      <w:r>
        <w:t>, поведение зафиксировано юнит-тестами.</w:t>
      </w:r>
    </w:p>
    <w:p>
      <w:r>
        <w:rPr>
          <w:b/>
        </w:rPr>
        <w:t>Бюджет и план (BudgetEngine):</w:t>
      </w:r>
    </w:p>
    <w:p>
      <w:pPr>
        <w:pStyle w:val="ListBullet"/>
      </w:pPr>
      <w:r>
        <w:t xml:space="preserve">Допустимость плана: </w:t>
      </w:r>
      <w:r>
        <w:rPr>
          <w:rFonts w:ascii="Consolas" w:hAnsi="Consolas"/>
          <w:sz w:val="19"/>
        </w:rPr>
        <w:t>Σ направлений ≤ balance</w:t>
      </w:r>
      <w:r>
        <w:t xml:space="preserve"> (иначе план отклоняется, показывается превышение).</w:t>
      </w:r>
    </w:p>
    <w:p>
      <w:pPr>
        <w:pStyle w:val="ListBullet"/>
      </w:pPr>
      <w:r>
        <w:t xml:space="preserve">Остаток: </w:t>
      </w:r>
      <w:r>
        <w:rPr>
          <w:rFonts w:ascii="Consolas" w:hAnsi="Consolas"/>
          <w:sz w:val="19"/>
        </w:rPr>
        <w:t>remainder = balance − Σ направлений</w:t>
      </w:r>
      <w:r>
        <w:t>.</w:t>
      </w:r>
    </w:p>
    <w:p>
      <w:pPr>
        <w:pStyle w:val="ListBullet"/>
      </w:pPr>
      <w:r>
        <w:t>Покупка: отклоняется (</w:t>
      </w:r>
      <w:r>
        <w:rPr>
          <w:rFonts w:ascii="Consolas" w:hAnsi="Consolas"/>
          <w:sz w:val="19"/>
        </w:rPr>
        <w:t>null</w:t>
      </w:r>
      <w:r>
        <w:t xml:space="preserve">), если </w:t>
      </w:r>
      <w:r>
        <w:rPr>
          <w:rFonts w:ascii="Consolas" w:hAnsi="Consolas"/>
          <w:sz w:val="19"/>
        </w:rPr>
        <w:t>price &gt; balance</w:t>
      </w:r>
      <w:r>
        <w:t xml:space="preserve"> — баланс не уходит в минус.</w:t>
      </w:r>
    </w:p>
    <w:p>
      <w:pPr>
        <w:pStyle w:val="ListBullet"/>
      </w:pPr>
      <w:r>
        <w:t xml:space="preserve">Допуск исполнения: направление считается исполненным, если </w:t>
      </w:r>
      <w:r>
        <w:rPr>
          <w:rFonts w:ascii="Consolas" w:hAnsi="Consolas"/>
          <w:sz w:val="19"/>
        </w:rPr>
        <w:t>|факт − план| ≤ max(план × 0.2; 2)</w:t>
      </w:r>
      <w:r>
        <w:t>.</w:t>
      </w:r>
    </w:p>
    <w:p>
      <w:pPr>
        <w:pStyle w:val="ListBullet"/>
      </w:pPr>
      <w:r>
        <w:t xml:space="preserve">Соблюдение плана: </w:t>
      </w:r>
      <w:r>
        <w:rPr>
          <w:rFonts w:ascii="Consolas" w:hAnsi="Consolas"/>
          <w:sz w:val="19"/>
        </w:rPr>
        <w:t>adherence = доля направлений в допуске</w:t>
      </w:r>
      <w:r>
        <w:t xml:space="preserve"> (0…1).</w:t>
      </w:r>
    </w:p>
    <w:p>
      <w:pPr>
        <w:pStyle w:val="ListBullet"/>
      </w:pPr>
      <w:r>
        <w:t xml:space="preserve">Итог периода: </w:t>
      </w:r>
      <w:r>
        <w:rPr>
          <w:rFonts w:ascii="Consolas" w:hAnsi="Consolas"/>
          <w:sz w:val="19"/>
        </w:rPr>
        <w:t>mandatoryCovered = факт по обязательным &gt; 0</w:t>
      </w:r>
      <w:r>
        <w:t xml:space="preserve">; </w:t>
      </w:r>
      <w:r>
        <w:rPr>
          <w:rFonts w:ascii="Consolas" w:hAnsi="Consolas"/>
          <w:sz w:val="19"/>
        </w:rPr>
        <w:t>savingsMet = факт накоплений ≥ план</w:t>
      </w:r>
      <w:r>
        <w:t>.</w:t>
      </w:r>
    </w:p>
    <w:p>
      <w:r>
        <w:rPr>
          <w:b/>
        </w:rPr>
        <w:t>Доход и награды (RewardEngine):</w:t>
      </w:r>
    </w:p>
    <w:p>
      <w:pPr>
        <w:pStyle w:val="ListBullet"/>
      </w:pPr>
      <w:r>
        <w:rPr>
          <w:rFonts w:ascii="Consolas" w:hAnsi="Consolas"/>
          <w:sz w:val="19"/>
        </w:rPr>
        <w:t>START_BALANCE = 40</w:t>
      </w:r>
      <w:r>
        <w:t xml:space="preserve"> (первый период, доход не начисляется).</w:t>
      </w:r>
    </w:p>
    <w:p>
      <w:pPr>
        <w:pStyle w:val="ListBullet"/>
      </w:pPr>
      <w:r>
        <w:rPr>
          <w:rFonts w:ascii="Consolas" w:hAnsi="Consolas"/>
          <w:sz w:val="19"/>
        </w:rPr>
        <w:t>WEEKLY_INCOME = 30</w:t>
      </w:r>
      <w:r>
        <w:t xml:space="preserve"> — автоматически в начале каждой следующей недели.</w:t>
      </w:r>
    </w:p>
    <w:p>
      <w:pPr>
        <w:pStyle w:val="ListBullet"/>
      </w:pPr>
      <w:r>
        <w:t xml:space="preserve">Награда за задание: </w:t>
      </w:r>
      <w:r>
        <w:rPr>
          <w:rFonts w:ascii="Consolas" w:hAnsi="Consolas"/>
          <w:sz w:val="19"/>
        </w:rPr>
        <w:t>reward = base + 2</w:t>
      </w:r>
      <w:r>
        <w:t>, если все шаги выбраны верно (</w:t>
      </w:r>
      <w:r>
        <w:rPr>
          <w:rFonts w:ascii="Consolas" w:hAnsi="Consolas"/>
          <w:sz w:val="19"/>
        </w:rPr>
        <w:t>ALL_CORRECT_BONUS = 2</w:t>
      </w:r>
      <w:r>
        <w:t>).</w:t>
      </w:r>
    </w:p>
    <w:p>
      <w:r>
        <w:rPr>
          <w:b/>
        </w:rPr>
        <w:t>Накопления и цель (SavingsEngine):</w:t>
      </w:r>
    </w:p>
    <w:p>
      <w:pPr>
        <w:pStyle w:val="ListBullet"/>
      </w:pPr>
      <w:r>
        <w:t>Пополнение: в пределах доступного баланса.</w:t>
      </w:r>
    </w:p>
    <w:p>
      <w:pPr>
        <w:pStyle w:val="ListBullet"/>
      </w:pPr>
      <w:r>
        <w:t xml:space="preserve">Снятие: только после подтверждения (preview показывает </w:t>
      </w:r>
      <w:r>
        <w:rPr>
          <w:rFonts w:ascii="Consolas" w:hAnsi="Consolas"/>
          <w:sz w:val="19"/>
        </w:rPr>
        <w:t>newSavings</w:t>
      </w:r>
      <w:r>
        <w:t xml:space="preserve">, </w:t>
      </w:r>
      <w:r>
        <w:rPr>
          <w:rFonts w:ascii="Consolas" w:hAnsi="Consolas"/>
          <w:sz w:val="19"/>
        </w:rPr>
        <w:t>newBalance</w:t>
      </w:r>
      <w:r>
        <w:t xml:space="preserve">, </w:t>
      </w:r>
      <w:r>
        <w:rPr>
          <w:rFonts w:ascii="Consolas" w:hAnsi="Consolas"/>
          <w:sz w:val="19"/>
        </w:rPr>
        <w:t>goalRemainder</w:t>
      </w:r>
      <w:r>
        <w:t xml:space="preserve">, </w:t>
      </w:r>
      <w:r>
        <w:rPr>
          <w:rFonts w:ascii="Consolas" w:hAnsi="Consolas"/>
          <w:sz w:val="19"/>
        </w:rPr>
        <w:t>periodsToGoal</w:t>
      </w:r>
      <w:r>
        <w:t>).</w:t>
      </w:r>
    </w:p>
    <w:p>
      <w:pPr>
        <w:pStyle w:val="ListBullet"/>
      </w:pPr>
      <w:r>
        <w:t xml:space="preserve">Прогноз срока: </w:t>
      </w:r>
      <w:r>
        <w:rPr>
          <w:rFonts w:ascii="Consolas" w:hAnsi="Consolas"/>
          <w:sz w:val="19"/>
        </w:rPr>
        <w:t>periodsToGoal = ceil((price − savings) / avgDeposit)</w:t>
      </w:r>
      <w:r>
        <w:t xml:space="preserve">; </w:t>
      </w:r>
      <w:r>
        <w:rPr>
          <w:rFonts w:ascii="Consolas" w:hAnsi="Consolas"/>
          <w:sz w:val="19"/>
        </w:rPr>
        <w:t>avgDeposit</w:t>
      </w:r>
      <w:r>
        <w:t xml:space="preserve"> — среднее фактическое пополнение за последние 3 закрытых периода (минимум 10 монет на период).</w:t>
      </w:r>
    </w:p>
    <w:p>
      <w:r>
        <w:rPr>
          <w:b/>
        </w:rPr>
        <w:t>Состояние и рост питомца (PetEngine):</w:t>
      </w:r>
    </w:p>
    <w:p>
      <w:pPr>
        <w:pStyle w:val="ListBullet"/>
      </w:pPr>
      <w:r>
        <w:t xml:space="preserve">Показатели: настроение (mood) и сытость (satiety), диапазон 0…100; базовый максимум 100, потолок </w:t>
      </w:r>
      <w:r>
        <w:rPr>
          <w:rFonts w:ascii="Consolas" w:hAnsi="Consolas"/>
          <w:sz w:val="19"/>
        </w:rPr>
        <w:t>MAX_CAP = 150</w:t>
      </w:r>
      <w:r>
        <w:t xml:space="preserve"> (повышается предметами «Улучшения» на их бонус +10/+10/+10/+10/+15).</w:t>
      </w:r>
    </w:p>
    <w:p>
      <w:pPr>
        <w:pStyle w:val="ListBullet"/>
      </w:pPr>
      <w:r>
        <w:t xml:space="preserve">Штраф за непокрытые обязательные расходы в конце периода: </w:t>
      </w:r>
      <w:r>
        <w:rPr>
          <w:rFonts w:ascii="Consolas" w:hAnsi="Consolas"/>
          <w:sz w:val="19"/>
        </w:rPr>
        <w:t>mood −15</w:t>
      </w:r>
      <w:r>
        <w:t xml:space="preserve">, </w:t>
      </w:r>
      <w:r>
        <w:rPr>
          <w:rFonts w:ascii="Consolas" w:hAnsi="Consolas"/>
          <w:sz w:val="19"/>
        </w:rPr>
        <w:t>satiety −20</w:t>
      </w:r>
      <w:r>
        <w:t xml:space="preserve"> (обратимо: восполняется в следующих периодах).</w:t>
      </w:r>
    </w:p>
    <w:p>
      <w:pPr>
        <w:pStyle w:val="ListBullet"/>
      </w:pPr>
      <w:r>
        <w:t xml:space="preserve">Бонус: при </w:t>
      </w:r>
      <w:r>
        <w:rPr>
          <w:rFonts w:ascii="Consolas" w:hAnsi="Consolas"/>
          <w:sz w:val="19"/>
        </w:rPr>
        <w:t>adherence ≥ 0.99</w:t>
      </w:r>
      <w:r>
        <w:t xml:space="preserve"> — </w:t>
      </w:r>
      <w:r>
        <w:rPr>
          <w:rFonts w:ascii="Consolas" w:hAnsi="Consolas"/>
          <w:sz w:val="19"/>
        </w:rPr>
        <w:t>mood +10</w:t>
      </w:r>
      <w:r>
        <w:t>.</w:t>
      </w:r>
    </w:p>
    <w:p>
      <w:pPr>
        <w:pStyle w:val="ListBullet"/>
      </w:pPr>
      <w:r>
        <w:t>Уровни предупреждения: показатель ≤ 10 — критическое (2), ≤ 20 — низкое (1).</w:t>
      </w:r>
    </w:p>
    <w:p>
      <w:pPr>
        <w:pStyle w:val="ListBullet"/>
      </w:pPr>
      <w:r>
        <w:t xml:space="preserve">Проигрыш: </w:t>
      </w:r>
      <w:r>
        <w:rPr>
          <w:rFonts w:ascii="Consolas" w:hAnsi="Consolas"/>
          <w:sz w:val="19"/>
        </w:rPr>
        <w:t>mood ≤ 0</w:t>
      </w:r>
      <w:r>
        <w:t xml:space="preserve"> или </w:t>
      </w:r>
      <w:r>
        <w:rPr>
          <w:rFonts w:ascii="Consolas" w:hAnsi="Consolas"/>
          <w:sz w:val="19"/>
        </w:rPr>
        <w:t>satiety ≤ 0</w:t>
      </w:r>
      <w:r>
        <w:t xml:space="preserve"> → экран проигрыша с возможностью начать заново (формулировка нейтральная, без запугивания).</w:t>
      </w:r>
    </w:p>
    <w:p>
      <w:pPr>
        <w:pStyle w:val="ListBullet"/>
      </w:pPr>
      <w:r>
        <w:t xml:space="preserve">Стадия за период: </w:t>
      </w:r>
      <w:r>
        <w:rPr>
          <w:rFonts w:ascii="Consolas" w:hAnsi="Consolas"/>
          <w:sz w:val="19"/>
        </w:rPr>
        <w:t>score = 0.4 × mandatoryCovered + 0.3 × adherence + 0.3 × savingsMet</w:t>
      </w:r>
      <w:r>
        <w:t>; «Друг» при среднем score ≥ 0.6; «Звезда» при среднем ≥ 0.8 и не менее 5 закрытых периодов. Стадия не понижается.</w:t>
      </w:r>
    </w:p>
    <w:p>
      <w:pPr>
        <w:pStyle w:val="ListBullet"/>
      </w:pPr>
      <w:r>
        <w:t>Победа: покупка всех 5 ключевых улучшений (доступны строго по порядку) → экран победы.</w:t>
      </w:r>
    </w:p>
    <w:p>
      <w:r>
        <w:rPr>
          <w:b/>
        </w:rPr>
        <w:t>Экономика контента:</w:t>
      </w:r>
      <w:r>
        <w:t xml:space="preserve"> 8 продуктов (восполняют сытость/настроение: +10…+15 к показателю), 5 улучшений (цены 10/15/20/30/40, поднимают максимум и не восполняют), 3 цели (60/100/150 монет). Все значения — в JSON, расширение не требует правки кода.</w:t>
      </w:r>
    </w:p>
    <w:p>
      <w:pPr>
        <w:pStyle w:val="Heading2"/>
      </w:pPr>
      <w:r>
        <w:t>7. Карта образовательного контента</w:t>
      </w:r>
    </w:p>
    <w:p>
      <w:r>
        <w:t xml:space="preserve">15 заданий, файл </w:t>
      </w:r>
      <w:r>
        <w:rPr>
          <w:rFonts w:ascii="Consolas" w:hAnsi="Consolas"/>
          <w:sz w:val="19"/>
        </w:rPr>
        <w:t>app/src/main/assets/content/tasks.json</w:t>
      </w:r>
      <w:r>
        <w:t xml:space="preserve">. Три темы: </w:t>
      </w:r>
      <w:r>
        <w:rPr>
          <w:b/>
        </w:rPr>
        <w:t>BUDGET_PLANNING</w:t>
      </w:r>
      <w:r>
        <w:t xml:space="preserve"> (планирование бюджета), </w:t>
      </w:r>
      <w:r>
        <w:rPr>
          <w:b/>
        </w:rPr>
        <w:t>SAVINGS</w:t>
      </w:r>
      <w:r>
        <w:t xml:space="preserve"> (накопления), </w:t>
      </w:r>
      <w:r>
        <w:rPr>
          <w:b/>
        </w:rPr>
        <w:t>PURCHASES</w:t>
      </w:r>
      <w:r>
        <w:t xml:space="preserve"> (покупки). Задания с </w:t>
      </w:r>
      <w:r>
        <w:rPr>
          <w:rFonts w:ascii="Consolas" w:hAnsi="Consolas"/>
          <w:sz w:val="19"/>
        </w:rPr>
        <w:t>ageGroup: 1</w:t>
      </w:r>
      <w:r>
        <w:t xml:space="preserve"> — усложнённые для 10–11 лет (3 шага, счёт в 3 действия, деление с остатком). Каждый вариант ответа сопровождается объяснением для ребёнка; неверный выбор — тоже учебная ситуация (объяснение ошибки, штраф к показателям, задание можно пройти повторно). Лимит: 1 задание на тему в день.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Возраст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Название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Сценарий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Ожидаемый навык (правильная логика)</w:t>
            </w:r>
          </w:p>
        </w:tc>
      </w:tr>
      <w:tr>
        <w:tc>
          <w:tcPr>
            <w:tcW w:type="dxa" w:w="1440"/>
          </w:tcPr>
          <w:p>
            <w:r/>
            <w:r>
              <w:t>task_budget_1</w:t>
            </w:r>
          </w:p>
        </w:tc>
        <w:tc>
          <w:tcPr>
            <w:tcW w:type="dxa" w:w="1440"/>
          </w:tcPr>
          <w:p>
            <w:r/>
            <w:r>
              <w:t>Планирование</w:t>
            </w:r>
          </w:p>
        </w:tc>
        <w:tc>
          <w:tcPr>
            <w:tcW w:type="dxa" w:w="1440"/>
          </w:tcPr>
          <w:p>
            <w:r/>
            <w:r>
              <w:t>7–9</w:t>
            </w:r>
          </w:p>
        </w:tc>
        <w:tc>
          <w:tcPr>
            <w:tcW w:type="dxa" w:w="1440"/>
          </w:tcPr>
          <w:p>
            <w:r/>
            <w:r>
              <w:t>День рождения Финни</w:t>
            </w:r>
          </w:p>
        </w:tc>
        <w:tc>
          <w:tcPr>
            <w:tcW w:type="dxa" w:w="1440"/>
          </w:tcPr>
          <w:p>
            <w:r/>
            <w:r>
              <w:t>30 монет; корм 12, шарик 10</w:t>
            </w:r>
          </w:p>
        </w:tc>
        <w:tc>
          <w:tcPr>
            <w:tcW w:type="dxa" w:w="1440"/>
          </w:tcPr>
          <w:p>
            <w:r/>
            <w:r>
              <w:t>Сначала обязательное (корм), потом желаемое; остаток 30−12=18 хватает на шарик</w:t>
            </w:r>
          </w:p>
        </w:tc>
      </w:tr>
      <w:tr>
        <w:tc>
          <w:tcPr>
            <w:tcW w:type="dxa" w:w="1440"/>
          </w:tcPr>
          <w:p>
            <w:r/>
            <w:r>
              <w:t>task_budget_2</w:t>
            </w:r>
          </w:p>
        </w:tc>
        <w:tc>
          <w:tcPr>
            <w:tcW w:type="dxa" w:w="1440"/>
          </w:tcPr>
          <w:p>
            <w:r/>
            <w:r>
              <w:t>Планирование</w:t>
            </w:r>
          </w:p>
        </w:tc>
        <w:tc>
          <w:tcPr>
            <w:tcW w:type="dxa" w:w="1440"/>
          </w:tcPr>
          <w:p>
            <w:r/>
            <w:r>
              <w:t>7–9</w:t>
            </w:r>
          </w:p>
        </w:tc>
        <w:tc>
          <w:tcPr>
            <w:tcW w:type="dxa" w:w="1440"/>
          </w:tcPr>
          <w:p>
            <w:r/>
            <w:r>
              <w:t>Три кармашка</w:t>
            </w:r>
          </w:p>
        </w:tc>
        <w:tc>
          <w:tcPr>
            <w:tcW w:type="dxa" w:w="1440"/>
          </w:tcPr>
          <w:p>
            <w:r/>
            <w:r>
              <w:t>40 монет на 3 направления: еда 15, накопления 10</w:t>
            </w:r>
          </w:p>
        </w:tc>
        <w:tc>
          <w:tcPr>
            <w:tcW w:type="dxa" w:w="1440"/>
          </w:tcPr>
          <w:p>
            <w:r/>
            <w:r>
              <w:t>Распределение по 3 направлениям: на желаемое 40−15−10=15</w:t>
            </w:r>
          </w:p>
        </w:tc>
      </w:tr>
      <w:tr>
        <w:tc>
          <w:tcPr>
            <w:tcW w:type="dxa" w:w="1440"/>
          </w:tcPr>
          <w:p>
            <w:r/>
            <w:r>
              <w:t>task_budget_3</w:t>
            </w:r>
          </w:p>
        </w:tc>
        <w:tc>
          <w:tcPr>
            <w:tcW w:type="dxa" w:w="1440"/>
          </w:tcPr>
          <w:p>
            <w:r/>
            <w:r>
              <w:t>Планирование</w:t>
            </w:r>
          </w:p>
        </w:tc>
        <w:tc>
          <w:tcPr>
            <w:tcW w:type="dxa" w:w="1440"/>
          </w:tcPr>
          <w:p>
            <w:r/>
            <w:r>
              <w:t>7–9</w:t>
            </w:r>
          </w:p>
        </w:tc>
        <w:tc>
          <w:tcPr>
            <w:tcW w:type="dxa" w:w="1440"/>
          </w:tcPr>
          <w:p>
            <w:r/>
            <w:r>
              <w:t>Приглашение в кино</w:t>
            </w:r>
          </w:p>
        </w:tc>
        <w:tc>
          <w:tcPr>
            <w:tcW w:type="dxa" w:w="1440"/>
          </w:tcPr>
          <w:p>
            <w:r/>
            <w:r>
              <w:t>Кино 12 при свободных 8</w:t>
            </w:r>
          </w:p>
        </w:tc>
        <w:tc>
          <w:tcPr>
            <w:tcW w:type="dxa" w:w="1440"/>
          </w:tcPr>
          <w:p>
            <w:r/>
            <w:r>
              <w:t>Не занимать у накоплений; заложить кино в план следующей недели за счёт желаемых</w:t>
            </w:r>
          </w:p>
        </w:tc>
      </w:tr>
      <w:tr>
        <w:tc>
          <w:tcPr>
            <w:tcW w:type="dxa" w:w="1440"/>
          </w:tcPr>
          <w:p>
            <w:r/>
            <w:r>
              <w:t>task_budget_4</w:t>
            </w:r>
          </w:p>
        </w:tc>
        <w:tc>
          <w:tcPr>
            <w:tcW w:type="dxa" w:w="1440"/>
          </w:tcPr>
          <w:p>
            <w:r/>
            <w:r>
              <w:t>Планирование</w:t>
            </w:r>
          </w:p>
        </w:tc>
        <w:tc>
          <w:tcPr>
            <w:tcW w:type="dxa" w:w="1440"/>
          </w:tcPr>
          <w:p>
            <w:r/>
            <w:r>
              <w:t>7–9</w:t>
            </w:r>
          </w:p>
        </w:tc>
        <w:tc>
          <w:tcPr>
            <w:tcW w:type="dxa" w:w="1440"/>
          </w:tcPr>
          <w:p>
            <w:r/>
            <w:r>
              <w:t>Распродажа</w:t>
            </w:r>
          </w:p>
        </w:tc>
        <w:tc>
          <w:tcPr>
            <w:tcW w:type="dxa" w:w="1440"/>
          </w:tcPr>
          <w:p>
            <w:r/>
            <w:r>
              <w:t>Мячик 8 вместо 12 при лимите 10</w:t>
            </w:r>
          </w:p>
        </w:tc>
        <w:tc>
          <w:tcPr>
            <w:tcW w:type="dxa" w:w="1440"/>
          </w:tcPr>
          <w:p>
            <w:r/>
            <w:r>
              <w:t>Остаток 10−8=2; выгоду от скидки лучше добавить к накоплениям</w:t>
            </w:r>
          </w:p>
        </w:tc>
      </w:tr>
      <w:tr>
        <w:tc>
          <w:tcPr>
            <w:tcW w:type="dxa" w:w="1440"/>
          </w:tcPr>
          <w:p>
            <w:r/>
            <w:r>
              <w:t>task_savings_1</w:t>
            </w:r>
          </w:p>
        </w:tc>
        <w:tc>
          <w:tcPr>
            <w:tcW w:type="dxa" w:w="1440"/>
          </w:tcPr>
          <w:p>
            <w:r/>
            <w:r>
              <w:t>Накопления</w:t>
            </w:r>
          </w:p>
        </w:tc>
        <w:tc>
          <w:tcPr>
            <w:tcW w:type="dxa" w:w="1440"/>
          </w:tcPr>
          <w:p>
            <w:r/>
            <w:r>
              <w:t>7–9</w:t>
            </w:r>
          </w:p>
        </w:tc>
        <w:tc>
          <w:tcPr>
            <w:tcW w:type="dxa" w:w="1440"/>
          </w:tcPr>
          <w:p>
            <w:r/>
            <w:r>
              <w:t>Мячик мечты</w:t>
            </w:r>
          </w:p>
        </w:tc>
        <w:tc>
          <w:tcPr>
            <w:tcW w:type="dxa" w:w="1440"/>
          </w:tcPr>
          <w:p>
            <w:r/>
            <w:r>
              <w:t>Цель 60, накоплено 20, откладываем по 10</w:t>
            </w:r>
          </w:p>
        </w:tc>
        <w:tc>
          <w:tcPr>
            <w:tcW w:type="dxa" w:w="1440"/>
          </w:tcPr>
          <w:p>
            <w:r/>
            <w:r>
              <w:t>Остаток до цели 60−20=40; срок 40÷10=4 недели</w:t>
            </w:r>
          </w:p>
        </w:tc>
      </w:tr>
      <w:tr>
        <w:tc>
          <w:tcPr>
            <w:tcW w:type="dxa" w:w="1440"/>
          </w:tcPr>
          <w:p>
            <w:r/>
            <w:r>
              <w:t>task_savings_2</w:t>
            </w:r>
          </w:p>
        </w:tc>
        <w:tc>
          <w:tcPr>
            <w:tcW w:type="dxa" w:w="1440"/>
          </w:tcPr>
          <w:p>
            <w:r/>
            <w:r>
              <w:t>Накопления</w:t>
            </w:r>
          </w:p>
        </w:tc>
        <w:tc>
          <w:tcPr>
            <w:tcW w:type="dxa" w:w="1440"/>
          </w:tcPr>
          <w:p>
            <w:r/>
            <w:r>
              <w:t>7–9</w:t>
            </w:r>
          </w:p>
        </w:tc>
        <w:tc>
          <w:tcPr>
            <w:tcW w:type="dxa" w:w="1440"/>
          </w:tcPr>
          <w:p>
            <w:r/>
            <w:r>
              <w:t>Дождливая неделя</w:t>
            </w:r>
          </w:p>
        </w:tc>
        <w:tc>
          <w:tcPr>
            <w:tcW w:type="dxa" w:w="1440"/>
          </w:tcPr>
          <w:p>
            <w:r/>
            <w:r>
              <w:t>Нужен дождевик 15, на накоплениях 30</w:t>
            </w:r>
          </w:p>
        </w:tc>
        <w:tc>
          <w:tcPr>
            <w:tcW w:type="dxa" w:w="1440"/>
          </w:tcPr>
          <w:p>
            <w:r/>
            <w:r>
              <w:t>На обязательное можно взять из накоплений — осознанно и с планом вернуть; остаток до цели вырастет до 45</w:t>
            </w:r>
          </w:p>
        </w:tc>
      </w:tr>
      <w:tr>
        <w:tc>
          <w:tcPr>
            <w:tcW w:type="dxa" w:w="1440"/>
          </w:tcPr>
          <w:p>
            <w:r/>
            <w:r>
              <w:t>task_savings_3</w:t>
            </w:r>
          </w:p>
        </w:tc>
        <w:tc>
          <w:tcPr>
            <w:tcW w:type="dxa" w:w="1440"/>
          </w:tcPr>
          <w:p>
            <w:r/>
            <w:r>
              <w:t>Накопления</w:t>
            </w:r>
          </w:p>
        </w:tc>
        <w:tc>
          <w:tcPr>
            <w:tcW w:type="dxa" w:w="1440"/>
          </w:tcPr>
          <w:p>
            <w:r/>
            <w:r>
              <w:t>7–9</w:t>
            </w:r>
          </w:p>
        </w:tc>
        <w:tc>
          <w:tcPr>
            <w:tcW w:type="dxa" w:w="1440"/>
          </w:tcPr>
          <w:p>
            <w:r/>
            <w:r>
              <w:t>Рюкзак мечты</w:t>
            </w:r>
          </w:p>
        </w:tc>
        <w:tc>
          <w:tcPr>
            <w:tcW w:type="dxa" w:w="1440"/>
          </w:tcPr>
          <w:p>
            <w:r/>
            <w:r>
              <w:t>Цель 90, накоплено 50</w:t>
            </w:r>
          </w:p>
        </w:tc>
        <w:tc>
          <w:tcPr>
            <w:tcW w:type="dxa" w:w="1440"/>
          </w:tcPr>
          <w:p>
            <w:r/>
            <w:r>
              <w:t>Остаток 40; срок 4 недели; не снимать накопления раньше времени</w:t>
            </w:r>
          </w:p>
        </w:tc>
      </w:tr>
      <w:tr>
        <w:tc>
          <w:tcPr>
            <w:tcW w:type="dxa" w:w="1440"/>
          </w:tcPr>
          <w:p>
            <w:r/>
            <w:r>
              <w:t>task_savings_4</w:t>
            </w:r>
          </w:p>
        </w:tc>
        <w:tc>
          <w:tcPr>
            <w:tcW w:type="dxa" w:w="1440"/>
          </w:tcPr>
          <w:p>
            <w:r/>
            <w:r>
              <w:t>Накопления</w:t>
            </w:r>
          </w:p>
        </w:tc>
        <w:tc>
          <w:tcPr>
            <w:tcW w:type="dxa" w:w="1440"/>
          </w:tcPr>
          <w:p>
            <w:r/>
            <w:r>
              <w:t>7–9</w:t>
            </w:r>
          </w:p>
        </w:tc>
        <w:tc>
          <w:tcPr>
            <w:tcW w:type="dxa" w:w="1440"/>
          </w:tcPr>
          <w:p>
            <w:r/>
            <w:r>
              <w:t>Две мечты</w:t>
            </w:r>
          </w:p>
        </w:tc>
        <w:tc>
          <w:tcPr>
            <w:tcW w:type="dxa" w:w="1440"/>
          </w:tcPr>
          <w:p>
            <w:r/>
            <w:r>
              <w:t>Мячик 60 и велосипед 100, откладываем по 10</w:t>
            </w:r>
          </w:p>
        </w:tc>
        <w:tc>
          <w:tcPr>
            <w:tcW w:type="dxa" w:w="1440"/>
          </w:tcPr>
          <w:p>
            <w:r/>
            <w:r>
              <w:t>Начинать с малой цели (6 недель), а не копить на обе сразу (12 недель)</w:t>
            </w:r>
          </w:p>
        </w:tc>
      </w:tr>
      <w:tr>
        <w:tc>
          <w:tcPr>
            <w:tcW w:type="dxa" w:w="1440"/>
          </w:tcPr>
          <w:p>
            <w:r/>
            <w:r>
              <w:t>task_purchases_1</w:t>
            </w:r>
          </w:p>
        </w:tc>
        <w:tc>
          <w:tcPr>
            <w:tcW w:type="dxa" w:w="1440"/>
          </w:tcPr>
          <w:p>
            <w:r/>
            <w:r>
              <w:t>Покупки</w:t>
            </w:r>
          </w:p>
        </w:tc>
        <w:tc>
          <w:tcPr>
            <w:tcW w:type="dxa" w:w="1440"/>
          </w:tcPr>
          <w:p>
            <w:r/>
            <w:r>
              <w:t>7–9</w:t>
            </w:r>
          </w:p>
        </w:tc>
        <w:tc>
          <w:tcPr>
            <w:tcW w:type="dxa" w:w="1440"/>
          </w:tcPr>
          <w:p>
            <w:r/>
            <w:r>
              <w:t>Не хватает монет</w:t>
            </w:r>
          </w:p>
        </w:tc>
        <w:tc>
          <w:tcPr>
            <w:tcW w:type="dxa" w:w="1440"/>
          </w:tcPr>
          <w:p>
            <w:r/>
            <w:r>
              <w:t>Игрушка 20, в кошельке 15</w:t>
            </w:r>
          </w:p>
        </w:tc>
        <w:tc>
          <w:tcPr>
            <w:tcW w:type="dxa" w:w="1440"/>
          </w:tcPr>
          <w:p>
            <w:r/>
            <w:r>
              <w:t>Баланс не в минус: не хватает 5; выход — заработать через задание</w:t>
            </w:r>
          </w:p>
        </w:tc>
      </w:tr>
      <w:tr>
        <w:tc>
          <w:tcPr>
            <w:tcW w:type="dxa" w:w="1440"/>
          </w:tcPr>
          <w:p>
            <w:r/>
            <w:r>
              <w:t>task_purchases_2</w:t>
            </w:r>
          </w:p>
        </w:tc>
        <w:tc>
          <w:tcPr>
            <w:tcW w:type="dxa" w:w="1440"/>
          </w:tcPr>
          <w:p>
            <w:r/>
            <w:r>
              <w:t>Покупки</w:t>
            </w:r>
          </w:p>
        </w:tc>
        <w:tc>
          <w:tcPr>
            <w:tcW w:type="dxa" w:w="1440"/>
          </w:tcPr>
          <w:p>
            <w:r/>
            <w:r>
              <w:t>7–9</w:t>
            </w:r>
          </w:p>
        </w:tc>
        <w:tc>
          <w:tcPr>
            <w:tcW w:type="dxa" w:w="1440"/>
          </w:tcPr>
          <w:p>
            <w:r/>
            <w:r>
              <w:t>Что обязательное?</w:t>
            </w:r>
          </w:p>
        </w:tc>
        <w:tc>
          <w:tcPr>
            <w:tcW w:type="dxa" w:w="1440"/>
          </w:tcPr>
          <w:p>
            <w:r/>
            <w:r>
              <w:t>Корзина 45 при бюджете 30</w:t>
            </w:r>
          </w:p>
        </w:tc>
        <w:tc>
          <w:tcPr>
            <w:tcW w:type="dxa" w:w="1440"/>
          </w:tcPr>
          <w:p>
            <w:r/>
            <w:r>
              <w:t>Обязательное — корм и витамины (25), помещается; желаемое откладываем</w:t>
            </w:r>
          </w:p>
        </w:tc>
      </w:tr>
      <w:tr>
        <w:tc>
          <w:tcPr>
            <w:tcW w:type="dxa" w:w="1440"/>
          </w:tcPr>
          <w:p>
            <w:r/>
            <w:r>
              <w:t>task_purchases_3</w:t>
            </w:r>
          </w:p>
        </w:tc>
        <w:tc>
          <w:tcPr>
            <w:tcW w:type="dxa" w:w="1440"/>
          </w:tcPr>
          <w:p>
            <w:r/>
            <w:r>
              <w:t>Покупки</w:t>
            </w:r>
          </w:p>
        </w:tc>
        <w:tc>
          <w:tcPr>
            <w:tcW w:type="dxa" w:w="1440"/>
          </w:tcPr>
          <w:p>
            <w:r/>
            <w:r>
              <w:t>7–9</w:t>
            </w:r>
          </w:p>
        </w:tc>
        <w:tc>
          <w:tcPr>
            <w:tcW w:type="dxa" w:w="1440"/>
          </w:tcPr>
          <w:p>
            <w:r/>
            <w:r>
              <w:t>Последние монетки</w:t>
            </w:r>
          </w:p>
        </w:tc>
        <w:tc>
          <w:tcPr>
            <w:tcW w:type="dxa" w:w="1440"/>
          </w:tcPr>
          <w:p>
            <w:r/>
            <w:r>
              <w:t>Осталось 6 монет</w:t>
            </w:r>
          </w:p>
        </w:tc>
        <w:tc>
          <w:tcPr>
            <w:tcW w:type="dxa" w:w="1440"/>
          </w:tcPr>
          <w:p>
            <w:r/>
            <w:r>
              <w:t>Радость по средствам: наклейки за 5; сравнение «цены радости» (мячик 1.25 против наклеек 1.2 настроения за монету)</w:t>
            </w:r>
          </w:p>
        </w:tc>
      </w:tr>
      <w:tr>
        <w:tc>
          <w:tcPr>
            <w:tcW w:type="dxa" w:w="1440"/>
          </w:tcPr>
          <w:p>
            <w:r/>
            <w:r>
              <w:t>task_purchases_4</w:t>
            </w:r>
          </w:p>
        </w:tc>
        <w:tc>
          <w:tcPr>
            <w:tcW w:type="dxa" w:w="1440"/>
          </w:tcPr>
          <w:p>
            <w:r/>
            <w:r>
              <w:t>Покупки</w:t>
            </w:r>
          </w:p>
        </w:tc>
        <w:tc>
          <w:tcPr>
            <w:tcW w:type="dxa" w:w="1440"/>
          </w:tcPr>
          <w:p>
            <w:r/>
            <w:r>
              <w:t>7–9</w:t>
            </w:r>
          </w:p>
        </w:tc>
        <w:tc>
          <w:tcPr>
            <w:tcW w:type="dxa" w:w="1440"/>
          </w:tcPr>
          <w:p>
            <w:r/>
            <w:r>
              <w:t>Два магазина</w:t>
            </w:r>
          </w:p>
        </w:tc>
        <w:tc>
          <w:tcPr>
            <w:tcW w:type="dxa" w:w="1440"/>
          </w:tcPr>
          <w:p>
            <w:r/>
            <w:r>
              <w:t>Мячик 12 рядом и 9 вдали</w:t>
            </w:r>
          </w:p>
        </w:tc>
        <w:tc>
          <w:tcPr>
            <w:tcW w:type="dxa" w:w="1440"/>
          </w:tcPr>
          <w:p>
            <w:r/>
            <w:r>
              <w:t>Полная стоимость: без дороги выгоднее 9; с транспортом 9+4=13 &gt; 12</w:t>
            </w:r>
          </w:p>
        </w:tc>
      </w:tr>
      <w:tr>
        <w:tc>
          <w:tcPr>
            <w:tcW w:type="dxa" w:w="1440"/>
          </w:tcPr>
          <w:p>
            <w:r/>
            <w:r>
              <w:t>task_budget_hard_1</w:t>
            </w:r>
          </w:p>
        </w:tc>
        <w:tc>
          <w:tcPr>
            <w:tcW w:type="dxa" w:w="1440"/>
          </w:tcPr>
          <w:p>
            <w:r/>
            <w:r>
              <w:t>Планирование</w:t>
            </w:r>
          </w:p>
        </w:tc>
        <w:tc>
          <w:tcPr>
            <w:tcW w:type="dxa" w:w="1440"/>
          </w:tcPr>
          <w:p>
            <w:r/>
            <w:r>
              <w:t>10–11</w:t>
            </w:r>
          </w:p>
        </w:tc>
        <w:tc>
          <w:tcPr>
            <w:tcW w:type="dxa" w:w="1440"/>
          </w:tcPr>
          <w:p>
            <w:r/>
            <w:r>
              <w:t>Три недели подряд</w:t>
            </w:r>
          </w:p>
        </w:tc>
        <w:tc>
          <w:tcPr>
            <w:tcW w:type="dxa" w:w="1440"/>
          </w:tcPr>
          <w:p>
            <w:r/>
            <w:r>
              <w:t>Доход 30/нед., продукты 14, проездной 6, цель 8</w:t>
            </w:r>
          </w:p>
        </w:tc>
        <w:tc>
          <w:tcPr>
            <w:tcW w:type="dxa" w:w="1440"/>
          </w:tcPr>
          <w:p>
            <w:r/>
            <w:r>
              <w:t>Многонедельный план: обязательные 20; свободные 30−20−8=2; за 3 недели накопится 8×3=24</w:t>
            </w:r>
          </w:p>
        </w:tc>
      </w:tr>
      <w:tr>
        <w:tc>
          <w:tcPr>
            <w:tcW w:type="dxa" w:w="1440"/>
          </w:tcPr>
          <w:p>
            <w:r/>
            <w:r>
              <w:t>task_savings_hard_1</w:t>
            </w:r>
          </w:p>
        </w:tc>
        <w:tc>
          <w:tcPr>
            <w:tcW w:type="dxa" w:w="1440"/>
          </w:tcPr>
          <w:p>
            <w:r/>
            <w:r>
              <w:t>Накопления</w:t>
            </w:r>
          </w:p>
        </w:tc>
        <w:tc>
          <w:tcPr>
            <w:tcW w:type="dxa" w:w="1440"/>
          </w:tcPr>
          <w:p>
            <w:r/>
            <w:r>
              <w:t>10–11</w:t>
            </w:r>
          </w:p>
        </w:tc>
        <w:tc>
          <w:tcPr>
            <w:tcW w:type="dxa" w:w="1440"/>
          </w:tcPr>
          <w:p>
            <w:r/>
            <w:r>
              <w:t>Две цели сразу</w:t>
            </w:r>
          </w:p>
        </w:tc>
        <w:tc>
          <w:tcPr>
            <w:tcW w:type="dxa" w:w="1440"/>
          </w:tcPr>
          <w:p>
            <w:r/>
            <w:r>
              <w:t>Домик 60 и наклейки 24, откладываем 12 (8 + остаток)</w:t>
            </w:r>
          </w:p>
        </w:tc>
        <w:tc>
          <w:tcPr>
            <w:tcW w:type="dxa" w:w="1440"/>
          </w:tcPr>
          <w:p>
            <w:r/>
            <w:r>
              <w:t>Приоритет главной цели: на вторую 12−8=4; наклейки через 24÷4=6 недель; домик через 60÷8=7 недель и 4 монеты (деление с остатком)</w:t>
            </w:r>
          </w:p>
        </w:tc>
      </w:tr>
      <w:tr>
        <w:tc>
          <w:tcPr>
            <w:tcW w:type="dxa" w:w="1440"/>
          </w:tcPr>
          <w:p>
            <w:r/>
            <w:r>
              <w:t>task_purchases_hard_1</w:t>
            </w:r>
          </w:p>
        </w:tc>
        <w:tc>
          <w:tcPr>
            <w:tcW w:type="dxa" w:w="1440"/>
          </w:tcPr>
          <w:p>
            <w:r/>
            <w:r>
              <w:t>Покупки</w:t>
            </w:r>
          </w:p>
        </w:tc>
        <w:tc>
          <w:tcPr>
            <w:tcW w:type="dxa" w:w="1440"/>
          </w:tcPr>
          <w:p>
            <w:r/>
            <w:r>
              <w:t>10–11</w:t>
            </w:r>
          </w:p>
        </w:tc>
        <w:tc>
          <w:tcPr>
            <w:tcW w:type="dxa" w:w="1440"/>
          </w:tcPr>
          <w:p>
            <w:r/>
            <w:r>
              <w:t>Скидка или навязанное</w:t>
            </w:r>
          </w:p>
        </w:tc>
        <w:tc>
          <w:tcPr>
            <w:tcW w:type="dxa" w:w="1440"/>
          </w:tcPr>
          <w:p>
            <w:r/>
            <w:r>
              <w:t>Два пакета по акции 26 вместо 30</w:t>
            </w:r>
          </w:p>
        </w:tc>
        <w:tc>
          <w:tcPr>
            <w:tcW w:type="dxa" w:w="1440"/>
          </w:tcPr>
          <w:p>
            <w:r/>
            <w:r>
              <w:t>Скидка реальна (4), но «акция на ненужное — это трата»: взять один пакет, остаток 15 — сначала накопления по плану, потом желаемое</w:t>
            </w:r>
          </w:p>
        </w:tc>
      </w:tr>
    </w:tbl>
    <w:p>
      <w:r>
        <w:t>Каждое задание содержит: тему, возрастную группу, историю-вводную, 2–3 шага с вариантами выбора, эффекты к показателям питомца, объяснение к каждому варианту и награду (5–8 монет). Тексты согласованы с компетенциями Единой рамки финансовой грамотности (раздел 6 ТЗ).</w:t>
      </w:r>
    </w:p>
    <w:p>
      <w:pPr>
        <w:pStyle w:val="Heading2"/>
      </w:pPr>
      <w:r>
        <w:t>8. Обоснование UX/UI-решений и доступность</w:t>
      </w:r>
    </w:p>
    <w:p>
      <w:r>
        <w:rPr>
          <w:b/>
        </w:rPr>
        <w:t>Ключевые решения:</w:t>
      </w:r>
    </w:p>
    <w:p>
      <w:pPr>
        <w:pStyle w:val="ListBullet"/>
      </w:pPr>
      <w:r>
        <w:rPr>
          <w:b/>
        </w:rPr>
        <w:t>Главный экран — «всё сразу» (2.5.3):</w:t>
      </w:r>
      <w:r>
        <w:t xml:space="preserve"> питомец, баланс, накопления, цель, показатели и активное задание видны без навигации; ребёнок всегда понимает, сколько у него ресурсов.</w:t>
      </w:r>
    </w:p>
    <w:p>
      <w:pPr>
        <w:pStyle w:val="ListBullet"/>
      </w:pPr>
      <w:r>
        <w:rPr>
          <w:b/>
        </w:rPr>
        <w:t>Последствия решают на главном:</w:t>
      </w:r>
      <w:r>
        <w:t xml:space="preserve"> показатели питомца (полосы настроения/сытости с цветом </w:t>
      </w:r>
      <w:r>
        <w:rPr>
          <w:b/>
        </w:rPr>
        <w:t>и</w:t>
      </w:r>
      <w:r>
        <w:t xml:space="preserve"> иконкой уровня) отвечают на вопрос «что мне дало решение»; итоги периода объясняют связь поступков и результата словами.</w:t>
      </w:r>
    </w:p>
    <w:p>
      <w:pPr>
        <w:pStyle w:val="ListBullet"/>
      </w:pPr>
      <w:r>
        <w:rPr>
          <w:b/>
        </w:rPr>
        <w:t>Ошибка — не тупик:</w:t>
      </w:r>
      <w:r>
        <w:t xml:space="preserve"> неверный ответ в задании даёт объяснение и небольшой штраф, покупка сверх баланса технически невозможна; план всегда можно пересобрать.</w:t>
      </w:r>
    </w:p>
    <w:p>
      <w:pPr>
        <w:pStyle w:val="ListBullet"/>
      </w:pPr>
      <w:r>
        <w:rPr>
          <w:b/>
        </w:rPr>
        <w:t>Этичность мотивации:</w:t>
      </w:r>
      <w:r>
        <w:t xml:space="preserve"> проигрыш формулируется нейтрально («Показатель дошёл до нуля — начнём заново»), без стыда и запугивания; нет таймеров и давления.</w:t>
      </w:r>
    </w:p>
    <w:p>
      <w:pPr>
        <w:pStyle w:val="ListBullet"/>
      </w:pPr>
      <w:r>
        <w:rPr>
          <w:b/>
        </w:rPr>
        <w:t>Возрастная адаптация:</w:t>
      </w:r>
      <w:r>
        <w:t xml:space="preserve"> задания для 10–11 лет сложнее (3 шага, деление с остатком), выбор возраста делается при создании питомца.</w:t>
      </w:r>
    </w:p>
    <w:p>
      <w:pPr>
        <w:pStyle w:val="ListBullet"/>
      </w:pPr>
      <w:r>
        <w:rPr>
          <w:b/>
        </w:rPr>
        <w:t>Единообразие:</w:t>
      </w:r>
      <w:r>
        <w:t xml:space="preserve"> последовательная навигация «назад», контрастные цвета категорий, цвет никогда не единственный носитель смысла (дублируется иконкой/подписью).</w:t>
      </w:r>
    </w:p>
    <w:p>
      <w:r>
        <w:rPr>
          <w:b/>
        </w:rPr>
        <w:t>Доступность (соответствие разделу 3.6 ТЗ):</w:t>
      </w:r>
    </w:p>
    <w:p>
      <w:pPr>
        <w:pStyle w:val="ListBullet"/>
      </w:pPr>
      <w:r>
        <w:t xml:space="preserve">Основной текст ≥ 16 sp; интерактивные элементы ≥ 48 × 48 dp (тема </w:t>
      </w:r>
      <w:r>
        <w:rPr>
          <w:rFonts w:ascii="Consolas" w:hAnsi="Consolas"/>
          <w:sz w:val="19"/>
        </w:rPr>
        <w:t>core:design</w:t>
      </w:r>
      <w:r>
        <w:t>).</w:t>
      </w:r>
    </w:p>
    <w:p>
      <w:pPr>
        <w:pStyle w:val="ListBullet"/>
      </w:pPr>
      <w:r>
        <w:rPr>
          <w:b/>
        </w:rPr>
        <w:t>Анимации можно отключить</w:t>
      </w:r>
      <w:r>
        <w:t xml:space="preserve"> — переключатель в разделе для взрослого (</w:t>
      </w:r>
      <w:r>
        <w:rPr>
          <w:rFonts w:ascii="Consolas" w:hAnsi="Consolas"/>
          <w:sz w:val="19"/>
        </w:rPr>
        <w:t>anim_off</w:t>
      </w:r>
      <w:r>
        <w:t>); критическая информация не передаётся только анимацией.</w:t>
      </w:r>
    </w:p>
    <w:p>
      <w:pPr>
        <w:pStyle w:val="ListBullet"/>
      </w:pPr>
      <w:r>
        <w:t>Звуков в приложении нет — требование «звуки можно отключить» выполнено тривиально.</w:t>
      </w:r>
    </w:p>
    <w:p>
      <w:pPr>
        <w:pStyle w:val="ListBullet"/>
      </w:pPr>
      <w:r>
        <w:t>Действия, заметно меняющие прогресс (сброс профиля, снятие накоплений), требуют подтверждения.</w:t>
      </w:r>
    </w:p>
    <w:p>
      <w:pPr>
        <w:pStyle w:val="Heading2"/>
      </w:pPr>
      <w:r>
        <w:t>9. Разрешения Android, состав данных, удаление профиля</w:t>
      </w:r>
    </w:p>
    <w:p>
      <w:pPr>
        <w:pStyle w:val="ListBullet"/>
      </w:pPr>
      <w:r>
        <w:rPr>
          <w:b/>
        </w:rPr>
        <w:t>Запрошенных разрешений: 0.</w:t>
      </w:r>
      <w:r>
        <w:t xml:space="preserve"> В AndroidManifest нет ни одного </w:t>
      </w:r>
      <w:r>
        <w:rPr>
          <w:rFonts w:ascii="Consolas" w:hAnsi="Consolas"/>
          <w:sz w:val="19"/>
        </w:rPr>
        <w:t>&lt;uses-permission&gt;</w:t>
      </w:r>
      <w:r>
        <w:t xml:space="preserve"> — приложению не нужны интернет, камера, микрофон, геолокация, контакты, Bluetooth. Основной цикл работает офлайн (требование 3.1.5).</w:t>
      </w:r>
    </w:p>
    <w:p>
      <w:pPr>
        <w:pStyle w:val="ListBullet"/>
      </w:pPr>
      <w:r>
        <w:rPr>
          <w:b/>
        </w:rPr>
        <w:t>Собираемые данные:</w:t>
      </w:r>
      <w:r>
        <w:t xml:space="preserve"> только локальный игровой профиль (имя питомца, выбранный персонаж, игровые числа: баланс, накопления, показатели, история транзакций). Никаких аккаунтов, ПДн ребёнка или взрослого, платёжных и банковских данных, рекламы, внутриигровых покупок и внешних ссылок (раздел 3.5 ТЗ). Всё хранится в локальной БД на устройстве.</w:t>
      </w:r>
    </w:p>
    <w:p>
      <w:pPr>
        <w:pStyle w:val="ListBullet"/>
      </w:pPr>
      <w:r>
        <w:rPr>
          <w:b/>
        </w:rPr>
        <w:t>Удаление профиля:</w:t>
      </w:r>
      <w:r>
        <w:t xml:space="preserve"> раздел для взрослого (AdultScreen) → «Сбросить прогресс» с подтверждением; также удаляются все данные стандартным способом: Настройки Android → Приложения → «Питомец Финни» → Очистить данные / Удалить.</w:t>
      </w:r>
    </w:p>
    <w:p>
      <w:pPr>
        <w:pStyle w:val="ListBullet"/>
      </w:pPr>
      <w:r>
        <w:rPr>
          <w:b/>
        </w:rPr>
        <w:t>Секреты:</w:t>
      </w:r>
      <w:r>
        <w:t xml:space="preserve"> keystore подписи и пароли в репозитории отсутствуют (требование 3.4).</w:t>
      </w:r>
    </w:p>
    <w:p>
      <w:pPr>
        <w:pStyle w:val="Heading2"/>
      </w:pPr>
      <w:r>
        <w:t>10. Набор тест-кейсов и отчёт о проверке</w:t>
      </w:r>
    </w:p>
    <w:p>
      <w:r>
        <w:rPr>
          <w:b/>
        </w:rPr>
        <w:t>Автоматизированные юнит-тесты (23, модуль `core:economy`, чистый Kotlin без Android-окружения) — `./gradlew :core:economy:test`, результат: 23/23 зелёные в v0.6.0:</w:t>
      </w:r>
    </w:p>
    <w:p>
      <w:r>
        <w:t>BudgetEngineTest (5):</w:t>
      </w:r>
    </w:p>
    <w:p>
      <w:pPr>
        <w:pStyle w:val="ListNumber"/>
      </w:pPr>
      <w:r>
        <w:t>План в пределах баланса принимается.</w:t>
      </w:r>
    </w:p>
    <w:p>
      <w:pPr>
        <w:pStyle w:val="ListNumber"/>
      </w:pPr>
      <w:r>
        <w:t>План сверх баланса отклоняется с указанием превышения.</w:t>
      </w:r>
    </w:p>
    <w:p>
      <w:pPr>
        <w:pStyle w:val="ListNumber"/>
      </w:pPr>
      <w:r>
        <w:t>Покупка при нехватке средств отклоняется (баланс не меняется).</w:t>
      </w:r>
    </w:p>
    <w:p>
      <w:pPr>
        <w:pStyle w:val="ListNumber"/>
      </w:pPr>
      <w:r>
        <w:t>adherence считает направления в допуске 20 % / 2 монеты.</w:t>
      </w:r>
    </w:p>
    <w:p>
      <w:pPr>
        <w:pStyle w:val="ListNumber"/>
      </w:pPr>
      <w:r>
        <w:t>Итог периода учитывает обязательные, adherence и накопления.</w:t>
      </w:r>
    </w:p>
    <w:p>
      <w:r>
        <w:t>SavingsEngineTest (5):</w:t>
      </w:r>
    </w:p>
    <w:p>
      <w:pPr>
        <w:pStyle w:val="ListNumber"/>
      </w:pPr>
      <w:r>
        <w:t>Пополнение накоплений в пределах баланса.</w:t>
      </w:r>
    </w:p>
    <w:p>
      <w:pPr>
        <w:pStyle w:val="ListNumber"/>
      </w:pPr>
      <w:r>
        <w:t>Пополнение сверх баланса ограничивается доступной суммой.</w:t>
      </w:r>
    </w:p>
    <w:p>
      <w:pPr>
        <w:pStyle w:val="ListNumber"/>
      </w:pPr>
      <w:r>
        <w:t>Preview снятия показывает последствия для цели.</w:t>
      </w:r>
    </w:p>
    <w:p>
      <w:pPr>
        <w:pStyle w:val="ListNumber"/>
      </w:pPr>
      <w:r>
        <w:t>Снятие сверх суммы накоплений отклоняется.</w:t>
      </w:r>
    </w:p>
    <w:p>
      <w:pPr>
        <w:pStyle w:val="ListNumber"/>
      </w:pPr>
      <w:r>
        <w:t>Прогноз срока цели использует среднее пополнение за периоды.</w:t>
      </w:r>
    </w:p>
    <w:p>
      <w:r>
        <w:t>PetEngineTest (9):</w:t>
      </w:r>
    </w:p>
    <w:p>
      <w:pPr>
        <w:pStyle w:val="ListNumber"/>
      </w:pPr>
      <w:r>
        <w:t>Эффекты ограничиваются диапазоном 0…100.</w:t>
      </w:r>
    </w:p>
    <w:p>
      <w:pPr>
        <w:pStyle w:val="ListNumber"/>
      </w:pPr>
      <w:r>
        <w:t>Непокрытые обязательные снижают настроение/сытость обратимо.</w:t>
      </w:r>
    </w:p>
    <w:p>
      <w:pPr>
        <w:pStyle w:val="ListNumber"/>
      </w:pPr>
      <w:r>
        <w:t>Стадия растёт со средним баллом и не понижается.</w:t>
      </w:r>
    </w:p>
    <w:p>
      <w:pPr>
        <w:pStyle w:val="ListNumber"/>
      </w:pPr>
      <w:r>
        <w:t>Награда с бонусом за все верные шаги.</w:t>
      </w:r>
    </w:p>
    <w:p>
      <w:pPr>
        <w:pStyle w:val="ListNumber"/>
      </w:pPr>
      <w:r>
        <w:t>Эффекты ограничиваются повышенными максимумами (после улучшений).</w:t>
      </w:r>
    </w:p>
    <w:p>
      <w:pPr>
        <w:pStyle w:val="ListNumber"/>
      </w:pPr>
      <w:r>
        <w:t>Проигрыш только при показателе, дошедшем до нуля.</w:t>
      </w:r>
    </w:p>
    <w:p>
      <w:pPr>
        <w:pStyle w:val="ListNumber"/>
      </w:pPr>
      <w:r>
        <w:t>Уровни предупреждений на порогах ≤ 20 и ≤ 10.</w:t>
      </w:r>
    </w:p>
    <w:p>
      <w:pPr>
        <w:pStyle w:val="ListNumber"/>
      </w:pPr>
      <w:r>
        <w:t>Закрытие периода клампит по повышенным максимумам.</w:t>
      </w:r>
    </w:p>
    <w:p>
      <w:pPr>
        <w:pStyle w:val="ListNumber"/>
      </w:pPr>
      <w:r>
        <w:t>Точные значения повышения максимумов предметами.</w:t>
      </w:r>
    </w:p>
    <w:p>
      <w:r>
        <w:t>AchievementsTest (4):</w:t>
      </w:r>
    </w:p>
    <w:p>
      <w:pPr>
        <w:pStyle w:val="ListNumber"/>
      </w:pPr>
      <w:r>
        <w:t>Пустая статистика ничего не открывает.</w:t>
      </w:r>
    </w:p>
    <w:p>
      <w:pPr>
        <w:pStyle w:val="ListNumber"/>
      </w:pPr>
      <w:r>
        <w:t>Богатая статистика открывает все достижения.</w:t>
      </w:r>
    </w:p>
    <w:p>
      <w:pPr>
        <w:pStyle w:val="ListNumber"/>
      </w:pPr>
      <w:r>
        <w:t>Уже открытые достижения не дублируются.</w:t>
      </w:r>
    </w:p>
    <w:p>
      <w:pPr>
        <w:pStyle w:val="ListNumber"/>
      </w:pPr>
      <w:r>
        <w:t>Пороги открывают ровно ожидаемые достижения.</w:t>
      </w:r>
    </w:p>
    <w:p>
      <w:r>
        <w:rPr>
          <w:b/>
        </w:rPr>
        <w:t>Сценарные тест-кейсы (проверяются вручную на сборке):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Сценарий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Статус</w:t>
            </w:r>
          </w:p>
        </w:tc>
      </w:tr>
      <w:tr>
        <w:tc>
          <w:tcPr>
            <w:tcW w:type="dxa" w:w="2160"/>
          </w:tcPr>
          <w:p>
            <w:r/>
            <w:r>
              <w:t>С1</w:t>
            </w:r>
          </w:p>
        </w:tc>
        <w:tc>
          <w:tcPr>
            <w:tcW w:type="dxa" w:w="2160"/>
          </w:tcPr>
          <w:p>
            <w:r/>
            <w:r>
              <w:t>Первый запуск → онбординг → создание питомца</w:t>
            </w:r>
          </w:p>
        </w:tc>
        <w:tc>
          <w:tcPr>
            <w:tcW w:type="dxa" w:w="2160"/>
          </w:tcPr>
          <w:p>
            <w:r/>
            <w:r>
              <w:t>Профиль создан, баланс 40</w:t>
            </w:r>
          </w:p>
        </w:tc>
        <w:tc>
          <w:tcPr>
            <w:tcW w:type="dxa" w:w="2160"/>
          </w:tcPr>
          <w:p>
            <w:r/>
            <w:r>
              <w:t>Пройден (эмулятор)</w:t>
            </w:r>
          </w:p>
        </w:tc>
      </w:tr>
      <w:tr>
        <w:tc>
          <w:tcPr>
            <w:tcW w:type="dxa" w:w="2160"/>
          </w:tcPr>
          <w:p>
            <w:r/>
            <w:r>
              <w:t>С2</w:t>
            </w:r>
          </w:p>
        </w:tc>
        <w:tc>
          <w:tcPr>
            <w:tcW w:type="dxa" w:w="2160"/>
          </w:tcPr>
          <w:p>
            <w:r/>
            <w:r>
              <w:t>План на неделю: сумма сверх баланса</w:t>
            </w:r>
          </w:p>
        </w:tc>
        <w:tc>
          <w:tcPr>
            <w:tcW w:type="dxa" w:w="2160"/>
          </w:tcPr>
          <w:p>
            <w:r/>
            <w:r>
              <w:t>План отклонён, показано превышение</w:t>
            </w:r>
          </w:p>
        </w:tc>
        <w:tc>
          <w:tcPr>
            <w:tcW w:type="dxa" w:w="2160"/>
          </w:tcPr>
          <w:p>
            <w:r/>
            <w:r>
              <w:t>Пройден</w:t>
            </w:r>
          </w:p>
        </w:tc>
      </w:tr>
      <w:tr>
        <w:tc>
          <w:tcPr>
            <w:tcW w:type="dxa" w:w="2160"/>
          </w:tcPr>
          <w:p>
            <w:r/>
            <w:r>
              <w:t>С3</w:t>
            </w:r>
          </w:p>
        </w:tc>
        <w:tc>
          <w:tcPr>
            <w:tcW w:type="dxa" w:w="2160"/>
          </w:tcPr>
          <w:p>
            <w:r/>
            <w:r>
              <w:t>Покупка продукта</w:t>
            </w:r>
          </w:p>
        </w:tc>
        <w:tc>
          <w:tcPr>
            <w:tcW w:type="dxa" w:w="2160"/>
          </w:tcPr>
          <w:p>
            <w:r/>
            <w:r>
              <w:t>Баланс и сытость/настроение изменились, транзакция в истории</w:t>
            </w:r>
          </w:p>
        </w:tc>
        <w:tc>
          <w:tcPr>
            <w:tcW w:type="dxa" w:w="2160"/>
          </w:tcPr>
          <w:p>
            <w:r/>
            <w:r>
              <w:t>Пройден</w:t>
            </w:r>
          </w:p>
        </w:tc>
      </w:tr>
      <w:tr>
        <w:tc>
          <w:tcPr>
            <w:tcW w:type="dxa" w:w="2160"/>
          </w:tcPr>
          <w:p>
            <w:r/>
            <w:r>
              <w:t>С4</w:t>
            </w:r>
          </w:p>
        </w:tc>
        <w:tc>
          <w:tcPr>
            <w:tcW w:type="dxa" w:w="2160"/>
          </w:tcPr>
          <w:p>
            <w:r/>
            <w:r>
              <w:t>Покупка улучшения</w:t>
            </w:r>
          </w:p>
        </w:tc>
        <w:tc>
          <w:tcPr>
            <w:tcW w:type="dxa" w:w="2160"/>
          </w:tcPr>
          <w:p>
            <w:r/>
            <w:r>
              <w:t>Максимум показателя вырос, предмет помечен купленным (повторная покупка невозможна)</w:t>
            </w:r>
          </w:p>
        </w:tc>
        <w:tc>
          <w:tcPr>
            <w:tcW w:type="dxa" w:w="2160"/>
          </w:tcPr>
          <w:p>
            <w:r/>
            <w:r>
              <w:t>Пройден</w:t>
            </w:r>
          </w:p>
        </w:tc>
      </w:tr>
      <w:tr>
        <w:tc>
          <w:tcPr>
            <w:tcW w:type="dxa" w:w="2160"/>
          </w:tcPr>
          <w:p>
            <w:r/>
            <w:r>
              <w:t>С5</w:t>
            </w:r>
          </w:p>
        </w:tc>
        <w:tc>
          <w:tcPr>
            <w:tcW w:type="dxa" w:w="2160"/>
          </w:tcPr>
          <w:p>
            <w:r/>
            <w:r>
              <w:t>Пополнение накоплений, прогресс цели</w:t>
            </w:r>
          </w:p>
        </w:tc>
        <w:tc>
          <w:tcPr>
            <w:tcW w:type="dxa" w:w="2160"/>
          </w:tcPr>
          <w:p>
            <w:r/>
            <w:r>
              <w:t>Накопления и остаток до цели обновились</w:t>
            </w:r>
          </w:p>
        </w:tc>
        <w:tc>
          <w:tcPr>
            <w:tcW w:type="dxa" w:w="2160"/>
          </w:tcPr>
          <w:p>
            <w:r/>
            <w:r>
              <w:t>Пройден</w:t>
            </w:r>
          </w:p>
        </w:tc>
      </w:tr>
      <w:tr>
        <w:tc>
          <w:tcPr>
            <w:tcW w:type="dxa" w:w="2160"/>
          </w:tcPr>
          <w:p>
            <w:r/>
            <w:r>
              <w:t>С6</w:t>
            </w:r>
          </w:p>
        </w:tc>
        <w:tc>
          <w:tcPr>
            <w:tcW w:type="dxa" w:w="2160"/>
          </w:tcPr>
          <w:p>
            <w:r/>
            <w:r>
              <w:t>Прохождение задания с ошибкой</w:t>
            </w:r>
          </w:p>
        </w:tc>
        <w:tc>
          <w:tcPr>
            <w:tcW w:type="dxa" w:w="2160"/>
          </w:tcPr>
          <w:p>
            <w:r/>
            <w:r>
              <w:t>Объяснение показано, задание можно повторить</w:t>
            </w:r>
          </w:p>
        </w:tc>
        <w:tc>
          <w:tcPr>
            <w:tcW w:type="dxa" w:w="2160"/>
          </w:tcPr>
          <w:p>
            <w:r/>
            <w:r>
              <w:t>Пройден</w:t>
            </w:r>
          </w:p>
        </w:tc>
      </w:tr>
      <w:tr>
        <w:tc>
          <w:tcPr>
            <w:tcW w:type="dxa" w:w="2160"/>
          </w:tcPr>
          <w:p>
            <w:r/>
            <w:r>
              <w:t>С7</w:t>
            </w:r>
          </w:p>
        </w:tc>
        <w:tc>
          <w:tcPr>
            <w:tcW w:type="dxa" w:w="2160"/>
          </w:tcPr>
          <w:p>
            <w:r/>
            <w:r>
              <w:t>Закрытие периода без обязательных трат</w:t>
            </w:r>
          </w:p>
        </w:tc>
        <w:tc>
          <w:tcPr>
            <w:tcW w:type="dxa" w:w="2160"/>
          </w:tcPr>
          <w:p>
            <w:r/>
            <w:r>
              <w:t>Штраф к показателям −15/−20, итог объяснён</w:t>
            </w:r>
          </w:p>
        </w:tc>
        <w:tc>
          <w:tcPr>
            <w:tcW w:type="dxa" w:w="2160"/>
          </w:tcPr>
          <w:p>
            <w:r/>
            <w:r>
              <w:t>Пройден</w:t>
            </w:r>
          </w:p>
        </w:tc>
      </w:tr>
      <w:tr>
        <w:tc>
          <w:tcPr>
            <w:tcW w:type="dxa" w:w="2160"/>
          </w:tcPr>
          <w:p>
            <w:r/>
            <w:r>
              <w:t>С8</w:t>
            </w:r>
          </w:p>
        </w:tc>
        <w:tc>
          <w:tcPr>
            <w:tcW w:type="dxa" w:w="2160"/>
          </w:tcPr>
          <w:p>
            <w:r/>
            <w:r>
              <w:t>Показатель до 0</w:t>
            </w:r>
          </w:p>
        </w:tc>
        <w:tc>
          <w:tcPr>
            <w:tcW w:type="dxa" w:w="2160"/>
          </w:tcPr>
          <w:p>
            <w:r/>
            <w:r>
              <w:t>Экран проигрыша → «Играть снова» → новый профиль</w:t>
            </w:r>
          </w:p>
        </w:tc>
        <w:tc>
          <w:tcPr>
            <w:tcW w:type="dxa" w:w="2160"/>
          </w:tcPr>
          <w:p>
            <w:r/>
            <w:r>
              <w:t>Пройден</w:t>
            </w:r>
          </w:p>
        </w:tc>
      </w:tr>
      <w:tr>
        <w:tc>
          <w:tcPr>
            <w:tcW w:type="dxa" w:w="2160"/>
          </w:tcPr>
          <w:p>
            <w:r/>
            <w:r>
              <w:t>С9</w:t>
            </w:r>
          </w:p>
        </w:tc>
        <w:tc>
          <w:tcPr>
            <w:tcW w:type="dxa" w:w="2160"/>
          </w:tcPr>
          <w:p>
            <w:r/>
            <w:r>
              <w:t>Покупка всех 5 улучшений по порядку</w:t>
            </w:r>
          </w:p>
        </w:tc>
        <w:tc>
          <w:tcPr>
            <w:tcW w:type="dxa" w:w="2160"/>
          </w:tcPr>
          <w:p>
            <w:r/>
            <w:r>
              <w:t>Ключевые предметы доступны только по порядку; после последнего — экран победы</w:t>
            </w:r>
          </w:p>
        </w:tc>
        <w:tc>
          <w:tcPr>
            <w:tcW w:type="dxa" w:w="2160"/>
          </w:tcPr>
          <w:p>
            <w:r/>
            <w:r>
              <w:t>Пройден</w:t>
            </w:r>
          </w:p>
        </w:tc>
      </w:tr>
      <w:tr>
        <w:tc>
          <w:tcPr>
            <w:tcW w:type="dxa" w:w="2160"/>
          </w:tcPr>
          <w:p>
            <w:r/>
            <w:r>
              <w:t>С10</w:t>
            </w:r>
          </w:p>
        </w:tc>
        <w:tc>
          <w:tcPr>
            <w:tcW w:type="dxa" w:w="2160"/>
          </w:tcPr>
          <w:p>
            <w:r/>
            <w:r>
              <w:t>Снятие приложения с задач и возврат</w:t>
            </w:r>
          </w:p>
        </w:tc>
        <w:tc>
          <w:tcPr>
            <w:tcW w:type="dxa" w:w="2160"/>
          </w:tcPr>
          <w:p>
            <w:r/>
            <w:r>
              <w:t>Прогресс сохранён (Room)</w:t>
            </w:r>
          </w:p>
        </w:tc>
        <w:tc>
          <w:tcPr>
            <w:tcW w:type="dxa" w:w="2160"/>
          </w:tcPr>
          <w:p>
            <w:r/>
            <w:r>
              <w:t>Пройден</w:t>
            </w:r>
          </w:p>
        </w:tc>
      </w:tr>
      <w:tr>
        <w:tc>
          <w:tcPr>
            <w:tcW w:type="dxa" w:w="2160"/>
          </w:tcPr>
          <w:p>
            <w:r/>
            <w:r>
              <w:t>С11</w:t>
            </w:r>
          </w:p>
        </w:tc>
        <w:tc>
          <w:tcPr>
            <w:tcW w:type="dxa" w:w="2160"/>
          </w:tcPr>
          <w:p>
            <w:r/>
            <w:r>
              <w:t>Демо-режим → сброс в разделе взрослого</w:t>
            </w:r>
          </w:p>
        </w:tc>
        <w:tc>
          <w:tcPr>
            <w:tcW w:type="dxa" w:w="2160"/>
          </w:tcPr>
          <w:p>
            <w:r/>
            <w:r>
              <w:t>Демо-профиль восстанавливается в исходное состояние</w:t>
            </w:r>
          </w:p>
        </w:tc>
        <w:tc>
          <w:tcPr>
            <w:tcW w:type="dxa" w:w="2160"/>
          </w:tcPr>
          <w:p>
            <w:r/>
            <w:r>
              <w:t>Пройден</w:t>
            </w:r>
          </w:p>
        </w:tc>
      </w:tr>
      <w:tr>
        <w:tc>
          <w:tcPr>
            <w:tcW w:type="dxa" w:w="2160"/>
          </w:tcPr>
          <w:p>
            <w:r/>
            <w:r>
              <w:t>С12</w:t>
            </w:r>
          </w:p>
        </w:tc>
        <w:tc>
          <w:tcPr>
            <w:tcW w:type="dxa" w:w="2160"/>
          </w:tcPr>
          <w:p>
            <w:r/>
            <w:r>
              <w:t>Отключение анимаций в разделе взрослого</w:t>
            </w:r>
          </w:p>
        </w:tc>
        <w:tc>
          <w:tcPr>
            <w:tcW w:type="dxa" w:w="2160"/>
          </w:tcPr>
          <w:p>
            <w:r/>
            <w:r>
              <w:t>Питомец отображается статично, флаг сохраняется</w:t>
            </w:r>
          </w:p>
        </w:tc>
        <w:tc>
          <w:tcPr>
            <w:tcW w:type="dxa" w:w="2160"/>
          </w:tcPr>
          <w:p>
            <w:r/>
            <w:r>
              <w:t>Пройден</w:t>
            </w:r>
          </w:p>
        </w:tc>
      </w:tr>
    </w:tbl>
    <w:p>
      <w:r>
        <w:rPr>
          <w:b/>
        </w:rPr>
        <w:t>Полное прохождение до победы</w:t>
      </w:r>
      <w:r>
        <w:t xml:space="preserve"> проверено на эмуляторе Medium_Phone (API 34) автопрогоном сценария тапов; экраны зафиксированы скриншотами (onboarding, главный экран, магазин, улучшения, история, победа).</w:t>
      </w:r>
    </w:p>
    <w:p>
      <w:r>
        <w:rPr>
          <w:b/>
        </w:rPr>
        <w:t>Проверка на физическом устройстве:</w:t>
      </w:r>
      <w:r>
        <w:t xml:space="preserve"> в ходе подготовки конкурсной сборки тест на физическом смартфоне с ОЗУ от 3 ГБ </w:t>
      </w:r>
      <w:r>
        <w:rPr>
          <w:b/>
        </w:rPr>
        <w:t>выполнен не был</w:t>
      </w:r>
      <w:r>
        <w:t xml:space="preserve"> — проверка проводится на эмуляторе. Для закрытия требования 3.1.3 подготовлен чек-лист: установка APK на устройство, запуск до главного экрана ≤ 5 с, визуальный отклик ≤ 1 с, 12 сценариев С1–С12, прохождение до победы, поворот/фоновые переключения, отсутствие падений. Рекомендуется прогон перед финальной демонстрацией.</w:t>
      </w:r>
    </w:p>
    <w:p>
      <w:pPr>
        <w:pStyle w:val="Heading2"/>
      </w:pPr>
      <w:r>
        <w:t>11. Известные ограничения прототипа и план развития</w:t>
      </w:r>
    </w:p>
    <w:p>
      <w:r>
        <w:rPr>
          <w:b/>
        </w:rPr>
        <w:t>Ограничения текущей версии (v0.6.0):</w:t>
      </w:r>
    </w:p>
    <w:p>
      <w:pPr>
        <w:pStyle w:val="ListBullet"/>
      </w:pPr>
      <w:r>
        <w:t>Один локальный профиль на устройстве; многопрофильность и родительский веб-кабинет не реализованы (допустимо по границам MVP, раздел 2.7 ТЗ).</w:t>
      </w:r>
    </w:p>
    <w:p>
      <w:pPr>
        <w:pStyle w:val="ListBullet"/>
      </w:pPr>
      <w:r>
        <w:t>Портретная ориентация на экранах от 360 dp; планшетная/альбомная раскладка не оптимизированы.</w:t>
      </w:r>
    </w:p>
    <w:p>
      <w:pPr>
        <w:pStyle w:val="ListBullet"/>
      </w:pPr>
      <w:r>
        <w:t>Контент фиксированного объёма: 15 заданий, 13 товаров, 3 цели (выше минимума ТЗ, но без процедурной генерации).</w:t>
      </w:r>
    </w:p>
    <w:p>
      <w:pPr>
        <w:pStyle w:val="ListBullet"/>
      </w:pPr>
      <w:r>
        <w:t>iOS-версия и серверная часть отсутствуют (в обязательный минимум не входят).</w:t>
      </w:r>
    </w:p>
    <w:p>
      <w:pPr>
        <w:pStyle w:val="ListBullet"/>
      </w:pPr>
      <w:r>
        <w:t>Публикация в RuStore не выполнялась в рамках хакатона; сборка подготовлена к публикации (подписанный APK, minSdk 26, ноль разрешений).</w:t>
      </w:r>
    </w:p>
    <w:p>
      <w:pPr>
        <w:pStyle w:val="ListBullet"/>
      </w:pPr>
      <w:r>
        <w:t>Проверка на физическом устройстве — по чек-листу раздела 10 (ожидает прогона на устройстве владельца).</w:t>
      </w:r>
    </w:p>
    <w:p>
      <w:r>
        <w:rPr>
          <w:b/>
        </w:rPr>
        <w:t>План дальнейшего развития:</w:t>
      </w:r>
    </w:p>
    <w:p>
      <w:pPr>
        <w:pStyle w:val="ListNumber"/>
      </w:pPr>
      <w:r>
        <w:t xml:space="preserve">Публикация в RuStore (карточка подготовлена: </w:t>
      </w:r>
      <w:r>
        <w:rPr>
          <w:rFonts w:ascii="Consolas" w:hAnsi="Consolas"/>
          <w:sz w:val="19"/>
        </w:rPr>
        <w:t>RuStore_карточка_черновик.md</w:t>
      </w:r>
      <w:r>
        <w:t>).</w:t>
      </w:r>
    </w:p>
    <w:p>
      <w:pPr>
        <w:pStyle w:val="ListNumber"/>
      </w:pPr>
      <w:r>
        <w:t>Расширение контента через JSON без пересборки логики: новые задания, товары, цели, глоссарий.</w:t>
      </w:r>
    </w:p>
    <w:p>
      <w:pPr>
        <w:pStyle w:val="ListNumber"/>
      </w:pPr>
      <w:r>
        <w:t>Несколько локальных профилей на устройстве.</w:t>
      </w:r>
    </w:p>
    <w:p>
      <w:pPr>
        <w:pStyle w:val="ListNumber"/>
      </w:pPr>
      <w:r>
        <w:t>Адаптация под планшеты и альбомную ориентацию.</w:t>
      </w:r>
    </w:p>
    <w:p>
      <w:pPr>
        <w:pStyle w:val="ListNumber"/>
      </w:pPr>
      <w:r>
        <w:t>Дополнительные достижения и событийные периоды (праздничные недели).</w:t>
      </w:r>
    </w:p>
    <w:p>
      <w:pPr>
        <w:pStyle w:val="ListNumber"/>
      </w:pPr>
      <w:r>
        <w:t>При необходимости — iOS-версия на KMP/Compose Multiplatform.</w:t>
      </w:r>
    </w:p>
    <w:p>
      <w:pPr>
        <w:pStyle w:val="Heading2"/>
      </w:pPr>
      <w:r>
        <w:t>12. Сторонние библиотеки, шрифты, изображения, звуки и лицензии</w:t>
      </w:r>
    </w:p>
    <w:p>
      <w:r>
        <w:rPr>
          <w:b/>
        </w:rPr>
        <w:t>Библиотеки (все — свободные лицензии, подробные версии в `gradle/libs.versions.toml`):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Версия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Лицензия</w:t>
            </w:r>
          </w:p>
        </w:tc>
      </w:tr>
      <w:tr>
        <w:tc>
          <w:tcPr>
            <w:tcW w:type="dxa" w:w="2880"/>
          </w:tcPr>
          <w:p>
            <w:r/>
            <w:r>
              <w:t>Kotlin (плагин и stdlib)</w:t>
            </w:r>
          </w:p>
        </w:tc>
        <w:tc>
          <w:tcPr>
            <w:tcW w:type="dxa" w:w="2880"/>
          </w:tcPr>
          <w:p>
            <w:r/>
            <w:r>
              <w:t>2.0.0</w:t>
            </w:r>
          </w:p>
        </w:tc>
        <w:tc>
          <w:tcPr>
            <w:tcW w:type="dxa" w:w="2880"/>
          </w:tcPr>
          <w:p>
            <w:r/>
            <w:r>
              <w:t>Apache License 2.0</w:t>
            </w:r>
          </w:p>
        </w:tc>
      </w:tr>
      <w:tr>
        <w:tc>
          <w:tcPr>
            <w:tcW w:type="dxa" w:w="2880"/>
          </w:tcPr>
          <w:p>
            <w:r/>
            <w:r>
              <w:t>Android Gradle Plugin</w:t>
            </w:r>
          </w:p>
        </w:tc>
        <w:tc>
          <w:tcPr>
            <w:tcW w:type="dxa" w:w="2880"/>
          </w:tcPr>
          <w:p>
            <w:r/>
            <w:r>
              <w:t>8.5.0</w:t>
            </w:r>
          </w:p>
        </w:tc>
        <w:tc>
          <w:tcPr>
            <w:tcW w:type="dxa" w:w="2880"/>
          </w:tcPr>
          <w:p>
            <w:r/>
            <w:r>
              <w:t>Apache License 2.0</w:t>
            </w:r>
          </w:p>
        </w:tc>
      </w:tr>
      <w:tr>
        <w:tc>
          <w:tcPr>
            <w:tcW w:type="dxa" w:w="2880"/>
          </w:tcPr>
          <w:p>
            <w:r/>
            <w:r>
              <w:t>KSP (Kotlin Symbol Processing)</w:t>
            </w:r>
          </w:p>
        </w:tc>
        <w:tc>
          <w:tcPr>
            <w:tcW w:type="dxa" w:w="2880"/>
          </w:tcPr>
          <w:p>
            <w:r/>
            <w:r>
              <w:t>2.0.0-1.0.22</w:t>
            </w:r>
          </w:p>
        </w:tc>
        <w:tc>
          <w:tcPr>
            <w:tcW w:type="dxa" w:w="2880"/>
          </w:tcPr>
          <w:p>
            <w:r/>
            <w:r>
              <w:t>Apache License 2.0</w:t>
            </w:r>
          </w:p>
        </w:tc>
      </w:tr>
      <w:tr>
        <w:tc>
          <w:tcPr>
            <w:tcW w:type="dxa" w:w="2880"/>
          </w:tcPr>
          <w:p>
            <w:r/>
            <w:r>
              <w:t>AndroidX core-ktx</w:t>
            </w:r>
          </w:p>
        </w:tc>
        <w:tc>
          <w:tcPr>
            <w:tcW w:type="dxa" w:w="2880"/>
          </w:tcPr>
          <w:p>
            <w:r/>
            <w:r>
              <w:t>1.13.1</w:t>
            </w:r>
          </w:p>
        </w:tc>
        <w:tc>
          <w:tcPr>
            <w:tcW w:type="dxa" w:w="2880"/>
          </w:tcPr>
          <w:p>
            <w:r/>
            <w:r>
              <w:t>Apache License 2.0</w:t>
            </w:r>
          </w:p>
        </w:tc>
      </w:tr>
      <w:tr>
        <w:tc>
          <w:tcPr>
            <w:tcW w:type="dxa" w:w="2880"/>
          </w:tcPr>
          <w:p>
            <w:r/>
            <w:r>
              <w:t>AndroidX activity-compose</w:t>
            </w:r>
          </w:p>
        </w:tc>
        <w:tc>
          <w:tcPr>
            <w:tcW w:type="dxa" w:w="2880"/>
          </w:tcPr>
          <w:p>
            <w:r/>
            <w:r>
              <w:t>1.9.0</w:t>
            </w:r>
          </w:p>
        </w:tc>
        <w:tc>
          <w:tcPr>
            <w:tcW w:type="dxa" w:w="2880"/>
          </w:tcPr>
          <w:p>
            <w:r/>
            <w:r>
              <w:t>Apache License 2.0</w:t>
            </w:r>
          </w:p>
        </w:tc>
      </w:tr>
      <w:tr>
        <w:tc>
          <w:tcPr>
            <w:tcW w:type="dxa" w:w="2880"/>
          </w:tcPr>
          <w:p>
            <w:r/>
            <w:r>
              <w:t>AndroidX lifecycle (ViewModel/Compose)</w:t>
            </w:r>
          </w:p>
        </w:tc>
        <w:tc>
          <w:tcPr>
            <w:tcW w:type="dxa" w:w="2880"/>
          </w:tcPr>
          <w:p>
            <w:r/>
            <w:r>
              <w:t>2.8.3</w:t>
            </w:r>
          </w:p>
        </w:tc>
        <w:tc>
          <w:tcPr>
            <w:tcW w:type="dxa" w:w="2880"/>
          </w:tcPr>
          <w:p>
            <w:r/>
            <w:r>
              <w:t>Apache License 2.0</w:t>
            </w:r>
          </w:p>
        </w:tc>
      </w:tr>
      <w:tr>
        <w:tc>
          <w:tcPr>
            <w:tcW w:type="dxa" w:w="2880"/>
          </w:tcPr>
          <w:p>
            <w:r/>
            <w:r>
              <w:t>AndroidX navigation-compose</w:t>
            </w:r>
          </w:p>
        </w:tc>
        <w:tc>
          <w:tcPr>
            <w:tcW w:type="dxa" w:w="2880"/>
          </w:tcPr>
          <w:p>
            <w:r/>
            <w:r>
              <w:t>2.7.7</w:t>
            </w:r>
          </w:p>
        </w:tc>
        <w:tc>
          <w:tcPr>
            <w:tcW w:type="dxa" w:w="2880"/>
          </w:tcPr>
          <w:p>
            <w:r/>
            <w:r>
              <w:t>Apache License 2.0</w:t>
            </w:r>
          </w:p>
        </w:tc>
      </w:tr>
      <w:tr>
        <w:tc>
          <w:tcPr>
            <w:tcW w:type="dxa" w:w="2880"/>
          </w:tcPr>
          <w:p>
            <w:r/>
            <w:r>
              <w:t>Jetpack Compose (BOM: ui, material3, material-icons-extended)</w:t>
            </w:r>
          </w:p>
        </w:tc>
        <w:tc>
          <w:tcPr>
            <w:tcW w:type="dxa" w:w="2880"/>
          </w:tcPr>
          <w:p>
            <w:r/>
            <w:r>
              <w:t>2024.09.00</w:t>
            </w:r>
          </w:p>
        </w:tc>
        <w:tc>
          <w:tcPr>
            <w:tcW w:type="dxa" w:w="2880"/>
          </w:tcPr>
          <w:p>
            <w:r/>
            <w:r>
              <w:t>Apache License 2.0</w:t>
            </w:r>
          </w:p>
        </w:tc>
      </w:tr>
      <w:tr>
        <w:tc>
          <w:tcPr>
            <w:tcW w:type="dxa" w:w="2880"/>
          </w:tcPr>
          <w:p>
            <w:r/>
            <w:r>
              <w:t>Dagger Hilt (android + compiler)</w:t>
            </w:r>
          </w:p>
        </w:tc>
        <w:tc>
          <w:tcPr>
            <w:tcW w:type="dxa" w:w="2880"/>
          </w:tcPr>
          <w:p>
            <w:r/>
            <w:r>
              <w:t>2.51.1</w:t>
            </w:r>
          </w:p>
        </w:tc>
        <w:tc>
          <w:tcPr>
            <w:tcW w:type="dxa" w:w="2880"/>
          </w:tcPr>
          <w:p>
            <w:r/>
            <w:r>
              <w:t>Apache License 2.0</w:t>
            </w:r>
          </w:p>
        </w:tc>
      </w:tr>
      <w:tr>
        <w:tc>
          <w:tcPr>
            <w:tcW w:type="dxa" w:w="2880"/>
          </w:tcPr>
          <w:p>
            <w:r/>
            <w:r>
              <w:t>AndroidX Hilt navigation-compose</w:t>
            </w:r>
          </w:p>
        </w:tc>
        <w:tc>
          <w:tcPr>
            <w:tcW w:type="dxa" w:w="2880"/>
          </w:tcPr>
          <w:p>
            <w:r/>
            <w:r>
              <w:t>1.2.0</w:t>
            </w:r>
          </w:p>
        </w:tc>
        <w:tc>
          <w:tcPr>
            <w:tcW w:type="dxa" w:w="2880"/>
          </w:tcPr>
          <w:p>
            <w:r/>
            <w:r>
              <w:t>Apache License 2.0</w:t>
            </w:r>
          </w:p>
        </w:tc>
      </w:tr>
      <w:tr>
        <w:tc>
          <w:tcPr>
            <w:tcW w:type="dxa" w:w="2880"/>
          </w:tcPr>
          <w:p>
            <w:r/>
            <w:r>
              <w:t>AndroidX Room (runtime, ktx, compiler)</w:t>
            </w:r>
          </w:p>
        </w:tc>
        <w:tc>
          <w:tcPr>
            <w:tcW w:type="dxa" w:w="2880"/>
          </w:tcPr>
          <w:p>
            <w:r/>
            <w:r>
              <w:t>2.6.1</w:t>
            </w:r>
          </w:p>
        </w:tc>
        <w:tc>
          <w:tcPr>
            <w:tcW w:type="dxa" w:w="2880"/>
          </w:tcPr>
          <w:p>
            <w:r/>
            <w:r>
              <w:t>Apache License 2.0</w:t>
            </w:r>
          </w:p>
        </w:tc>
      </w:tr>
      <w:tr>
        <w:tc>
          <w:tcPr>
            <w:tcW w:type="dxa" w:w="2880"/>
          </w:tcPr>
          <w:p>
            <w:r/>
            <w:r>
              <w:t>Kotlinx Coroutines (core, android)</w:t>
            </w:r>
          </w:p>
        </w:tc>
        <w:tc>
          <w:tcPr>
            <w:tcW w:type="dxa" w:w="2880"/>
          </w:tcPr>
          <w:p>
            <w:r/>
            <w:r>
              <w:t>1.8.1</w:t>
            </w:r>
          </w:p>
        </w:tc>
        <w:tc>
          <w:tcPr>
            <w:tcW w:type="dxa" w:w="2880"/>
          </w:tcPr>
          <w:p>
            <w:r/>
            <w:r>
              <w:t>Apache License 2.0</w:t>
            </w:r>
          </w:p>
        </w:tc>
      </w:tr>
    </w:tbl>
    <w:p>
      <w:r>
        <w:rPr>
          <w:b/>
        </w:rPr>
        <w:t>Шрифты:</w:t>
      </w:r>
      <w:r>
        <w:t xml:space="preserve"> используется системный шрифт Android (Roboto) — распространяется в составе Android, дополнительных шрифтов не загружается.</w:t>
      </w:r>
    </w:p>
    <w:p>
      <w:r>
        <w:rPr>
          <w:b/>
        </w:rPr>
        <w:t>Изображения и анимации:</w:t>
      </w:r>
      <w:r>
        <w:t xml:space="preserve"> анимации персонажей (девочка — 2 скина, мальчик) созданы командой (AI-генерация видео с последующей перекодировкой в animated WebP с прозрачным фоном, 121 кадр) и принадлежат команде проекта; права на использование и распространение в составе прототипа имеются. Иконка приложения (</w:t>
      </w:r>
      <w:r>
        <w:rPr>
          <w:rFonts w:ascii="Consolas" w:hAnsi="Consolas"/>
          <w:sz w:val="19"/>
        </w:rPr>
        <w:t>icon_512.png</w:t>
      </w:r>
      <w:r>
        <w:t>) — собственная. Фоны — собственная проработка команды.</w:t>
      </w:r>
    </w:p>
    <w:p>
      <w:r>
        <w:rPr>
          <w:b/>
        </w:rPr>
        <w:t>Звуки:</w:t>
      </w:r>
      <w:r>
        <w:t xml:space="preserve"> не используются.</w:t>
      </w:r>
    </w:p>
    <w:p>
      <w:r>
        <w:rPr>
          <w:b/>
        </w:rPr>
        <w:t>Учебный контент (тексты заданий, истории, объяснения, глоссарий):</w:t>
      </w:r>
      <w:r>
        <w:t xml:space="preserve"> авторский, создан командой проекта на основе Единой рамки компетенций в области финансовой грамотности (раздел 6 ТЗ).</w:t>
      </w:r>
    </w:p>
    <w:p>
      <w:r>
        <w:t>*Подготовлено командой проекта «Питомец Финни». Документ соответствует разделу 5 ТЗ: позволяет стороннему специалисту собрать решение, запустить его, воспроизвести демонстрационный сценарий и понять, как финансовые решения преобразуются в игровой результат.*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