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1F61" w14:textId="77777777" w:rsidR="00B138A4" w:rsidRDefault="00000000">
      <w:pPr>
        <w:spacing w:before="240" w:line="288" w:lineRule="auto"/>
      </w:pPr>
      <w:bookmarkStart w:id="0" w:name="политика_конфиденциальности"/>
      <w:r>
        <w:rPr>
          <w:rFonts w:eastAsia="Georgia" w:hAnsi="Georgia" w:cs="Georgia"/>
          <w:b/>
          <w:sz w:val="56"/>
        </w:rPr>
        <w:t>ПОЛИТИКА КОНФИДЕНЦИАЛЬНОСТИ</w:t>
      </w:r>
      <w:bookmarkEnd w:id="0"/>
    </w:p>
    <w:p w14:paraId="686EB882" w14:textId="53130D3E" w:rsidR="00B138A4" w:rsidRDefault="00000000">
      <w:pPr>
        <w:spacing w:before="240" w:line="271" w:lineRule="auto"/>
      </w:pPr>
      <w:bookmarkStart w:id="1" w:name="политика_обработки_персональных_д_6107be"/>
      <w:r>
        <w:rPr>
          <w:rFonts w:eastAsia="Georgia" w:hAnsi="Georgia" w:cs="Georgia"/>
          <w:b/>
          <w:sz w:val="42"/>
        </w:rPr>
        <w:t xml:space="preserve">Политика обработки персональных данных платформы </w:t>
      </w:r>
      <w:r w:rsidR="00966C42">
        <w:rPr>
          <w:rFonts w:eastAsia="Georgia" w:hAnsi="Georgia" w:cs="Georgia"/>
          <w:b/>
          <w:sz w:val="42"/>
        </w:rPr>
        <w:t>МаркетСкоуп</w:t>
      </w:r>
      <w:bookmarkEnd w:id="1"/>
    </w:p>
    <w:p w14:paraId="4B9F43E5" w14:textId="24AACD2C" w:rsidR="00B138A4" w:rsidRDefault="00000000" w:rsidP="00966C42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последнего</w:t>
      </w:r>
      <w:r>
        <w:rPr>
          <w:b/>
        </w:rPr>
        <w:t xml:space="preserve"> </w:t>
      </w:r>
      <w:r>
        <w:rPr>
          <w:b/>
        </w:rPr>
        <w:t>обновления</w:t>
      </w:r>
      <w:r>
        <w:rPr>
          <w:b/>
        </w:rPr>
        <w:t xml:space="preserve">: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>.</w:t>
      </w:r>
    </w:p>
    <w:p w14:paraId="37FC7525" w14:textId="77777777" w:rsidR="00B138A4" w:rsidRDefault="00000000">
      <w:pPr>
        <w:spacing w:before="240" w:line="271" w:lineRule="auto"/>
      </w:pPr>
      <w:bookmarkStart w:id="2" w:name="bm_1_общие_положения"/>
      <w:r>
        <w:rPr>
          <w:rFonts w:eastAsia="Georgia" w:hAnsi="Georgia" w:cs="Georgia"/>
          <w:b/>
          <w:sz w:val="42"/>
        </w:rPr>
        <w:t>1. ОБЩИЕ ПОЛОЖЕНИЯ</w:t>
      </w:r>
      <w:bookmarkEnd w:id="2"/>
    </w:p>
    <w:p w14:paraId="6B26D4D2" w14:textId="77777777" w:rsidR="00B138A4" w:rsidRDefault="00000000">
      <w:pPr>
        <w:spacing w:before="240" w:line="271" w:lineRule="auto"/>
      </w:pPr>
      <w:bookmarkStart w:id="3" w:name="bm_1_1_назначение_документа"/>
      <w:r>
        <w:rPr>
          <w:rFonts w:eastAsia="Georgia" w:hAnsi="Georgia" w:cs="Georgia"/>
          <w:b/>
          <w:sz w:val="33"/>
        </w:rPr>
        <w:t>1.1. Назначение документа</w:t>
      </w:r>
      <w:bookmarkEnd w:id="3"/>
    </w:p>
    <w:p w14:paraId="4BBF67F6" w14:textId="3BA6EC74" w:rsidR="00B138A4" w:rsidRDefault="00000000">
      <w:pPr>
        <w:spacing w:after="210"/>
      </w:pPr>
      <w:r>
        <w:rPr>
          <w:rFonts w:eastAsia="Georgia" w:hAnsi="Georgia" w:cs="Georgia"/>
        </w:rPr>
        <w:t xml:space="preserve">Настоящая Политика конфиденциальности (далее — </w:t>
      </w:r>
      <w:r>
        <w:rPr>
          <w:b/>
        </w:rPr>
        <w:t>Политика</w:t>
      </w:r>
      <w:r>
        <w:rPr>
          <w:rFonts w:eastAsia="Georgia" w:hAnsi="Georgia" w:cs="Georgia"/>
        </w:rPr>
        <w:t xml:space="preserve">) определяет порядок обработки и защиты персональных данных пользователей информационно-аналитической платформы </w:t>
      </w:r>
      <w:r w:rsidR="00966C42">
        <w:rPr>
          <w:b/>
        </w:rPr>
        <w:t>МаркетСкоуп</w:t>
      </w:r>
      <w:r>
        <w:rPr>
          <w:rFonts w:eastAsia="Georgia" w:hAnsi="Georgia" w:cs="Georgia"/>
        </w:rPr>
        <w:t xml:space="preserve"> (далее — </w:t>
      </w:r>
      <w:r>
        <w:rPr>
          <w:b/>
        </w:rPr>
        <w:t>Платформа</w:t>
      </w:r>
      <w:r>
        <w:t xml:space="preserve">, </w:t>
      </w:r>
      <w:r>
        <w:rPr>
          <w:b/>
        </w:rPr>
        <w:t>Сервис</w:t>
      </w:r>
      <w:r>
        <w:t>).</w:t>
      </w:r>
    </w:p>
    <w:p w14:paraId="090422F6" w14:textId="77777777" w:rsidR="00B138A4" w:rsidRDefault="00000000">
      <w:pPr>
        <w:spacing w:before="240" w:line="271" w:lineRule="auto"/>
      </w:pPr>
      <w:bookmarkStart w:id="4" w:name="bm_1_2_правовые_основания"/>
      <w:r>
        <w:rPr>
          <w:rFonts w:eastAsia="Georgia" w:hAnsi="Georgia" w:cs="Georgia"/>
          <w:b/>
          <w:sz w:val="33"/>
        </w:rPr>
        <w:t>1.2. Правовые основания</w:t>
      </w:r>
      <w:bookmarkEnd w:id="4"/>
    </w:p>
    <w:p w14:paraId="7EBDDBA1" w14:textId="77777777" w:rsidR="00B138A4" w:rsidRDefault="00000000">
      <w:pPr>
        <w:spacing w:after="210"/>
      </w:pPr>
      <w:r>
        <w:rPr>
          <w:rFonts w:eastAsia="Georgia" w:hAnsi="Georgia" w:cs="Georgia"/>
        </w:rPr>
        <w:t>Политика разработана в соответствии с:</w:t>
      </w:r>
    </w:p>
    <w:p w14:paraId="549FAC65" w14:textId="77777777" w:rsidR="00B138A4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Федеральным законом от 27.07.2006 № 152-ФЗ "О персональных данных";</w:t>
      </w:r>
    </w:p>
    <w:p w14:paraId="0CA570BE" w14:textId="77777777" w:rsidR="00B138A4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Федеральным законом от 27.07.2006 № 149-ФЗ "Об информации, информационных технологиях и о защите информации";</w:t>
      </w:r>
    </w:p>
    <w:p w14:paraId="41E2D887" w14:textId="77777777" w:rsidR="00B138A4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Постановлением Правительства РФ от 01.11.2012 № 1119 "Об утверждении требований к защите персональных данных при их обработке в информационных системах персональных данных";</w:t>
      </w:r>
    </w:p>
    <w:p w14:paraId="36999307" w14:textId="77777777" w:rsidR="00B138A4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Приказом ФСТЭК России от 18.02.2013 № 21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данных".</w:t>
      </w:r>
    </w:p>
    <w:p w14:paraId="3CAA412B" w14:textId="77777777" w:rsidR="00B138A4" w:rsidRDefault="00000000">
      <w:pPr>
        <w:spacing w:before="240" w:line="271" w:lineRule="auto"/>
      </w:pPr>
      <w:bookmarkStart w:id="5" w:name="bm_1_3_согласие_с_политикой"/>
      <w:r>
        <w:rPr>
          <w:rFonts w:eastAsia="Georgia" w:hAnsi="Georgia" w:cs="Georgia"/>
          <w:b/>
          <w:sz w:val="33"/>
        </w:rPr>
        <w:t>1.3. Согласие с Политикой</w:t>
      </w:r>
      <w:bookmarkEnd w:id="5"/>
    </w:p>
    <w:p w14:paraId="6A92EF5A" w14:textId="189CE576" w:rsidR="00B138A4" w:rsidRDefault="00000000">
      <w:pPr>
        <w:spacing w:after="210"/>
      </w:pPr>
      <w:r>
        <w:rPr>
          <w:rFonts w:eastAsia="Georgia" w:hAnsi="Georgia" w:cs="Georgia"/>
        </w:rPr>
        <w:t xml:space="preserve">Используя Платформу, регистрируясь на Сервисе, оплачивая доступ или иным образом взаимодействуя с </w:t>
      </w:r>
      <w:r w:rsidR="00966C42">
        <w:rPr>
          <w:rFonts w:eastAsia="Georgia" w:hAnsi="Georgia" w:cs="Georgia"/>
        </w:rPr>
        <w:t>МаркетСкоуп</w:t>
      </w:r>
      <w:r>
        <w:rPr>
          <w:rFonts w:eastAsia="Georgia" w:hAnsi="Georgia" w:cs="Georgia"/>
        </w:rPr>
        <w:t>, Пользователь подтверждает, что:</w:t>
      </w:r>
    </w:p>
    <w:p w14:paraId="21F53CA5" w14:textId="77777777" w:rsidR="00B138A4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Ознакомлен с настоящей Политикой конфиденциальности;</w:t>
      </w:r>
    </w:p>
    <w:p w14:paraId="58243D76" w14:textId="77777777" w:rsidR="00B138A4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Согласен с условиями обработки персональных данных;</w:t>
      </w:r>
    </w:p>
    <w:p w14:paraId="7958F6FA" w14:textId="68A5E602" w:rsidR="00B138A4" w:rsidRDefault="00000000" w:rsidP="00966C42">
      <w:pPr>
        <w:numPr>
          <w:ilvl w:val="0"/>
          <w:numId w:val="2"/>
        </w:numPr>
      </w:pPr>
      <w:r>
        <w:rPr>
          <w:rFonts w:eastAsia="Georgia" w:hAnsi="Georgia" w:cs="Georgia"/>
        </w:rPr>
        <w:t>Дает добровольное согласие на обработку своих персональных данных в целях и объеме, указанных в настоящей Политике.</w:t>
      </w:r>
    </w:p>
    <w:p w14:paraId="6507DDA3" w14:textId="77777777" w:rsidR="00B138A4" w:rsidRDefault="00000000">
      <w:pPr>
        <w:spacing w:before="240" w:line="271" w:lineRule="auto"/>
      </w:pPr>
      <w:bookmarkStart w:id="6" w:name="bm_2_оператор_персональных_данных"/>
      <w:r>
        <w:rPr>
          <w:rFonts w:eastAsia="Georgia" w:hAnsi="Georgia" w:cs="Georgia"/>
          <w:b/>
          <w:sz w:val="42"/>
        </w:rPr>
        <w:lastRenderedPageBreak/>
        <w:t>2. ОПЕРАТОР ПЕРСОНАЛЬНЫХ ДАННЫХ</w:t>
      </w:r>
      <w:bookmarkEnd w:id="6"/>
    </w:p>
    <w:p w14:paraId="79CEB584" w14:textId="77777777" w:rsidR="00B138A4" w:rsidRDefault="00000000">
      <w:pPr>
        <w:spacing w:before="240" w:line="271" w:lineRule="auto"/>
      </w:pPr>
      <w:bookmarkStart w:id="7" w:name="bm_2_1_сведения_об_операторе"/>
      <w:r>
        <w:rPr>
          <w:rFonts w:eastAsia="Georgia" w:hAnsi="Georgia" w:cs="Georgia"/>
          <w:b/>
          <w:sz w:val="33"/>
        </w:rPr>
        <w:t>2.1. Сведения об Операторе</w:t>
      </w:r>
      <w:bookmarkEnd w:id="7"/>
    </w:p>
    <w:p w14:paraId="0A167A19" w14:textId="77777777" w:rsidR="00B138A4" w:rsidRDefault="00000000">
      <w:pPr>
        <w:spacing w:after="210"/>
      </w:pPr>
      <w:r>
        <w:rPr>
          <w:b/>
        </w:rPr>
        <w:t>Оператором</w:t>
      </w:r>
      <w:r>
        <w:rPr>
          <w:b/>
        </w:rPr>
        <w:t xml:space="preserve"> </w:t>
      </w:r>
      <w:r>
        <w:rPr>
          <w:b/>
        </w:rPr>
        <w:t>персональных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 xml:space="preserve"> </w:t>
      </w:r>
      <w:r>
        <w:rPr>
          <w:b/>
        </w:rPr>
        <w:t>является</w:t>
      </w:r>
      <w:r>
        <w:rPr>
          <w:b/>
        </w:rPr>
        <w:t>:</w:t>
      </w:r>
    </w:p>
    <w:p w14:paraId="1B56CF5A" w14:textId="77777777" w:rsidR="00B138A4" w:rsidRDefault="00000000">
      <w:pPr>
        <w:spacing w:after="210"/>
      </w:pPr>
      <w:r>
        <w:rPr>
          <w:b/>
        </w:rPr>
        <w:t>Полное</w:t>
      </w:r>
      <w:r>
        <w:rPr>
          <w:b/>
        </w:rPr>
        <w:t xml:space="preserve"> </w:t>
      </w:r>
      <w:r>
        <w:rPr>
          <w:b/>
        </w:rPr>
        <w:t>наименование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[НАИМЕНОВАНИЕ ОРГАНИЗАЦИИ]</w:t>
      </w:r>
    </w:p>
    <w:p w14:paraId="6C5D60FF" w14:textId="77777777" w:rsidR="00B138A4" w:rsidRDefault="00000000">
      <w:pPr>
        <w:spacing w:after="210"/>
      </w:pPr>
      <w:r>
        <w:rPr>
          <w:b/>
        </w:rPr>
        <w:t>Сокращенное</w:t>
      </w:r>
      <w:r>
        <w:rPr>
          <w:b/>
        </w:rPr>
        <w:t xml:space="preserve"> </w:t>
      </w:r>
      <w:r>
        <w:rPr>
          <w:b/>
        </w:rPr>
        <w:t>наименование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555F0468" w14:textId="77777777" w:rsidR="00B138A4" w:rsidRDefault="00000000">
      <w:pPr>
        <w:spacing w:after="210"/>
      </w:pPr>
      <w:r>
        <w:rPr>
          <w:b/>
        </w:rPr>
        <w:t>Организационно</w:t>
      </w:r>
      <w:r>
        <w:rPr>
          <w:b/>
        </w:rPr>
        <w:t>-</w:t>
      </w:r>
      <w:r>
        <w:rPr>
          <w:b/>
        </w:rPr>
        <w:t>правовая</w:t>
      </w:r>
      <w:r>
        <w:rPr>
          <w:b/>
        </w:rPr>
        <w:t xml:space="preserve"> </w:t>
      </w:r>
      <w:r>
        <w:rPr>
          <w:b/>
        </w:rPr>
        <w:t>форма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3938E7AB" w14:textId="77777777" w:rsidR="00B138A4" w:rsidRDefault="00000000">
      <w:pPr>
        <w:spacing w:after="210"/>
      </w:pPr>
      <w:r>
        <w:rPr>
          <w:b/>
        </w:rPr>
        <w:t>ОГРН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571C5573" w14:textId="77777777" w:rsidR="00B138A4" w:rsidRDefault="00000000">
      <w:pPr>
        <w:spacing w:after="210"/>
      </w:pPr>
      <w:r>
        <w:rPr>
          <w:b/>
        </w:rPr>
        <w:t>ИНН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7506FDCE" w14:textId="77777777" w:rsidR="00B138A4" w:rsidRDefault="00000000">
      <w:pPr>
        <w:spacing w:after="210"/>
      </w:pPr>
      <w:r>
        <w:rPr>
          <w:b/>
        </w:rPr>
        <w:t>КПП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2843D0A8" w14:textId="77777777" w:rsidR="00B138A4" w:rsidRDefault="00000000">
      <w:pPr>
        <w:spacing w:after="210"/>
      </w:pPr>
      <w:r>
        <w:rPr>
          <w:b/>
        </w:rPr>
        <w:t>Юридический</w:t>
      </w:r>
      <w:r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4CA88A95" w14:textId="77777777" w:rsidR="00B138A4" w:rsidRDefault="00000000">
      <w:pPr>
        <w:spacing w:after="210"/>
      </w:pPr>
      <w:r>
        <w:rPr>
          <w:b/>
        </w:rPr>
        <w:t>Фактический</w:t>
      </w:r>
      <w:r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78D94FE4" w14:textId="77777777" w:rsidR="00B138A4" w:rsidRDefault="00000000">
      <w:pPr>
        <w:spacing w:after="210"/>
      </w:pPr>
      <w:r>
        <w:rPr>
          <w:b/>
        </w:rPr>
        <w:t>Адрес</w:t>
      </w:r>
      <w:r>
        <w:rPr>
          <w:b/>
        </w:rPr>
        <w:t xml:space="preserve"> </w:t>
      </w:r>
      <w:r>
        <w:rPr>
          <w:b/>
        </w:rPr>
        <w:t>электронной</w:t>
      </w:r>
      <w:r>
        <w:rPr>
          <w:b/>
        </w:rPr>
        <w:t xml:space="preserve"> </w:t>
      </w:r>
      <w:r>
        <w:rPr>
          <w:b/>
        </w:rPr>
        <w:t>почты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43DACEE5" w14:textId="77777777" w:rsidR="00B138A4" w:rsidRDefault="00000000">
      <w:pPr>
        <w:spacing w:after="210"/>
      </w:pPr>
      <w:r>
        <w:rPr>
          <w:b/>
        </w:rPr>
        <w:t>Телефон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3C4004C7" w14:textId="77777777" w:rsidR="00B138A4" w:rsidRDefault="00000000">
      <w:pPr>
        <w:spacing w:after="210"/>
      </w:pPr>
      <w:r>
        <w:rPr>
          <w:b/>
        </w:rPr>
        <w:t>Адрес</w:t>
      </w:r>
      <w:r>
        <w:rPr>
          <w:b/>
        </w:rPr>
        <w:t xml:space="preserve"> </w:t>
      </w:r>
      <w:r>
        <w:rPr>
          <w:b/>
        </w:rPr>
        <w:t>сайта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7F041B1C" w14:textId="77777777" w:rsidR="00B138A4" w:rsidRDefault="00000000">
      <w:pPr>
        <w:spacing w:before="240" w:line="271" w:lineRule="auto"/>
      </w:pPr>
      <w:bookmarkStart w:id="8" w:name="bm_2_2_контактное_лицо_по_вопроса_b59f47"/>
      <w:r>
        <w:rPr>
          <w:rFonts w:eastAsia="Georgia" w:hAnsi="Georgia" w:cs="Georgia"/>
          <w:b/>
          <w:sz w:val="33"/>
        </w:rPr>
        <w:t>2.2. Контактное лицо по вопросам обработки персональных данных</w:t>
      </w:r>
      <w:bookmarkEnd w:id="8"/>
    </w:p>
    <w:p w14:paraId="5B90F2B0" w14:textId="77777777" w:rsidR="00B138A4" w:rsidRDefault="00000000">
      <w:pPr>
        <w:spacing w:after="210"/>
      </w:pPr>
      <w:r>
        <w:rPr>
          <w:b/>
        </w:rPr>
        <w:t>Ответственный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организацию</w:t>
      </w:r>
      <w:r>
        <w:rPr>
          <w:b/>
        </w:rPr>
        <w:t xml:space="preserve"> </w:t>
      </w:r>
      <w:r>
        <w:rPr>
          <w:b/>
        </w:rPr>
        <w:t>обработки</w:t>
      </w:r>
      <w:r>
        <w:rPr>
          <w:b/>
        </w:rPr>
        <w:t xml:space="preserve"> </w:t>
      </w:r>
      <w:r>
        <w:rPr>
          <w:b/>
        </w:rPr>
        <w:t>персональных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</w:p>
    <w:p w14:paraId="62BB2AF8" w14:textId="77777777" w:rsidR="00B138A4" w:rsidRDefault="00000000">
      <w:pPr>
        <w:spacing w:after="210"/>
      </w:pPr>
      <w:r>
        <w:rPr>
          <w:b/>
        </w:rPr>
        <w:t>Должность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416C4E8D" w14:textId="77777777" w:rsidR="00B138A4" w:rsidRDefault="00000000">
      <w:pPr>
        <w:spacing w:after="210"/>
      </w:pPr>
      <w:r>
        <w:rPr>
          <w:b/>
        </w:rPr>
        <w:t>ФИО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730E449F" w14:textId="77777777" w:rsidR="00B138A4" w:rsidRDefault="00000000">
      <w:pPr>
        <w:spacing w:after="210"/>
      </w:pPr>
      <w:r>
        <w:rPr>
          <w:b/>
        </w:rPr>
        <w:t>Email:</w:t>
      </w:r>
      <w:r>
        <w:rPr>
          <w:rFonts w:eastAsia="Georgia" w:hAnsi="Georgia" w:cs="Georgia"/>
        </w:rPr>
        <w:t xml:space="preserve"> [_______________]</w:t>
      </w:r>
    </w:p>
    <w:p w14:paraId="07325897" w14:textId="4BC19CED" w:rsidR="00B138A4" w:rsidRDefault="00000000" w:rsidP="00966C42">
      <w:pPr>
        <w:spacing w:after="210"/>
      </w:pPr>
      <w:r>
        <w:rPr>
          <w:b/>
        </w:rPr>
        <w:t>Телефон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317D4F41" w14:textId="77777777" w:rsidR="00B138A4" w:rsidRDefault="00000000">
      <w:pPr>
        <w:spacing w:before="240" w:line="271" w:lineRule="auto"/>
      </w:pPr>
      <w:bookmarkStart w:id="9" w:name="bm_3_категории_персональных_данных"/>
      <w:r>
        <w:rPr>
          <w:rFonts w:eastAsia="Georgia" w:hAnsi="Georgia" w:cs="Georgia"/>
          <w:b/>
          <w:sz w:val="42"/>
        </w:rPr>
        <w:t>3. КАТЕГОРИИ ПЕРСОНАЛЬНЫХ ДАННЫХ</w:t>
      </w:r>
      <w:bookmarkEnd w:id="9"/>
    </w:p>
    <w:p w14:paraId="2F564582" w14:textId="77777777" w:rsidR="00B138A4" w:rsidRDefault="00000000">
      <w:pPr>
        <w:spacing w:before="240" w:line="271" w:lineRule="auto"/>
      </w:pPr>
      <w:bookmarkStart w:id="10" w:name="bm_3_1_персональные_данные_физиче_5d8f3f"/>
      <w:r>
        <w:rPr>
          <w:rFonts w:eastAsia="Georgia" w:hAnsi="Georgia" w:cs="Georgia"/>
          <w:b/>
          <w:sz w:val="33"/>
        </w:rPr>
        <w:t>3.1. Персональные данные физических лиц</w:t>
      </w:r>
      <w:bookmarkEnd w:id="10"/>
    </w:p>
    <w:p w14:paraId="1BB55E5A" w14:textId="77777777" w:rsidR="00B138A4" w:rsidRDefault="00000000">
      <w:pPr>
        <w:spacing w:after="210"/>
      </w:pPr>
      <w:r>
        <w:rPr>
          <w:rFonts w:eastAsia="Georgia" w:hAnsi="Georgia" w:cs="Georgia"/>
        </w:rPr>
        <w:lastRenderedPageBreak/>
        <w:t>Оператор обрабатывает следующие категории персональных данных физических лиц — пользователей Платформы:</w:t>
      </w:r>
    </w:p>
    <w:p w14:paraId="17F1592C" w14:textId="77777777" w:rsidR="00B138A4" w:rsidRDefault="00000000">
      <w:pPr>
        <w:numPr>
          <w:ilvl w:val="0"/>
          <w:numId w:val="3"/>
        </w:numPr>
      </w:pPr>
      <w:r>
        <w:rPr>
          <w:b/>
        </w:rPr>
        <w:t>Идентификационные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:</w:t>
      </w:r>
      <w:r>
        <w:rPr>
          <w:rFonts w:eastAsia="Georgia" w:hAnsi="Georgia" w:cs="Georgia"/>
        </w:rPr>
        <w:t xml:space="preserve"> фамилия, имя, отчество (при наличии)</w:t>
      </w:r>
    </w:p>
    <w:p w14:paraId="20F6A27C" w14:textId="77777777" w:rsidR="00B138A4" w:rsidRDefault="00000000">
      <w:pPr>
        <w:numPr>
          <w:ilvl w:val="0"/>
          <w:numId w:val="3"/>
        </w:numPr>
      </w:pPr>
      <w:r>
        <w:rPr>
          <w:b/>
        </w:rPr>
        <w:t>Контактные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:</w:t>
      </w:r>
      <w:r>
        <w:rPr>
          <w:rFonts w:eastAsia="Georgia" w:hAnsi="Georgia" w:cs="Georgia"/>
        </w:rPr>
        <w:t xml:space="preserve"> адрес электронной почты (email), номер телефона</w:t>
      </w:r>
    </w:p>
    <w:p w14:paraId="30C43D0C" w14:textId="77777777" w:rsidR="00B138A4" w:rsidRDefault="00000000">
      <w:pPr>
        <w:numPr>
          <w:ilvl w:val="0"/>
          <w:numId w:val="3"/>
        </w:numPr>
      </w:pPr>
      <w:r>
        <w:rPr>
          <w:b/>
        </w:rPr>
        <w:t>Учетная</w:t>
      </w:r>
      <w:r>
        <w:rPr>
          <w:b/>
        </w:rPr>
        <w:t xml:space="preserve"> </w:t>
      </w:r>
      <w:r>
        <w:rPr>
          <w:b/>
        </w:rPr>
        <w:t>запись</w:t>
      </w:r>
      <w:r>
        <w:rPr>
          <w:b/>
        </w:rPr>
        <w:t>:</w:t>
      </w:r>
      <w:r>
        <w:rPr>
          <w:rFonts w:eastAsia="Georgia" w:hAnsi="Georgia" w:cs="Georgia"/>
        </w:rPr>
        <w:t xml:space="preserve"> логин, пароль (в хешированном виде)</w:t>
      </w:r>
    </w:p>
    <w:p w14:paraId="7366D291" w14:textId="77777777" w:rsidR="00B138A4" w:rsidRDefault="00000000">
      <w:pPr>
        <w:numPr>
          <w:ilvl w:val="0"/>
          <w:numId w:val="3"/>
        </w:numPr>
      </w:pPr>
      <w:r>
        <w:rPr>
          <w:b/>
        </w:rPr>
        <w:t>Данные</w:t>
      </w:r>
      <w:r>
        <w:rPr>
          <w:b/>
        </w:rPr>
        <w:t xml:space="preserve"> </w:t>
      </w:r>
      <w:r>
        <w:rPr>
          <w:b/>
        </w:rPr>
        <w:t>об</w:t>
      </w:r>
      <w:r>
        <w:rPr>
          <w:b/>
        </w:rPr>
        <w:t xml:space="preserve"> </w:t>
      </w:r>
      <w:r>
        <w:rPr>
          <w:b/>
        </w:rPr>
        <w:t>использовании</w:t>
      </w:r>
      <w:r>
        <w:rPr>
          <w:b/>
        </w:rPr>
        <w:t xml:space="preserve"> </w:t>
      </w:r>
      <w:r>
        <w:rPr>
          <w:b/>
        </w:rPr>
        <w:t>Сервиса</w:t>
      </w:r>
      <w:r>
        <w:rPr>
          <w:b/>
        </w:rPr>
        <w:t>:</w:t>
      </w:r>
      <w:r>
        <w:rPr>
          <w:rFonts w:eastAsia="Georgia" w:hAnsi="Georgia" w:cs="Georgia"/>
        </w:rPr>
        <w:t xml:space="preserve"> дата и время входа в систему, IP-адрес, информация об устройстве (тип устройства, операционная система, браузер), cookie-файлы</w:t>
      </w:r>
    </w:p>
    <w:p w14:paraId="4AA90361" w14:textId="77777777" w:rsidR="00B138A4" w:rsidRDefault="00000000">
      <w:pPr>
        <w:numPr>
          <w:ilvl w:val="0"/>
          <w:numId w:val="3"/>
        </w:numPr>
      </w:pPr>
      <w:r>
        <w:rPr>
          <w:b/>
        </w:rPr>
        <w:t>Платежные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:</w:t>
      </w:r>
      <w:r>
        <w:rPr>
          <w:rFonts w:eastAsia="Georgia" w:hAnsi="Georgia" w:cs="Georgia"/>
        </w:rPr>
        <w:t xml:space="preserve"> номер банковской карты (токенизированный), данные платежных транзакций, счета на оплату</w:t>
      </w:r>
    </w:p>
    <w:p w14:paraId="50F38012" w14:textId="77777777" w:rsidR="00B138A4" w:rsidRDefault="00000000">
      <w:pPr>
        <w:numPr>
          <w:ilvl w:val="0"/>
          <w:numId w:val="3"/>
        </w:numPr>
      </w:pPr>
      <w:r>
        <w:rPr>
          <w:b/>
        </w:rPr>
        <w:t>Пользовательский</w:t>
      </w:r>
      <w:r>
        <w:rPr>
          <w:b/>
        </w:rPr>
        <w:t xml:space="preserve"> </w:t>
      </w:r>
      <w:r>
        <w:rPr>
          <w:b/>
        </w:rPr>
        <w:t>контент</w:t>
      </w:r>
      <w:r>
        <w:rPr>
          <w:b/>
        </w:rPr>
        <w:t>:</w:t>
      </w:r>
      <w:r>
        <w:rPr>
          <w:rFonts w:eastAsia="Georgia" w:hAnsi="Georgia" w:cs="Georgia"/>
        </w:rPr>
        <w:t xml:space="preserve"> названия заведений, списки конкурентов, пользовательские заметки, сохраненные отчеты</w:t>
      </w:r>
    </w:p>
    <w:p w14:paraId="28851898" w14:textId="77777777" w:rsidR="00B138A4" w:rsidRDefault="00000000">
      <w:pPr>
        <w:spacing w:before="240" w:line="271" w:lineRule="auto"/>
      </w:pPr>
      <w:bookmarkStart w:id="11" w:name="bm_3_2_персональные_данные_юридич_ff11f5"/>
      <w:r>
        <w:rPr>
          <w:rFonts w:eastAsia="Georgia" w:hAnsi="Georgia" w:cs="Georgia"/>
          <w:b/>
          <w:sz w:val="33"/>
        </w:rPr>
        <w:t>3.2. Персональные данные юридических лиц</w:t>
      </w:r>
      <w:bookmarkEnd w:id="11"/>
    </w:p>
    <w:p w14:paraId="150D41D5" w14:textId="77777777" w:rsidR="00B138A4" w:rsidRDefault="00000000">
      <w:pPr>
        <w:spacing w:after="210"/>
      </w:pPr>
      <w:r>
        <w:rPr>
          <w:rFonts w:eastAsia="Georgia" w:hAnsi="Georgia" w:cs="Georgia"/>
        </w:rPr>
        <w:t>При регистрации юридических лиц обрабатываются:</w:t>
      </w:r>
    </w:p>
    <w:p w14:paraId="38A34E36" w14:textId="77777777" w:rsidR="00B138A4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Наименование организации</w:t>
      </w:r>
    </w:p>
    <w:p w14:paraId="6BFC528B" w14:textId="77777777" w:rsidR="00B138A4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ОГРН, ИНН, КПП</w:t>
      </w:r>
    </w:p>
    <w:p w14:paraId="49F79209" w14:textId="77777777" w:rsidR="00B138A4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Юридический и фактический адрес</w:t>
      </w:r>
    </w:p>
    <w:p w14:paraId="39AA40B5" w14:textId="77777777" w:rsidR="00B138A4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Контактные данные представителя (ФИО, должность, email, телефон)</w:t>
      </w:r>
    </w:p>
    <w:p w14:paraId="538126A3" w14:textId="77777777" w:rsidR="00B138A4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Банковские реквизиты для выставления счетов</w:t>
      </w:r>
    </w:p>
    <w:p w14:paraId="1CB40E9D" w14:textId="77777777" w:rsidR="00B138A4" w:rsidRDefault="00000000">
      <w:pPr>
        <w:spacing w:before="240" w:line="271" w:lineRule="auto"/>
      </w:pPr>
      <w:bookmarkStart w:id="12" w:name="bm_3_3_данные_не_являющиеся_персо_cb1f09"/>
      <w:r>
        <w:rPr>
          <w:rFonts w:eastAsia="Georgia" w:hAnsi="Georgia" w:cs="Georgia"/>
          <w:b/>
          <w:sz w:val="33"/>
        </w:rPr>
        <w:t>3.3. Данные, не являющиеся персональными</w:t>
      </w:r>
      <w:bookmarkEnd w:id="12"/>
    </w:p>
    <w:p w14:paraId="42A156E1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также собирает обезличенные статистические данные:</w:t>
      </w:r>
    </w:p>
    <w:p w14:paraId="428ED845" w14:textId="77777777" w:rsidR="00B138A4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Агрегированная информация о популярности функций Платформы</w:t>
      </w:r>
    </w:p>
    <w:p w14:paraId="7D0BA36F" w14:textId="77777777" w:rsidR="00B138A4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Обезличенные данные о запросах и поисковых трендах</w:t>
      </w:r>
    </w:p>
    <w:p w14:paraId="3AB34116" w14:textId="2546077C" w:rsidR="00B138A4" w:rsidRDefault="00000000" w:rsidP="00966C42">
      <w:pPr>
        <w:numPr>
          <w:ilvl w:val="0"/>
          <w:numId w:val="5"/>
        </w:numPr>
      </w:pPr>
      <w:r>
        <w:rPr>
          <w:rFonts w:eastAsia="Georgia" w:hAnsi="Georgia" w:cs="Georgia"/>
        </w:rPr>
        <w:t>Аналитика использования интерфейса (heatmaps, clickstream)</w:t>
      </w:r>
    </w:p>
    <w:p w14:paraId="09D4C934" w14:textId="77777777" w:rsidR="00B138A4" w:rsidRDefault="00000000">
      <w:pPr>
        <w:spacing w:before="240" w:line="271" w:lineRule="auto"/>
      </w:pPr>
      <w:bookmarkStart w:id="13" w:name="bm_4_цели_обработки_персональных_данных"/>
      <w:r>
        <w:rPr>
          <w:rFonts w:eastAsia="Georgia" w:hAnsi="Georgia" w:cs="Georgia"/>
          <w:b/>
          <w:sz w:val="42"/>
        </w:rPr>
        <w:t>4. ЦЕЛИ ОБРАБОТКИ ПЕРСОНАЛЬНЫХ ДАННЫХ</w:t>
      </w:r>
      <w:bookmarkEnd w:id="13"/>
    </w:p>
    <w:p w14:paraId="43378C0F" w14:textId="77777777" w:rsidR="00B138A4" w:rsidRDefault="00000000">
      <w:pPr>
        <w:spacing w:before="240" w:line="271" w:lineRule="auto"/>
      </w:pPr>
      <w:bookmarkStart w:id="14" w:name="bm_4_1_основные_цели"/>
      <w:r>
        <w:rPr>
          <w:rFonts w:eastAsia="Georgia" w:hAnsi="Georgia" w:cs="Georgia"/>
          <w:b/>
          <w:sz w:val="33"/>
        </w:rPr>
        <w:t>4.1. Основные цели</w:t>
      </w:r>
      <w:bookmarkEnd w:id="14"/>
    </w:p>
    <w:p w14:paraId="4504EFD2" w14:textId="77777777" w:rsidR="00B138A4" w:rsidRDefault="00000000">
      <w:pPr>
        <w:spacing w:after="210"/>
      </w:pPr>
      <w:r>
        <w:rPr>
          <w:rFonts w:eastAsia="Georgia" w:hAnsi="Georgia" w:cs="Georgia"/>
        </w:rPr>
        <w:t>Персональные данные обрабатываются в следующих целях:</w:t>
      </w:r>
    </w:p>
    <w:p w14:paraId="697112FE" w14:textId="77777777" w:rsidR="00B138A4" w:rsidRDefault="00000000">
      <w:pPr>
        <w:numPr>
          <w:ilvl w:val="0"/>
          <w:numId w:val="6"/>
        </w:numPr>
      </w:pPr>
      <w:r>
        <w:rPr>
          <w:b/>
        </w:rPr>
        <w:t>Предоставление</w:t>
      </w:r>
      <w:r>
        <w:rPr>
          <w:b/>
        </w:rPr>
        <w:t xml:space="preserve"> </w:t>
      </w:r>
      <w:r>
        <w:rPr>
          <w:b/>
        </w:rPr>
        <w:t>доступа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Платформе</w:t>
      </w:r>
    </w:p>
    <w:p w14:paraId="31F293F5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Регистрация и аутентификация Пользователя</w:t>
      </w:r>
    </w:p>
    <w:p w14:paraId="4222F73E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Идентификация Пользователя в системе</w:t>
      </w:r>
    </w:p>
    <w:p w14:paraId="5273EC2D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lastRenderedPageBreak/>
        <w:t>Предоставление функциональных возможностей Сервиса согласно выбранному тарифному плану</w:t>
      </w:r>
    </w:p>
    <w:p w14:paraId="44384E58" w14:textId="77777777" w:rsidR="00B138A4" w:rsidRDefault="00000000">
      <w:pPr>
        <w:numPr>
          <w:ilvl w:val="0"/>
          <w:numId w:val="6"/>
        </w:numPr>
      </w:pPr>
      <w:r>
        <w:rPr>
          <w:b/>
        </w:rPr>
        <w:t>Исполнение</w:t>
      </w:r>
      <w:r>
        <w:rPr>
          <w:b/>
        </w:rPr>
        <w:t xml:space="preserve"> </w:t>
      </w:r>
      <w:r>
        <w:rPr>
          <w:b/>
        </w:rPr>
        <w:t>договорных</w:t>
      </w:r>
      <w:r>
        <w:rPr>
          <w:b/>
        </w:rPr>
        <w:t xml:space="preserve"> </w:t>
      </w:r>
      <w:r>
        <w:rPr>
          <w:b/>
        </w:rPr>
        <w:t>обязательств</w:t>
      </w:r>
    </w:p>
    <w:p w14:paraId="3F225132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Заключение и исполнение договора оказания услуг (Пользовательского соглашения)</w:t>
      </w:r>
    </w:p>
    <w:p w14:paraId="2291D317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Обработка платежей и формирование финансовых документов (счета, акты, накладные)</w:t>
      </w:r>
    </w:p>
    <w:p w14:paraId="4F5BF0B9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Взаимодействие с Пользователем по вопросам использования Сервиса</w:t>
      </w:r>
    </w:p>
    <w:p w14:paraId="152EBB1B" w14:textId="77777777" w:rsidR="00B138A4" w:rsidRDefault="00000000">
      <w:pPr>
        <w:numPr>
          <w:ilvl w:val="0"/>
          <w:numId w:val="6"/>
        </w:numPr>
      </w:pPr>
      <w:r>
        <w:rPr>
          <w:b/>
        </w:rPr>
        <w:t>Техническая</w:t>
      </w:r>
      <w:r>
        <w:rPr>
          <w:b/>
        </w:rPr>
        <w:t xml:space="preserve"> </w:t>
      </w:r>
      <w:r>
        <w:rPr>
          <w:b/>
        </w:rPr>
        <w:t>поддержка</w:t>
      </w:r>
    </w:p>
    <w:p w14:paraId="3CCCC2BE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Обработка запросов в службу поддержки</w:t>
      </w:r>
    </w:p>
    <w:p w14:paraId="1657B4E3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Устранение технических неполадок</w:t>
      </w:r>
    </w:p>
    <w:p w14:paraId="3DC33557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Консультирование по вопросам использования Платформы</w:t>
      </w:r>
    </w:p>
    <w:p w14:paraId="04E23263" w14:textId="77777777" w:rsidR="00B138A4" w:rsidRDefault="00000000">
      <w:pPr>
        <w:numPr>
          <w:ilvl w:val="0"/>
          <w:numId w:val="6"/>
        </w:numPr>
      </w:pPr>
      <w:r>
        <w:rPr>
          <w:b/>
        </w:rPr>
        <w:t>Улучшение</w:t>
      </w:r>
      <w:r>
        <w:rPr>
          <w:b/>
        </w:rPr>
        <w:t xml:space="preserve"> </w:t>
      </w:r>
      <w:r>
        <w:rPr>
          <w:b/>
        </w:rPr>
        <w:t>качества</w:t>
      </w:r>
      <w:r>
        <w:rPr>
          <w:b/>
        </w:rPr>
        <w:t xml:space="preserve"> </w:t>
      </w:r>
      <w:r>
        <w:rPr>
          <w:b/>
        </w:rPr>
        <w:t>Сервиса</w:t>
      </w:r>
    </w:p>
    <w:p w14:paraId="74B3A307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Анализ поведения Пользователей для оптимизации функциональности</w:t>
      </w:r>
    </w:p>
    <w:p w14:paraId="2A82440C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Разработка новых возможностей на основе запросов и потребностей Пользователей</w:t>
      </w:r>
    </w:p>
    <w:p w14:paraId="6279479D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Проведение A/B тестирования и исследований юзабилити</w:t>
      </w:r>
    </w:p>
    <w:p w14:paraId="61BD4845" w14:textId="77777777" w:rsidR="00B138A4" w:rsidRDefault="00000000">
      <w:pPr>
        <w:numPr>
          <w:ilvl w:val="0"/>
          <w:numId w:val="6"/>
        </w:numPr>
      </w:pPr>
      <w:r>
        <w:rPr>
          <w:b/>
        </w:rPr>
        <w:t>Информационные</w:t>
      </w:r>
      <w:r>
        <w:rPr>
          <w:b/>
        </w:rPr>
        <w:t xml:space="preserve"> </w:t>
      </w:r>
      <w:r>
        <w:rPr>
          <w:b/>
        </w:rPr>
        <w:t>рассылки</w:t>
      </w:r>
      <w:r>
        <w:rPr>
          <w:b/>
        </w:rPr>
        <w:t xml:space="preserve"> (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согласия</w:t>
      </w:r>
      <w:r>
        <w:rPr>
          <w:b/>
        </w:rPr>
        <w:t xml:space="preserve"> </w:t>
      </w:r>
      <w:r>
        <w:rPr>
          <w:b/>
        </w:rPr>
        <w:t>Пользователя</w:t>
      </w:r>
      <w:r>
        <w:rPr>
          <w:b/>
        </w:rPr>
        <w:t>)</w:t>
      </w:r>
    </w:p>
    <w:p w14:paraId="358A7109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Отправка уведомлений об изменениях в работе Платформы</w:t>
      </w:r>
    </w:p>
    <w:p w14:paraId="1B1F2450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Email-дайджесты с аналитическими инсайтами (для тарифа "Про" и выше)</w:t>
      </w:r>
    </w:p>
    <w:p w14:paraId="14C0D3D4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Маркетинговые рассылки о новых функциях, акциях, специальных предложениях</w:t>
      </w:r>
    </w:p>
    <w:p w14:paraId="448B196C" w14:textId="77777777" w:rsidR="00B138A4" w:rsidRDefault="00000000">
      <w:pPr>
        <w:numPr>
          <w:ilvl w:val="0"/>
          <w:numId w:val="6"/>
        </w:numPr>
      </w:pPr>
      <w:r>
        <w:rPr>
          <w:b/>
        </w:rPr>
        <w:t>Обеспечение</w:t>
      </w:r>
      <w:r>
        <w:rPr>
          <w:b/>
        </w:rPr>
        <w:t xml:space="preserve"> </w:t>
      </w:r>
      <w:r>
        <w:rPr>
          <w:b/>
        </w:rPr>
        <w:t>безопасности</w:t>
      </w:r>
    </w:p>
    <w:p w14:paraId="275B20EC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Выявление и предотвращение мошенничества, несанкционированного доступа</w:t>
      </w:r>
    </w:p>
    <w:p w14:paraId="6E0ACBA8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Защита от DDoS-атак, взломов, вредоносной активности</w:t>
      </w:r>
    </w:p>
    <w:p w14:paraId="2F33E8A3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Расследование инцидентов безопасности</w:t>
      </w:r>
    </w:p>
    <w:p w14:paraId="757091C0" w14:textId="77777777" w:rsidR="00B138A4" w:rsidRDefault="00000000">
      <w:pPr>
        <w:numPr>
          <w:ilvl w:val="0"/>
          <w:numId w:val="6"/>
        </w:numPr>
      </w:pPr>
      <w:r>
        <w:rPr>
          <w:b/>
        </w:rPr>
        <w:t>Соблюдение</w:t>
      </w:r>
      <w:r>
        <w:rPr>
          <w:b/>
        </w:rPr>
        <w:t xml:space="preserve"> </w:t>
      </w:r>
      <w:r>
        <w:rPr>
          <w:b/>
        </w:rPr>
        <w:t>законодательства</w:t>
      </w:r>
    </w:p>
    <w:p w14:paraId="7A945919" w14:textId="77777777" w:rsidR="00B138A4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Исполнение требований налогового законодательства (бухгалтерский учет)</w:t>
      </w:r>
    </w:p>
    <w:p w14:paraId="186DFDFE" w14:textId="66D79FB8" w:rsidR="00B138A4" w:rsidRDefault="00000000" w:rsidP="00966C42">
      <w:pPr>
        <w:numPr>
          <w:ilvl w:val="1"/>
          <w:numId w:val="6"/>
        </w:numPr>
      </w:pPr>
      <w:r>
        <w:rPr>
          <w:rFonts w:eastAsia="Georgia" w:hAnsi="Georgia" w:cs="Georgia"/>
        </w:rPr>
        <w:t>Предоставление данных государственным органам по официальным запросам</w:t>
      </w:r>
    </w:p>
    <w:p w14:paraId="4EB5B810" w14:textId="77777777" w:rsidR="00B138A4" w:rsidRDefault="00000000">
      <w:pPr>
        <w:spacing w:before="240" w:line="271" w:lineRule="auto"/>
      </w:pPr>
      <w:bookmarkStart w:id="15" w:name="bm_5_правовые_основания_обработки"/>
      <w:r>
        <w:rPr>
          <w:rFonts w:eastAsia="Georgia" w:hAnsi="Georgia" w:cs="Georgia"/>
          <w:b/>
          <w:sz w:val="42"/>
        </w:rPr>
        <w:t>5. ПРАВОВЫЕ ОСНОВАНИЯ ОБРАБОТКИ</w:t>
      </w:r>
      <w:bookmarkEnd w:id="15"/>
    </w:p>
    <w:p w14:paraId="2C631FE5" w14:textId="77777777" w:rsidR="00B138A4" w:rsidRDefault="00000000">
      <w:pPr>
        <w:spacing w:before="240" w:line="271" w:lineRule="auto"/>
      </w:pPr>
      <w:bookmarkStart w:id="16" w:name="bm_5_1_основания_обработки_персон_7f5b40"/>
      <w:r>
        <w:rPr>
          <w:rFonts w:eastAsia="Georgia" w:hAnsi="Georgia" w:cs="Georgia"/>
          <w:b/>
          <w:sz w:val="33"/>
        </w:rPr>
        <w:lastRenderedPageBreak/>
        <w:t>5.1. Основания обработки персональных данных</w:t>
      </w:r>
      <w:bookmarkEnd w:id="16"/>
    </w:p>
    <w:p w14:paraId="71CB651C" w14:textId="77777777" w:rsidR="00B138A4" w:rsidRDefault="00000000">
      <w:pPr>
        <w:spacing w:after="210"/>
      </w:pPr>
      <w:r>
        <w:rPr>
          <w:rFonts w:eastAsia="Georgia" w:hAnsi="Georgia" w:cs="Georgia"/>
        </w:rPr>
        <w:t>Обработка персональных данных осуществляется на следующих правовых основаниях (ст. 6 Федерального закона № 152-ФЗ):</w:t>
      </w:r>
    </w:p>
    <w:p w14:paraId="22F2E9F8" w14:textId="7CDED265" w:rsidR="00B138A4" w:rsidRDefault="00000000">
      <w:pPr>
        <w:numPr>
          <w:ilvl w:val="0"/>
          <w:numId w:val="7"/>
        </w:numPr>
      </w:pPr>
      <w:r>
        <w:rPr>
          <w:b/>
        </w:rPr>
        <w:t>Исполнение</w:t>
      </w:r>
      <w:r>
        <w:rPr>
          <w:b/>
        </w:rPr>
        <w:t xml:space="preserve"> </w:t>
      </w:r>
      <w:r>
        <w:rPr>
          <w:b/>
        </w:rPr>
        <w:t>договора</w:t>
      </w:r>
      <w:r>
        <w:rPr>
          <w:rFonts w:eastAsia="Georgia" w:hAnsi="Georgia" w:cs="Georgia"/>
        </w:rPr>
        <w:t xml:space="preserve"> (п. 5 ч. 1 ст. 6 № 152-ФЗ) — обработка необходима для заключения и исполнения договора на оказание услуг доступа к Платформе </w:t>
      </w:r>
      <w:r w:rsidR="00966C42">
        <w:rPr>
          <w:rFonts w:eastAsia="Georgia" w:hAnsi="Georgia" w:cs="Georgia"/>
        </w:rPr>
        <w:t>МаркетСкоуп</w:t>
      </w:r>
      <w:r>
        <w:rPr>
          <w:rFonts w:eastAsia="Georgia" w:hAnsi="Georgia" w:cs="Georgia"/>
        </w:rPr>
        <w:t>, стороной которого является субъект персональных данных</w:t>
      </w:r>
    </w:p>
    <w:p w14:paraId="5C06A03D" w14:textId="77777777" w:rsidR="00B138A4" w:rsidRDefault="00000000">
      <w:pPr>
        <w:numPr>
          <w:ilvl w:val="0"/>
          <w:numId w:val="7"/>
        </w:numPr>
      </w:pPr>
      <w:r>
        <w:rPr>
          <w:b/>
        </w:rPr>
        <w:t>Согласие</w:t>
      </w:r>
      <w:r>
        <w:rPr>
          <w:b/>
        </w:rPr>
        <w:t xml:space="preserve"> </w:t>
      </w:r>
      <w:r>
        <w:rPr>
          <w:b/>
        </w:rPr>
        <w:t>субъекта</w:t>
      </w:r>
      <w:r>
        <w:rPr>
          <w:b/>
        </w:rPr>
        <w:t xml:space="preserve"> </w:t>
      </w:r>
      <w:r>
        <w:rPr>
          <w:b/>
        </w:rPr>
        <w:t>персональных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rFonts w:eastAsia="Georgia" w:hAnsi="Georgia" w:cs="Georgia"/>
        </w:rPr>
        <w:t xml:space="preserve"> (п. 1 ч. 1 ст. 6 № 152-ФЗ) — для целей, не связанных напрямую с исполнением договора (маркетинговые рассылки, улучшение сервиса через аналитику поведения)</w:t>
      </w:r>
    </w:p>
    <w:p w14:paraId="053E3980" w14:textId="77777777" w:rsidR="00B138A4" w:rsidRDefault="00000000">
      <w:pPr>
        <w:numPr>
          <w:ilvl w:val="0"/>
          <w:numId w:val="7"/>
        </w:numPr>
      </w:pPr>
      <w:r>
        <w:rPr>
          <w:b/>
        </w:rPr>
        <w:t>Законные</w:t>
      </w:r>
      <w:r>
        <w:rPr>
          <w:b/>
        </w:rPr>
        <w:t xml:space="preserve"> </w:t>
      </w:r>
      <w:r>
        <w:rPr>
          <w:b/>
        </w:rPr>
        <w:t>интересы</w:t>
      </w:r>
      <w:r>
        <w:rPr>
          <w:b/>
        </w:rPr>
        <w:t xml:space="preserve"> </w:t>
      </w:r>
      <w:r>
        <w:rPr>
          <w:b/>
        </w:rPr>
        <w:t>Оператора</w:t>
      </w:r>
      <w:r>
        <w:rPr>
          <w:rFonts w:eastAsia="Georgia" w:hAnsi="Georgia" w:cs="Georgia"/>
        </w:rPr>
        <w:t xml:space="preserve"> (п. 7 ч. 1 ст. 6 № 152-ФЗ) — обеспечение безопасности Платформы, предотвращение мошенничества, защита прав и законных интересов Оператора и третьих лиц</w:t>
      </w:r>
    </w:p>
    <w:p w14:paraId="3F30A836" w14:textId="77777777" w:rsidR="00B138A4" w:rsidRDefault="00000000">
      <w:pPr>
        <w:spacing w:before="240" w:line="271" w:lineRule="auto"/>
      </w:pPr>
      <w:bookmarkStart w:id="17" w:name="bm_5_2_согласие_на_обработку_перс_514fc6"/>
      <w:r>
        <w:rPr>
          <w:rFonts w:eastAsia="Georgia" w:hAnsi="Georgia" w:cs="Georgia"/>
          <w:b/>
          <w:sz w:val="33"/>
        </w:rPr>
        <w:t>5.2. Согласие на обработку персональных данных</w:t>
      </w:r>
      <w:bookmarkEnd w:id="17"/>
    </w:p>
    <w:p w14:paraId="48B1E8BF" w14:textId="77777777" w:rsidR="00B138A4" w:rsidRDefault="00000000">
      <w:pPr>
        <w:spacing w:after="210"/>
      </w:pPr>
      <w:r>
        <w:rPr>
          <w:rFonts w:eastAsia="Georgia" w:hAnsi="Georgia" w:cs="Georgia"/>
        </w:rPr>
        <w:t>Пользователь дает согласие на обработку персональных данных путем:</w:t>
      </w:r>
    </w:p>
    <w:p w14:paraId="6C3ACC03" w14:textId="77777777" w:rsidR="00B138A4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Проставления галочки (чек-бокса) в форме регистрации с текстом: </w:t>
      </w:r>
      <w:r>
        <w:rPr>
          <w:i/>
        </w:rPr>
        <w:t>"</w:t>
      </w:r>
      <w:r>
        <w:rPr>
          <w:i/>
        </w:rPr>
        <w:t>Я</w:t>
      </w:r>
      <w:r>
        <w:rPr>
          <w:i/>
        </w:rPr>
        <w:t xml:space="preserve"> </w:t>
      </w:r>
      <w:r>
        <w:rPr>
          <w:i/>
        </w:rPr>
        <w:t>даю</w:t>
      </w:r>
      <w:r>
        <w:rPr>
          <w:i/>
        </w:rPr>
        <w:t xml:space="preserve"> </w:t>
      </w:r>
      <w:r>
        <w:rPr>
          <w:i/>
        </w:rPr>
        <w:t>согласие</w:t>
      </w:r>
      <w:r>
        <w:rPr>
          <w:i/>
        </w:rPr>
        <w:t xml:space="preserve"> </w:t>
      </w:r>
      <w:r>
        <w:rPr>
          <w:i/>
        </w:rPr>
        <w:t>на</w:t>
      </w:r>
      <w:r>
        <w:rPr>
          <w:i/>
        </w:rPr>
        <w:t xml:space="preserve"> </w:t>
      </w:r>
      <w:r>
        <w:rPr>
          <w:i/>
        </w:rPr>
        <w:t>обработку</w:t>
      </w:r>
      <w:r>
        <w:rPr>
          <w:i/>
        </w:rPr>
        <w:t xml:space="preserve"> </w:t>
      </w:r>
      <w:r>
        <w:rPr>
          <w:i/>
        </w:rPr>
        <w:t>моих</w:t>
      </w:r>
      <w:r>
        <w:rPr>
          <w:i/>
        </w:rPr>
        <w:t xml:space="preserve"> </w:t>
      </w:r>
      <w:r>
        <w:rPr>
          <w:i/>
        </w:rPr>
        <w:t>персональных</w:t>
      </w:r>
      <w:r>
        <w:rPr>
          <w:i/>
        </w:rPr>
        <w:t xml:space="preserve"> </w:t>
      </w:r>
      <w:r>
        <w:rPr>
          <w:i/>
        </w:rPr>
        <w:t>данных</w:t>
      </w:r>
      <w:r>
        <w:rPr>
          <w:i/>
        </w:rPr>
        <w:t xml:space="preserve"> </w:t>
      </w:r>
      <w:r>
        <w:rPr>
          <w:i/>
        </w:rPr>
        <w:t>в</w:t>
      </w:r>
      <w:r>
        <w:rPr>
          <w:i/>
        </w:rPr>
        <w:t xml:space="preserve"> </w:t>
      </w:r>
      <w:r>
        <w:rPr>
          <w:i/>
        </w:rPr>
        <w:t>соответствии</w:t>
      </w:r>
      <w:r>
        <w:rPr>
          <w:i/>
        </w:rPr>
        <w:t xml:space="preserve"> </w:t>
      </w:r>
      <w:r>
        <w:rPr>
          <w:i/>
        </w:rPr>
        <w:t>с</w:t>
      </w:r>
      <w:r>
        <w:rPr>
          <w:i/>
        </w:rPr>
        <w:t xml:space="preserve"> </w:t>
      </w:r>
      <w:r>
        <w:rPr>
          <w:i/>
        </w:rPr>
        <w:t>Политикой</w:t>
      </w:r>
      <w:r>
        <w:rPr>
          <w:i/>
        </w:rPr>
        <w:t xml:space="preserve"> </w:t>
      </w:r>
      <w:r>
        <w:rPr>
          <w:i/>
        </w:rPr>
        <w:t>конфиденциальности</w:t>
      </w:r>
      <w:r>
        <w:rPr>
          <w:i/>
        </w:rPr>
        <w:t>"</w:t>
      </w:r>
      <w:r>
        <w:t>;</w:t>
      </w:r>
    </w:p>
    <w:p w14:paraId="26B18D1F" w14:textId="77777777" w:rsidR="00B138A4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Совершения конклюдентных действий — использование Платформы, оплата услуг.</w:t>
      </w:r>
    </w:p>
    <w:p w14:paraId="30092EAD" w14:textId="39EDAC46" w:rsidR="00B138A4" w:rsidRDefault="00000000" w:rsidP="00966C42">
      <w:pPr>
        <w:spacing w:after="210"/>
      </w:pPr>
      <w:r>
        <w:rPr>
          <w:rFonts w:eastAsia="Georgia" w:hAnsi="Georgia" w:cs="Georgia"/>
        </w:rPr>
        <w:t>Согласие действует с момента предоставления до момента его отзыва Пользователем.</w:t>
      </w:r>
    </w:p>
    <w:p w14:paraId="6B505DF7" w14:textId="77777777" w:rsidR="00B138A4" w:rsidRDefault="00000000">
      <w:pPr>
        <w:spacing w:before="240" w:line="271" w:lineRule="auto"/>
      </w:pPr>
      <w:bookmarkStart w:id="18" w:name="bm_6_способы_и_сроки_обработки_пе_bd1e30"/>
      <w:r>
        <w:rPr>
          <w:rFonts w:eastAsia="Georgia" w:hAnsi="Georgia" w:cs="Georgia"/>
          <w:b/>
          <w:sz w:val="42"/>
        </w:rPr>
        <w:t>6. СПОСОБЫ И СРОКИ ОБРАБОТКИ ПЕРСОНАЛЬНЫХ ДАННЫХ</w:t>
      </w:r>
      <w:bookmarkEnd w:id="18"/>
    </w:p>
    <w:p w14:paraId="0531B2A3" w14:textId="77777777" w:rsidR="00B138A4" w:rsidRDefault="00000000">
      <w:pPr>
        <w:spacing w:before="240" w:line="271" w:lineRule="auto"/>
      </w:pPr>
      <w:bookmarkStart w:id="19" w:name="bm_6_1_способы_обработки"/>
      <w:r>
        <w:rPr>
          <w:rFonts w:eastAsia="Georgia" w:hAnsi="Georgia" w:cs="Georgia"/>
          <w:b/>
          <w:sz w:val="33"/>
        </w:rPr>
        <w:t>6.1. Способы обработки</w:t>
      </w:r>
      <w:bookmarkEnd w:id="19"/>
    </w:p>
    <w:p w14:paraId="5E9ECBE3" w14:textId="77777777" w:rsidR="00B138A4" w:rsidRDefault="00000000">
      <w:pPr>
        <w:spacing w:after="210"/>
      </w:pPr>
      <w:r>
        <w:rPr>
          <w:rFonts w:eastAsia="Georgia" w:hAnsi="Georgia" w:cs="Georgia"/>
        </w:rPr>
        <w:t>Обработка персональных данных осуществляется с использованием средств автоматизации и включает следующие действия:</w:t>
      </w:r>
    </w:p>
    <w:p w14:paraId="0D00B7E8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Сбор</w:t>
      </w:r>
    </w:p>
    <w:p w14:paraId="6F9BFD18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Запись</w:t>
      </w:r>
    </w:p>
    <w:p w14:paraId="4E497C4D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Систематизация</w:t>
      </w:r>
    </w:p>
    <w:p w14:paraId="7432761A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Накопление</w:t>
      </w:r>
    </w:p>
    <w:p w14:paraId="4EE9C55F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Хранение</w:t>
      </w:r>
    </w:p>
    <w:p w14:paraId="7945A626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Уточнение (обновление, изменение)</w:t>
      </w:r>
    </w:p>
    <w:p w14:paraId="0003FB71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Извлечение</w:t>
      </w:r>
    </w:p>
    <w:p w14:paraId="33D1C670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lastRenderedPageBreak/>
        <w:t>Использование</w:t>
      </w:r>
    </w:p>
    <w:p w14:paraId="11B68CDC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Передача (предоставление, доступ)</w:t>
      </w:r>
    </w:p>
    <w:p w14:paraId="234690E1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Обезличивание</w:t>
      </w:r>
    </w:p>
    <w:p w14:paraId="6530C55D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Блокирование</w:t>
      </w:r>
    </w:p>
    <w:p w14:paraId="1B107D22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Удаление</w:t>
      </w:r>
    </w:p>
    <w:p w14:paraId="629D3234" w14:textId="77777777" w:rsidR="00B138A4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Уничтожение</w:t>
      </w:r>
    </w:p>
    <w:p w14:paraId="439BDF37" w14:textId="77777777" w:rsidR="00B138A4" w:rsidRDefault="00000000">
      <w:pPr>
        <w:spacing w:after="210"/>
      </w:pPr>
      <w:r>
        <w:rPr>
          <w:rFonts w:eastAsia="Georgia" w:hAnsi="Georgia" w:cs="Georgia"/>
        </w:rPr>
        <w:t>Обработка осуществляется с применением баз данных, расположенных на территории Российской Федерации (требование локализации согласно п. 5 ст. 18 № 152-ФЗ).</w:t>
      </w:r>
    </w:p>
    <w:p w14:paraId="4DCF1127" w14:textId="77777777" w:rsidR="00B138A4" w:rsidRDefault="00000000">
      <w:pPr>
        <w:spacing w:before="240" w:line="271" w:lineRule="auto"/>
      </w:pPr>
      <w:bookmarkStart w:id="20" w:name="bm_6_2_сроки_обработки_и_хранения"/>
      <w:r>
        <w:rPr>
          <w:rFonts w:eastAsia="Georgia" w:hAnsi="Georgia" w:cs="Georgia"/>
          <w:b/>
          <w:sz w:val="33"/>
        </w:rPr>
        <w:t>6.2. Сроки обработки и хранения</w:t>
      </w:r>
      <w:bookmarkEnd w:id="2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188"/>
        <w:gridCol w:w="5482"/>
      </w:tblGrid>
      <w:tr w:rsidR="00B138A4" w14:paraId="71CE67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1ECA5" w14:textId="77777777" w:rsidR="00B138A4" w:rsidRDefault="00000000">
            <w:r>
              <w:rPr>
                <w:b/>
              </w:rPr>
              <w:t>Категория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данных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049DC" w14:textId="77777777" w:rsidR="00B138A4" w:rsidRDefault="00000000">
            <w:r>
              <w:rPr>
                <w:b/>
              </w:rPr>
              <w:t>Срок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хранения</w:t>
            </w:r>
          </w:p>
        </w:tc>
      </w:tr>
      <w:tr w:rsidR="00B138A4" w14:paraId="4C8232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72B8C" w14:textId="77777777" w:rsidR="00B138A4" w:rsidRDefault="00000000">
            <w:r>
              <w:rPr>
                <w:rFonts w:eastAsia="Georgia" w:hAnsi="Georgia" w:cs="Georgia"/>
              </w:rPr>
              <w:t>Учетные данные (логин, пароль, email)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EFE4AA4" w14:textId="77777777" w:rsidR="00B138A4" w:rsidRDefault="00000000">
            <w:r>
              <w:rPr>
                <w:rFonts w:eastAsia="Georgia" w:hAnsi="Georgia" w:cs="Georgia"/>
              </w:rPr>
              <w:t>В течение срока действия договора + 1 год после прекращения использования Сервиса</w:t>
            </w:r>
          </w:p>
        </w:tc>
      </w:tr>
      <w:tr w:rsidR="00B138A4" w14:paraId="2630C2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ADF56" w14:textId="77777777" w:rsidR="00B138A4" w:rsidRDefault="00000000">
            <w:r>
              <w:rPr>
                <w:rFonts w:eastAsia="Georgia" w:hAnsi="Georgia" w:cs="Georgia"/>
              </w:rPr>
              <w:t>Платежные данные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CB6A6FC" w14:textId="77777777" w:rsidR="00B138A4" w:rsidRDefault="00000000">
            <w:r>
              <w:rPr>
                <w:rFonts w:eastAsia="Georgia" w:hAnsi="Georgia" w:cs="Georgia"/>
              </w:rPr>
              <w:t>5 лет (в соответствии с требованиями налогового законодательства)</w:t>
            </w:r>
          </w:p>
        </w:tc>
      </w:tr>
      <w:tr w:rsidR="00B138A4" w14:paraId="7175BE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74CFE" w14:textId="77777777" w:rsidR="00B138A4" w:rsidRDefault="00000000">
            <w:r>
              <w:rPr>
                <w:rFonts w:eastAsia="Georgia" w:hAnsi="Georgia" w:cs="Georgia"/>
              </w:rPr>
              <w:t>Логи и технические данные (IP-адреса, cookies)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417016" w14:textId="77777777" w:rsidR="00B138A4" w:rsidRDefault="00000000">
            <w:r>
              <w:rPr>
                <w:rFonts w:eastAsia="Georgia" w:hAnsi="Georgia" w:cs="Georgia"/>
              </w:rPr>
              <w:t>6 месяцев</w:t>
            </w:r>
          </w:p>
        </w:tc>
      </w:tr>
      <w:tr w:rsidR="00B138A4" w14:paraId="483400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FA6CA" w14:textId="77777777" w:rsidR="00B138A4" w:rsidRDefault="00000000">
            <w:r>
              <w:rPr>
                <w:rFonts w:eastAsia="Georgia" w:hAnsi="Georgia" w:cs="Georgia"/>
              </w:rPr>
              <w:t>Пользовательский контент (отчеты, заметки)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C7E66A0" w14:textId="77777777" w:rsidR="00B138A4" w:rsidRDefault="00000000">
            <w:r>
              <w:rPr>
                <w:rFonts w:eastAsia="Georgia" w:hAnsi="Georgia" w:cs="Georgia"/>
              </w:rPr>
              <w:t>В течение срока действия договора + 30 дней после прекращения (возможность восстановления), затем удаляются</w:t>
            </w:r>
          </w:p>
        </w:tc>
      </w:tr>
      <w:tr w:rsidR="00B138A4" w14:paraId="426034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DFD67" w14:textId="77777777" w:rsidR="00B138A4" w:rsidRDefault="00000000">
            <w:r>
              <w:rPr>
                <w:rFonts w:eastAsia="Georgia" w:hAnsi="Georgia" w:cs="Georgia"/>
              </w:rPr>
              <w:t>Данные для маркетинговых рассылок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9BF139C" w14:textId="77777777" w:rsidR="00B138A4" w:rsidRDefault="00000000">
            <w:r>
              <w:rPr>
                <w:rFonts w:eastAsia="Georgia" w:hAnsi="Georgia" w:cs="Georgia"/>
              </w:rPr>
              <w:t>До отзыва согласия Пользователем</w:t>
            </w:r>
          </w:p>
        </w:tc>
      </w:tr>
      <w:tr w:rsidR="00B138A4" w14:paraId="44ECCE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C8F69" w14:textId="77777777" w:rsidR="00B138A4" w:rsidRDefault="00000000">
            <w:r>
              <w:rPr>
                <w:rFonts w:eastAsia="Georgia" w:hAnsi="Georgia" w:cs="Georgia"/>
              </w:rPr>
              <w:t>Обезличенные статистические данные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A6A3F5" w14:textId="77777777" w:rsidR="00B138A4" w:rsidRDefault="00000000">
            <w:r>
              <w:rPr>
                <w:rFonts w:eastAsia="Georgia" w:hAnsi="Georgia" w:cs="Georgia"/>
              </w:rPr>
              <w:t>Бессрочно</w:t>
            </w:r>
          </w:p>
        </w:tc>
      </w:tr>
    </w:tbl>
    <w:p w14:paraId="4BC3EF3E" w14:textId="77777777" w:rsidR="00B138A4" w:rsidRDefault="00B138A4"/>
    <w:p w14:paraId="36BDFB69" w14:textId="554AA49B" w:rsidR="00B138A4" w:rsidRDefault="00966C42">
      <w:r>
        <w:rPr>
          <w:rFonts w:eastAsia="Georgia" w:hAnsi="Georgia" w:cs="Georgia"/>
        </w:rPr>
        <w:t>Таблица</w:t>
      </w:r>
      <w:r w:rsidR="00000000">
        <w:rPr>
          <w:rFonts w:eastAsia="Georgia" w:hAnsi="Georgia" w:cs="Georgia"/>
        </w:rPr>
        <w:t xml:space="preserve"> 1: Сроки хранения персональных данных</w:t>
      </w:r>
    </w:p>
    <w:p w14:paraId="3162B57A" w14:textId="77777777" w:rsidR="00B138A4" w:rsidRDefault="00000000">
      <w:pPr>
        <w:spacing w:after="210"/>
      </w:pPr>
      <w:r>
        <w:rPr>
          <w:rFonts w:eastAsia="Georgia" w:hAnsi="Georgia" w:cs="Georgia"/>
        </w:rPr>
        <w:t>По истечении сроков хранения персональные данные подлежат уничтожению, если иное не предусмотрено законодательством РФ.</w:t>
      </w:r>
    </w:p>
    <w:p w14:paraId="32D8C3FE" w14:textId="2B99AD9E" w:rsidR="00B138A4" w:rsidRDefault="00B138A4"/>
    <w:p w14:paraId="40E3A35E" w14:textId="77777777" w:rsidR="00B138A4" w:rsidRDefault="00000000">
      <w:pPr>
        <w:spacing w:before="240" w:line="271" w:lineRule="auto"/>
      </w:pPr>
      <w:bookmarkStart w:id="21" w:name="bm_7_передача_персональных_данных_8f71a1"/>
      <w:r>
        <w:rPr>
          <w:rFonts w:eastAsia="Georgia" w:hAnsi="Georgia" w:cs="Georgia"/>
          <w:b/>
          <w:sz w:val="42"/>
        </w:rPr>
        <w:t>7. ПЕРЕДАЧА ПЕРСОНАЛЬНЫХ ДАННЫХ ТРЕТЬИМ ЛИЦАМ</w:t>
      </w:r>
      <w:bookmarkEnd w:id="21"/>
    </w:p>
    <w:p w14:paraId="77FF1A8C" w14:textId="77777777" w:rsidR="00B138A4" w:rsidRDefault="00000000">
      <w:pPr>
        <w:spacing w:before="240" w:line="271" w:lineRule="auto"/>
      </w:pPr>
      <w:bookmarkStart w:id="22" w:name="bm_7_1_принцип_конфиденциальности"/>
      <w:r>
        <w:rPr>
          <w:rFonts w:eastAsia="Georgia" w:hAnsi="Georgia" w:cs="Georgia"/>
          <w:b/>
          <w:sz w:val="33"/>
        </w:rPr>
        <w:t>7.1. Принцип конфиденциальности</w:t>
      </w:r>
      <w:bookmarkEnd w:id="22"/>
    </w:p>
    <w:p w14:paraId="10AA5F0E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не передает персональные данные Пользователей третьим лицам, за исключением случаев, указанных в настоящей Политике.</w:t>
      </w:r>
    </w:p>
    <w:p w14:paraId="730D48AA" w14:textId="77777777" w:rsidR="00B138A4" w:rsidRDefault="00000000">
      <w:pPr>
        <w:spacing w:before="240" w:line="271" w:lineRule="auto"/>
      </w:pPr>
      <w:bookmarkStart w:id="23" w:name="bm_7_2_случаи_передачи_данных"/>
      <w:r>
        <w:rPr>
          <w:rFonts w:eastAsia="Georgia" w:hAnsi="Georgia" w:cs="Georgia"/>
          <w:b/>
          <w:sz w:val="33"/>
        </w:rPr>
        <w:t>7.2. Случаи передачи данных</w:t>
      </w:r>
      <w:bookmarkEnd w:id="23"/>
    </w:p>
    <w:p w14:paraId="5FA9A4E1" w14:textId="77777777" w:rsidR="00B138A4" w:rsidRDefault="00000000">
      <w:pPr>
        <w:spacing w:after="210"/>
      </w:pPr>
      <w:r>
        <w:rPr>
          <w:rFonts w:eastAsia="Georgia" w:hAnsi="Georgia" w:cs="Georgia"/>
        </w:rPr>
        <w:lastRenderedPageBreak/>
        <w:t>Персональные данные могут быть переданы следующим категориям получателей:</w:t>
      </w:r>
    </w:p>
    <w:p w14:paraId="0A274726" w14:textId="77777777" w:rsidR="00B138A4" w:rsidRDefault="00000000">
      <w:pPr>
        <w:numPr>
          <w:ilvl w:val="0"/>
          <w:numId w:val="10"/>
        </w:numPr>
      </w:pPr>
      <w:r>
        <w:rPr>
          <w:b/>
        </w:rPr>
        <w:t>Платежные</w:t>
      </w:r>
      <w:r>
        <w:rPr>
          <w:b/>
        </w:rPr>
        <w:t xml:space="preserve"> </w:t>
      </w:r>
      <w:r>
        <w:rPr>
          <w:b/>
        </w:rPr>
        <w:t>системы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процессинговые</w:t>
      </w:r>
      <w:r>
        <w:rPr>
          <w:b/>
        </w:rPr>
        <w:t xml:space="preserve"> </w:t>
      </w:r>
      <w:r>
        <w:rPr>
          <w:b/>
        </w:rPr>
        <w:t>центры</w:t>
      </w:r>
    </w:p>
    <w:p w14:paraId="1FE13680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Для обработки платежей (ЮKassa, CloudPayments, Тинькофф и аналогичные)</w:t>
      </w:r>
    </w:p>
    <w:p w14:paraId="1DF4A119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ФИО, email, номер карты (токенизированный), сумма платежа</w:t>
      </w:r>
    </w:p>
    <w:p w14:paraId="4CD4F254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исполнение договора</w:t>
      </w:r>
    </w:p>
    <w:p w14:paraId="20616DD7" w14:textId="77777777" w:rsidR="00B138A4" w:rsidRDefault="00000000">
      <w:pPr>
        <w:numPr>
          <w:ilvl w:val="0"/>
          <w:numId w:val="10"/>
        </w:numPr>
      </w:pPr>
      <w:r>
        <w:rPr>
          <w:b/>
        </w:rPr>
        <w:t>Сервисы</w:t>
      </w:r>
      <w:r>
        <w:rPr>
          <w:b/>
        </w:rPr>
        <w:t xml:space="preserve"> </w:t>
      </w:r>
      <w:r>
        <w:rPr>
          <w:b/>
        </w:rPr>
        <w:t>аналитики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метрик</w:t>
      </w:r>
    </w:p>
    <w:p w14:paraId="54BF851B" w14:textId="41A66209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Яндекс.Метрика — для анализа трафика и поведения Пользователей</w:t>
      </w:r>
    </w:p>
    <w:p w14:paraId="526238E5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обезличенные cookies, IP-адреса (усеченные), данные о сессиях</w:t>
      </w:r>
    </w:p>
    <w:p w14:paraId="1D2D8C19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согласие Пользователя, законный интерес Оператора</w:t>
      </w:r>
    </w:p>
    <w:p w14:paraId="77646BED" w14:textId="77777777" w:rsidR="00B138A4" w:rsidRDefault="00000000">
      <w:pPr>
        <w:numPr>
          <w:ilvl w:val="0"/>
          <w:numId w:val="10"/>
        </w:numPr>
      </w:pPr>
      <w:r>
        <w:rPr>
          <w:b/>
        </w:rPr>
        <w:t>Email-</w:t>
      </w:r>
      <w:r>
        <w:rPr>
          <w:b/>
        </w:rPr>
        <w:t>сервисы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рассылок</w:t>
      </w:r>
    </w:p>
    <w:p w14:paraId="628D62EC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SendPulse, Unisender или аналогичные — для отправки уведомлений и дайджестов</w:t>
      </w:r>
    </w:p>
    <w:p w14:paraId="6518F370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email, имя Пользователя</w:t>
      </w:r>
    </w:p>
    <w:p w14:paraId="09400B9F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согласие Пользователя на получение рассылок</w:t>
      </w:r>
    </w:p>
    <w:p w14:paraId="790A96DE" w14:textId="77777777" w:rsidR="00B138A4" w:rsidRDefault="00000000">
      <w:pPr>
        <w:numPr>
          <w:ilvl w:val="0"/>
          <w:numId w:val="10"/>
        </w:numPr>
      </w:pPr>
      <w:r>
        <w:rPr>
          <w:b/>
        </w:rPr>
        <w:t>Хостинг</w:t>
      </w:r>
      <w:r>
        <w:rPr>
          <w:b/>
        </w:rPr>
        <w:t>-</w:t>
      </w:r>
      <w:r>
        <w:rPr>
          <w:b/>
        </w:rPr>
        <w:t>провайдеры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облачные</w:t>
      </w:r>
      <w:r>
        <w:rPr>
          <w:b/>
        </w:rPr>
        <w:t xml:space="preserve"> </w:t>
      </w:r>
      <w:r>
        <w:rPr>
          <w:b/>
        </w:rPr>
        <w:t>сервисы</w:t>
      </w:r>
    </w:p>
    <w:p w14:paraId="264AC720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Для хранения данных и обеспечения работы Платформы (Yandex Cloud, VK Cloud, SberCloud или аналогичные российские провайдеры)</w:t>
      </w:r>
    </w:p>
    <w:p w14:paraId="1DC5CF7F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все категории персональных данных, необходимые для функционирования Сервиса</w:t>
      </w:r>
    </w:p>
    <w:p w14:paraId="48B60FCE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исполнение договора, законный интерес Оператора</w:t>
      </w:r>
    </w:p>
    <w:p w14:paraId="0B89356B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Требование: дата-центры расположены на территории РФ (локализация данных)</w:t>
      </w:r>
    </w:p>
    <w:p w14:paraId="29D30CB5" w14:textId="77777777" w:rsidR="00B138A4" w:rsidRDefault="00000000">
      <w:pPr>
        <w:numPr>
          <w:ilvl w:val="0"/>
          <w:numId w:val="10"/>
        </w:numPr>
      </w:pPr>
      <w:r>
        <w:rPr>
          <w:b/>
        </w:rPr>
        <w:t>Государственные</w:t>
      </w:r>
      <w:r>
        <w:rPr>
          <w:b/>
        </w:rPr>
        <w:t xml:space="preserve"> </w:t>
      </w:r>
      <w:r>
        <w:rPr>
          <w:b/>
        </w:rPr>
        <w:t>органы</w:t>
      </w:r>
    </w:p>
    <w:p w14:paraId="209B567F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По официальным запросам в рамках законодательства РФ (правоохранительные органы, налоговая служба, суды)</w:t>
      </w:r>
    </w:p>
    <w:p w14:paraId="0251F858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данные в объеме, указанном в запросе</w:t>
      </w:r>
    </w:p>
    <w:p w14:paraId="1DB0EFE8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исполнение требований законодательства</w:t>
      </w:r>
    </w:p>
    <w:p w14:paraId="27F06A02" w14:textId="77777777" w:rsidR="00B138A4" w:rsidRDefault="00000000">
      <w:pPr>
        <w:numPr>
          <w:ilvl w:val="0"/>
          <w:numId w:val="10"/>
        </w:numPr>
      </w:pPr>
      <w:r>
        <w:rPr>
          <w:b/>
        </w:rPr>
        <w:t>Подрядчики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аутсорсеры</w:t>
      </w:r>
    </w:p>
    <w:p w14:paraId="4D1F8739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Для технической поддержки, разработки, администрирования Платформы (при наличии)</w:t>
      </w:r>
    </w:p>
    <w:p w14:paraId="4D936DE6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данные в объеме, необходимом для выполнения конкретных задач</w:t>
      </w:r>
    </w:p>
    <w:p w14:paraId="2BEBE261" w14:textId="77777777" w:rsidR="00B138A4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договор поручения обработки персональных данных</w:t>
      </w:r>
    </w:p>
    <w:p w14:paraId="13586434" w14:textId="77777777" w:rsidR="00B138A4" w:rsidRDefault="00000000">
      <w:pPr>
        <w:spacing w:before="240" w:line="271" w:lineRule="auto"/>
      </w:pPr>
      <w:bookmarkStart w:id="24" w:name="bm_7_3_требования_к_получателям_данных"/>
      <w:r>
        <w:rPr>
          <w:rFonts w:eastAsia="Georgia" w:hAnsi="Georgia" w:cs="Georgia"/>
          <w:b/>
          <w:sz w:val="33"/>
        </w:rPr>
        <w:t>7.3. Требования к получателям данных</w:t>
      </w:r>
      <w:bookmarkEnd w:id="24"/>
    </w:p>
    <w:p w14:paraId="4108E4E0" w14:textId="77777777" w:rsidR="00B138A4" w:rsidRDefault="00000000">
      <w:pPr>
        <w:spacing w:after="210"/>
      </w:pPr>
      <w:r>
        <w:rPr>
          <w:rFonts w:eastAsia="Georgia" w:hAnsi="Georgia" w:cs="Georgia"/>
        </w:rPr>
        <w:lastRenderedPageBreak/>
        <w:t>Все третьи лица, которым передаются персональные данные, обязаны:</w:t>
      </w:r>
    </w:p>
    <w:p w14:paraId="0D4131E1" w14:textId="77777777" w:rsidR="00B138A4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Обеспечивать конфиденциальность и безопасность данных;</w:t>
      </w:r>
    </w:p>
    <w:p w14:paraId="192349AD" w14:textId="77777777" w:rsidR="00B138A4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Использовать данные исключительно в целях, для которых они были переданы;</w:t>
      </w:r>
    </w:p>
    <w:p w14:paraId="79CE2984" w14:textId="77777777" w:rsidR="00B138A4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Соблюдать требования законодательства РФ о персональных данных.</w:t>
      </w:r>
    </w:p>
    <w:p w14:paraId="751BAB94" w14:textId="77777777" w:rsidR="00B138A4" w:rsidRDefault="00000000">
      <w:pPr>
        <w:spacing w:after="210"/>
      </w:pPr>
      <w:r>
        <w:rPr>
          <w:rFonts w:eastAsia="Georgia" w:hAnsi="Georgia" w:cs="Georgia"/>
        </w:rPr>
        <w:t>С указанными лицами заключаются договоры, содержащие условия обработки и защиты персональных данных.</w:t>
      </w:r>
    </w:p>
    <w:p w14:paraId="41924C12" w14:textId="77777777" w:rsidR="00B138A4" w:rsidRDefault="00000000">
      <w:pPr>
        <w:spacing w:before="240" w:line="271" w:lineRule="auto"/>
      </w:pPr>
      <w:bookmarkStart w:id="25" w:name="bm_7_4_трансграничная_передача_данных"/>
      <w:r>
        <w:rPr>
          <w:rFonts w:eastAsia="Georgia" w:hAnsi="Georgia" w:cs="Georgia"/>
          <w:b/>
          <w:sz w:val="33"/>
        </w:rPr>
        <w:t>7.4. Трансграничная передача данных</w:t>
      </w:r>
      <w:bookmarkEnd w:id="25"/>
    </w:p>
    <w:p w14:paraId="247D1965" w14:textId="77777777" w:rsidR="00B138A4" w:rsidRDefault="00000000">
      <w:pPr>
        <w:spacing w:after="210"/>
      </w:pPr>
      <w:r>
        <w:rPr>
          <w:rFonts w:eastAsia="Georgia" w:hAnsi="Georgia" w:cs="Georgia"/>
        </w:rPr>
        <w:t xml:space="preserve">Оператор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осуществляет</w:t>
      </w:r>
      <w:r>
        <w:rPr>
          <w:rFonts w:eastAsia="Georgia" w:hAnsi="Georgia" w:cs="Georgia"/>
        </w:rPr>
        <w:t xml:space="preserve"> трансграничную передачу персональных данных (передачу на территорию иностранных государств). Все данные обрабатываются и хранятся на серверах, расположенных на территории Российской Федерации.</w:t>
      </w:r>
    </w:p>
    <w:p w14:paraId="6E43FCC6" w14:textId="77777777" w:rsidR="00B138A4" w:rsidRDefault="00000000">
      <w:pPr>
        <w:spacing w:after="210"/>
      </w:pPr>
      <w:r>
        <w:rPr>
          <w:rFonts w:eastAsia="Georgia" w:hAnsi="Georgia" w:cs="Georgia"/>
        </w:rPr>
        <w:t>Если в будущем возникнет необходимость трансграничной передачи, Оператор обязуется:</w:t>
      </w:r>
    </w:p>
    <w:p w14:paraId="414523E7" w14:textId="77777777" w:rsidR="00B138A4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Получить дополнительное согласие субъекта персональных данных;</w:t>
      </w:r>
    </w:p>
    <w:p w14:paraId="147F2505" w14:textId="77777777" w:rsidR="00B138A4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Убедиться в обеспечении адекватной защиты прав субъектов в иностранном государстве.</w:t>
      </w:r>
    </w:p>
    <w:p w14:paraId="6CBBEAF5" w14:textId="270BD2BB" w:rsidR="00B138A4" w:rsidRDefault="00B138A4"/>
    <w:p w14:paraId="0031B76A" w14:textId="77777777" w:rsidR="00B138A4" w:rsidRDefault="00000000">
      <w:pPr>
        <w:spacing w:before="240" w:line="271" w:lineRule="auto"/>
      </w:pPr>
      <w:bookmarkStart w:id="26" w:name="bm_8_меры_по_защите_персональных_данных"/>
      <w:r>
        <w:rPr>
          <w:rFonts w:eastAsia="Georgia" w:hAnsi="Georgia" w:cs="Georgia"/>
          <w:b/>
          <w:sz w:val="42"/>
        </w:rPr>
        <w:t>8. МЕРЫ ПО ЗАЩИТЕ ПЕРСОНАЛЬНЫХ ДАННЫХ</w:t>
      </w:r>
      <w:bookmarkEnd w:id="26"/>
    </w:p>
    <w:p w14:paraId="0E55FB1C" w14:textId="77777777" w:rsidR="00B138A4" w:rsidRDefault="00000000">
      <w:pPr>
        <w:spacing w:before="240" w:line="271" w:lineRule="auto"/>
      </w:pPr>
      <w:bookmarkStart w:id="27" w:name="bm_8_1_организационные_меры"/>
      <w:r>
        <w:rPr>
          <w:rFonts w:eastAsia="Georgia" w:hAnsi="Georgia" w:cs="Georgia"/>
          <w:b/>
          <w:sz w:val="33"/>
        </w:rPr>
        <w:t>8.1. Организационные меры</w:t>
      </w:r>
      <w:bookmarkEnd w:id="27"/>
    </w:p>
    <w:p w14:paraId="138F0AFD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применяет следующие организационные меры защиты:</w:t>
      </w:r>
    </w:p>
    <w:p w14:paraId="71A53506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Назначение ответственного лица за организацию обработки персональных данных</w:t>
      </w:r>
    </w:p>
    <w:p w14:paraId="69F02484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Разработка и утверждение внутренних политик и регламентов по обработке и защите персональных данных</w:t>
      </w:r>
    </w:p>
    <w:p w14:paraId="3CB5B93D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Ознакомление сотрудников с требованиями законодательства и локальных актов</w:t>
      </w:r>
    </w:p>
    <w:p w14:paraId="22903879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Обязательства о неразглашении (NDA) для всех сотрудников, имеющих доступ к персональным данным</w:t>
      </w:r>
    </w:p>
    <w:p w14:paraId="11D32F3C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Ограничение и разграничение доступа к персональным данным по принципу "необходимо знать"</w:t>
      </w:r>
    </w:p>
    <w:p w14:paraId="6DC7C9E4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Учет лиц, допущенных к обработке персональных данных</w:t>
      </w:r>
    </w:p>
    <w:p w14:paraId="24991967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Контроль за действиями с персональными данными (аудит и мониторинг)</w:t>
      </w:r>
    </w:p>
    <w:p w14:paraId="20705BB6" w14:textId="77777777" w:rsidR="00B138A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Регулярное обучение сотрудников вопросам обработки и защиты персональных данных</w:t>
      </w:r>
    </w:p>
    <w:p w14:paraId="117B200C" w14:textId="77777777" w:rsidR="00B138A4" w:rsidRDefault="00000000">
      <w:pPr>
        <w:spacing w:before="240" w:line="271" w:lineRule="auto"/>
      </w:pPr>
      <w:bookmarkStart w:id="28" w:name="bm_8_2_технические_меры"/>
      <w:r>
        <w:rPr>
          <w:rFonts w:eastAsia="Georgia" w:hAnsi="Georgia" w:cs="Georgia"/>
          <w:b/>
          <w:sz w:val="33"/>
        </w:rPr>
        <w:lastRenderedPageBreak/>
        <w:t>8.2. Технические меры</w:t>
      </w:r>
      <w:bookmarkEnd w:id="28"/>
    </w:p>
    <w:p w14:paraId="3B89386A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применяет следующие технические меры защиты:</w:t>
      </w:r>
    </w:p>
    <w:p w14:paraId="1A45FBFF" w14:textId="77777777" w:rsidR="00B138A4" w:rsidRDefault="00000000">
      <w:pPr>
        <w:numPr>
          <w:ilvl w:val="0"/>
          <w:numId w:val="14"/>
        </w:numPr>
      </w:pPr>
      <w:r>
        <w:rPr>
          <w:b/>
        </w:rPr>
        <w:t>Шифрование</w:t>
      </w:r>
      <w:r>
        <w:rPr>
          <w:b/>
        </w:rPr>
        <w:t xml:space="preserve"> </w:t>
      </w:r>
      <w:r>
        <w:rPr>
          <w:b/>
        </w:rPr>
        <w:t>данных</w:t>
      </w:r>
    </w:p>
    <w:p w14:paraId="09E1360A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Использование протокола HTTPS (SSL/TLS) для передачи данных между браузером Пользователя и сервером</w:t>
      </w:r>
    </w:p>
    <w:p w14:paraId="1FE2CD4A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Шифрование паролей с использованием криптографических хеш-функций (bcrypt, Argon2 или аналогичные)</w:t>
      </w:r>
    </w:p>
    <w:p w14:paraId="5AEA5770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Шифрование конфиденциальных данных в базах данных</w:t>
      </w:r>
    </w:p>
    <w:p w14:paraId="6B294F6F" w14:textId="77777777" w:rsidR="00B138A4" w:rsidRDefault="00000000">
      <w:pPr>
        <w:numPr>
          <w:ilvl w:val="0"/>
          <w:numId w:val="14"/>
        </w:numPr>
      </w:pPr>
      <w:r>
        <w:rPr>
          <w:b/>
        </w:rPr>
        <w:t>Контроль</w:t>
      </w:r>
      <w:r>
        <w:rPr>
          <w:b/>
        </w:rPr>
        <w:t xml:space="preserve"> </w:t>
      </w:r>
      <w:r>
        <w:rPr>
          <w:b/>
        </w:rPr>
        <w:t>доступа</w:t>
      </w:r>
    </w:p>
    <w:p w14:paraId="2AD936CF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Двухфакторная аутентификация (2FA) для администраторов системы</w:t>
      </w:r>
    </w:p>
    <w:p w14:paraId="6A1862D0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Разграничение прав доступа к базам данных и серверам</w:t>
      </w:r>
    </w:p>
    <w:p w14:paraId="4493A792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Регулярная смена паролей администраторов</w:t>
      </w:r>
    </w:p>
    <w:p w14:paraId="6F9055FE" w14:textId="77777777" w:rsidR="00B138A4" w:rsidRDefault="00000000">
      <w:pPr>
        <w:numPr>
          <w:ilvl w:val="0"/>
          <w:numId w:val="14"/>
        </w:numPr>
      </w:pPr>
      <w:r>
        <w:rPr>
          <w:b/>
        </w:rPr>
        <w:t>Резервное</w:t>
      </w:r>
      <w:r>
        <w:rPr>
          <w:b/>
        </w:rPr>
        <w:t xml:space="preserve"> </w:t>
      </w:r>
      <w:r>
        <w:rPr>
          <w:b/>
        </w:rPr>
        <w:t>копирование</w:t>
      </w:r>
    </w:p>
    <w:p w14:paraId="0F3FD5D5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Регулярное создание резервных копий баз данных (ежедневно)</w:t>
      </w:r>
    </w:p>
    <w:p w14:paraId="1EFAF6DE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Хранение резервных копий в изолированных защищенных хранилищах</w:t>
      </w:r>
    </w:p>
    <w:p w14:paraId="1CDD55C1" w14:textId="77777777" w:rsidR="00B138A4" w:rsidRDefault="00000000">
      <w:pPr>
        <w:numPr>
          <w:ilvl w:val="0"/>
          <w:numId w:val="14"/>
        </w:numPr>
      </w:pPr>
      <w:r>
        <w:rPr>
          <w:b/>
        </w:rPr>
        <w:t>Защита</w:t>
      </w:r>
      <w:r>
        <w:rPr>
          <w:b/>
        </w:rPr>
        <w:t xml:space="preserve"> </w:t>
      </w:r>
      <w:r>
        <w:rPr>
          <w:b/>
        </w:rPr>
        <w:t>от</w:t>
      </w:r>
      <w:r>
        <w:rPr>
          <w:b/>
        </w:rPr>
        <w:t xml:space="preserve"> </w:t>
      </w:r>
      <w:r>
        <w:rPr>
          <w:b/>
        </w:rPr>
        <w:t>внешних</w:t>
      </w:r>
      <w:r>
        <w:rPr>
          <w:b/>
        </w:rPr>
        <w:t xml:space="preserve"> </w:t>
      </w:r>
      <w:r>
        <w:rPr>
          <w:b/>
        </w:rPr>
        <w:t>угроз</w:t>
      </w:r>
    </w:p>
    <w:p w14:paraId="722F7BF1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Использование межсетевых экранов (firewall)</w:t>
      </w:r>
    </w:p>
    <w:p w14:paraId="22B2BA8C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Системы обнаружения и предотвращения вторжений (IDS/IPS)</w:t>
      </w:r>
    </w:p>
    <w:p w14:paraId="3DAB5936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Защита от DDoS-атак</w:t>
      </w:r>
    </w:p>
    <w:p w14:paraId="718A49FA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Регулярное обновление программного обеспечения и установка патчей безопасности</w:t>
      </w:r>
    </w:p>
    <w:p w14:paraId="6144E219" w14:textId="77777777" w:rsidR="00B138A4" w:rsidRDefault="00000000">
      <w:pPr>
        <w:numPr>
          <w:ilvl w:val="0"/>
          <w:numId w:val="14"/>
        </w:numPr>
      </w:pPr>
      <w:r>
        <w:rPr>
          <w:b/>
        </w:rPr>
        <w:t>Мониторинг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аудит</w:t>
      </w:r>
    </w:p>
    <w:p w14:paraId="2AA2B0AD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Ведение логов доступа к персональным данным</w:t>
      </w:r>
    </w:p>
    <w:p w14:paraId="3E609D49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Автоматизированный мониторинг подозрительной активности</w:t>
      </w:r>
    </w:p>
    <w:p w14:paraId="1B7EDB74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Периодический аудит безопасности и пентестинг</w:t>
      </w:r>
    </w:p>
    <w:p w14:paraId="6CB5B420" w14:textId="77777777" w:rsidR="00B138A4" w:rsidRDefault="00000000">
      <w:pPr>
        <w:numPr>
          <w:ilvl w:val="0"/>
          <w:numId w:val="14"/>
        </w:numPr>
      </w:pPr>
      <w:r>
        <w:rPr>
          <w:b/>
        </w:rPr>
        <w:t>Токенизация</w:t>
      </w:r>
      <w:r>
        <w:rPr>
          <w:b/>
        </w:rPr>
        <w:t xml:space="preserve"> </w:t>
      </w:r>
      <w:r>
        <w:rPr>
          <w:b/>
        </w:rPr>
        <w:t>платежных</w:t>
      </w:r>
      <w:r>
        <w:rPr>
          <w:b/>
        </w:rPr>
        <w:t xml:space="preserve"> </w:t>
      </w:r>
      <w:r>
        <w:rPr>
          <w:b/>
        </w:rPr>
        <w:t>данных</w:t>
      </w:r>
    </w:p>
    <w:p w14:paraId="11CC184E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Номера банковских карт не хранятся в открытом виде</w:t>
      </w:r>
    </w:p>
    <w:p w14:paraId="5DCD125F" w14:textId="77777777" w:rsidR="00B138A4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Используются токены, предоставляемые платежными системами</w:t>
      </w:r>
    </w:p>
    <w:p w14:paraId="1F469C88" w14:textId="77777777" w:rsidR="00B138A4" w:rsidRDefault="00000000">
      <w:pPr>
        <w:spacing w:before="240" w:line="271" w:lineRule="auto"/>
      </w:pPr>
      <w:bookmarkStart w:id="29" w:name="bm_8_3_оценка_соответствия_требованиям"/>
      <w:r>
        <w:rPr>
          <w:rFonts w:eastAsia="Georgia" w:hAnsi="Georgia" w:cs="Georgia"/>
          <w:b/>
          <w:sz w:val="33"/>
        </w:rPr>
        <w:t>8.3. Оценка соответствия требованиям</w:t>
      </w:r>
      <w:bookmarkEnd w:id="29"/>
    </w:p>
    <w:p w14:paraId="72EFD4F6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регулярно проводит оценку соответствия применяемых мер защиты требованиям законодательства РФ, включая проведение внутренних проверок и аудита системы защиты персональных данных.</w:t>
      </w:r>
    </w:p>
    <w:p w14:paraId="75C9CD1C" w14:textId="0BA01326" w:rsidR="00B138A4" w:rsidRDefault="00B138A4"/>
    <w:p w14:paraId="59CEB32A" w14:textId="77777777" w:rsidR="00B138A4" w:rsidRDefault="00000000">
      <w:pPr>
        <w:spacing w:before="240" w:line="271" w:lineRule="auto"/>
      </w:pPr>
      <w:bookmarkStart w:id="30" w:name="bm_9_права_субъектов_персональных_данных"/>
      <w:r>
        <w:rPr>
          <w:rFonts w:eastAsia="Georgia" w:hAnsi="Georgia" w:cs="Georgia"/>
          <w:b/>
          <w:sz w:val="42"/>
        </w:rPr>
        <w:lastRenderedPageBreak/>
        <w:t>9. ПРАВА СУБЪЕКТОВ ПЕРСОНАЛЬНЫХ ДАННЫХ</w:t>
      </w:r>
      <w:bookmarkEnd w:id="30"/>
    </w:p>
    <w:p w14:paraId="69BC462B" w14:textId="77777777" w:rsidR="00B138A4" w:rsidRDefault="00000000">
      <w:pPr>
        <w:spacing w:before="240" w:line="271" w:lineRule="auto"/>
      </w:pPr>
      <w:bookmarkStart w:id="31" w:name="bm_9_1_перечень_прав"/>
      <w:r>
        <w:rPr>
          <w:rFonts w:eastAsia="Georgia" w:hAnsi="Georgia" w:cs="Georgia"/>
          <w:b/>
          <w:sz w:val="33"/>
        </w:rPr>
        <w:t>9.1. Перечень прав</w:t>
      </w:r>
      <w:bookmarkEnd w:id="31"/>
    </w:p>
    <w:p w14:paraId="76DCDFBF" w14:textId="77777777" w:rsidR="00B138A4" w:rsidRDefault="00000000">
      <w:pPr>
        <w:spacing w:after="210"/>
      </w:pPr>
      <w:r>
        <w:rPr>
          <w:rFonts w:eastAsia="Georgia" w:hAnsi="Georgia" w:cs="Georgia"/>
        </w:rPr>
        <w:t>В соответствии с Федеральным законом № 152-ФЗ, субъект персональных данных имеет следующие права:</w:t>
      </w:r>
    </w:p>
    <w:p w14:paraId="12809375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получение</w:t>
      </w:r>
      <w:r>
        <w:rPr>
          <w:b/>
        </w:rPr>
        <w:t xml:space="preserve"> </w:t>
      </w:r>
      <w:r>
        <w:rPr>
          <w:b/>
        </w:rPr>
        <w:t>информации</w:t>
      </w:r>
    </w:p>
    <w:p w14:paraId="69A5A6B9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Получать сведения о том, какие персональные данные обрабатываются Оператором</w:t>
      </w:r>
    </w:p>
    <w:p w14:paraId="12FA0264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Получать информацию о целях, способах, сроках обработки</w:t>
      </w:r>
    </w:p>
    <w:p w14:paraId="1C3A817C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Получать информацию о третьих лицах, которым передаются данные</w:t>
      </w:r>
    </w:p>
    <w:p w14:paraId="0B862CA5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доступ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своим</w:t>
      </w:r>
      <w:r>
        <w:rPr>
          <w:b/>
        </w:rPr>
        <w:t xml:space="preserve"> </w:t>
      </w:r>
      <w:r>
        <w:rPr>
          <w:b/>
        </w:rPr>
        <w:t>данным</w:t>
      </w:r>
    </w:p>
    <w:p w14:paraId="356B6B11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Просматривать свои персональные данные в личном кабинете на Платформе</w:t>
      </w:r>
    </w:p>
    <w:p w14:paraId="74F73CB2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Запросить копию обрабатываемых персональных данных</w:t>
      </w:r>
    </w:p>
    <w:p w14:paraId="4BE06A7B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уточнение</w:t>
      </w:r>
      <w:r>
        <w:rPr>
          <w:b/>
        </w:rPr>
        <w:t xml:space="preserve"> (</w:t>
      </w:r>
      <w:r>
        <w:rPr>
          <w:b/>
        </w:rPr>
        <w:t>исправление</w:t>
      </w:r>
      <w:r>
        <w:rPr>
          <w:b/>
        </w:rPr>
        <w:t>)</w:t>
      </w:r>
    </w:p>
    <w:p w14:paraId="7B61C739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Исправлять неточные, неполные, устаревшие персональные данные</w:t>
      </w:r>
    </w:p>
    <w:p w14:paraId="7124CE0A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Обновлять данные через личный кабинет или обратившись в службу поддержки</w:t>
      </w:r>
    </w:p>
    <w:p w14:paraId="2C014B0C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удаление</w:t>
      </w:r>
      <w:r>
        <w:rPr>
          <w:b/>
        </w:rPr>
        <w:t xml:space="preserve"> ("</w:t>
      </w: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забвение</w:t>
      </w:r>
      <w:r>
        <w:rPr>
          <w:b/>
        </w:rPr>
        <w:t>")</w:t>
      </w:r>
    </w:p>
    <w:p w14:paraId="48A8D71D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Требовать удаления своих персональных данных, если:</w:t>
      </w:r>
    </w:p>
    <w:p w14:paraId="10513F84" w14:textId="77777777" w:rsidR="00B138A4" w:rsidRDefault="00000000">
      <w:pPr>
        <w:numPr>
          <w:ilvl w:val="2"/>
          <w:numId w:val="15"/>
        </w:numPr>
      </w:pPr>
      <w:r>
        <w:rPr>
          <w:rFonts w:eastAsia="Georgia" w:hAnsi="Georgia" w:cs="Georgia"/>
        </w:rPr>
        <w:t>Данные обрабатываются незаконно</w:t>
      </w:r>
    </w:p>
    <w:p w14:paraId="17FE657A" w14:textId="77777777" w:rsidR="00B138A4" w:rsidRDefault="00000000">
      <w:pPr>
        <w:numPr>
          <w:ilvl w:val="2"/>
          <w:numId w:val="15"/>
        </w:numPr>
      </w:pPr>
      <w:r>
        <w:rPr>
          <w:rFonts w:eastAsia="Georgia" w:hAnsi="Georgia" w:cs="Georgia"/>
        </w:rPr>
        <w:t>Цели обработки достигнуты</w:t>
      </w:r>
    </w:p>
    <w:p w14:paraId="1587A77B" w14:textId="77777777" w:rsidR="00B138A4" w:rsidRDefault="00000000">
      <w:pPr>
        <w:numPr>
          <w:ilvl w:val="2"/>
          <w:numId w:val="15"/>
        </w:numPr>
      </w:pPr>
      <w:r>
        <w:rPr>
          <w:rFonts w:eastAsia="Georgia" w:hAnsi="Georgia" w:cs="Georgia"/>
        </w:rPr>
        <w:t>Отозвано согласие и отсутствуют иные основания для обработки</w:t>
      </w:r>
    </w:p>
    <w:p w14:paraId="1030C8F7" w14:textId="77777777" w:rsidR="00B138A4" w:rsidRDefault="00000000">
      <w:pPr>
        <w:numPr>
          <w:ilvl w:val="2"/>
          <w:numId w:val="15"/>
        </w:numPr>
      </w:pPr>
      <w:r>
        <w:rPr>
          <w:rFonts w:eastAsia="Georgia" w:hAnsi="Georgia" w:cs="Georgia"/>
        </w:rPr>
        <w:t>Истек срок хранения данных</w:t>
      </w:r>
    </w:p>
    <w:p w14:paraId="3A9A76CF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ограничение</w:t>
      </w:r>
      <w:r>
        <w:rPr>
          <w:b/>
        </w:rPr>
        <w:t xml:space="preserve"> </w:t>
      </w:r>
      <w:r>
        <w:rPr>
          <w:b/>
        </w:rPr>
        <w:t>обработки</w:t>
      </w:r>
    </w:p>
    <w:p w14:paraId="52CCBD30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Требовать прекращения обработки персональных данных (за исключением хранения) в случаях, предусмотренных законом</w:t>
      </w:r>
    </w:p>
    <w:p w14:paraId="1382BA0D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отзыв</w:t>
      </w:r>
      <w:r>
        <w:rPr>
          <w:b/>
        </w:rPr>
        <w:t xml:space="preserve"> </w:t>
      </w:r>
      <w:r>
        <w:rPr>
          <w:b/>
        </w:rPr>
        <w:t>согласия</w:t>
      </w:r>
    </w:p>
    <w:p w14:paraId="19282F82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В любой момент отозвать согласие на обработку персональных данных</w:t>
      </w:r>
    </w:p>
    <w:p w14:paraId="35B35D34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Отзыв не влияет на законность обработки, осуществлявшейся до момента отзыва</w:t>
      </w:r>
    </w:p>
    <w:p w14:paraId="3D0B589A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возражение</w:t>
      </w:r>
      <w:r>
        <w:rPr>
          <w:b/>
        </w:rPr>
        <w:t xml:space="preserve"> </w:t>
      </w:r>
      <w:r>
        <w:rPr>
          <w:b/>
        </w:rPr>
        <w:t>против</w:t>
      </w:r>
      <w:r>
        <w:rPr>
          <w:b/>
        </w:rPr>
        <w:t xml:space="preserve"> </w:t>
      </w:r>
      <w:r>
        <w:rPr>
          <w:b/>
        </w:rPr>
        <w:t>обработки</w:t>
      </w:r>
    </w:p>
    <w:p w14:paraId="7752D513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Возражать против обработки персональных данных в целях прямого маркетинга</w:t>
      </w:r>
    </w:p>
    <w:p w14:paraId="3FC51E88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Отказаться от получения рекламных и маркетинговых рассылок</w:t>
      </w:r>
    </w:p>
    <w:p w14:paraId="08311F27" w14:textId="77777777" w:rsidR="00B138A4" w:rsidRDefault="00000000">
      <w:pPr>
        <w:numPr>
          <w:ilvl w:val="0"/>
          <w:numId w:val="15"/>
        </w:numPr>
      </w:pPr>
      <w:r>
        <w:rPr>
          <w:b/>
        </w:rPr>
        <w:t>Право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обжалование</w:t>
      </w:r>
    </w:p>
    <w:p w14:paraId="5F84C32E" w14:textId="77777777" w:rsidR="00B138A4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lastRenderedPageBreak/>
        <w:t>Обжаловать действия или бездействие Оператора в Роскомнадзор или в судебном порядке</w:t>
      </w:r>
    </w:p>
    <w:p w14:paraId="03409567" w14:textId="77777777" w:rsidR="00B138A4" w:rsidRDefault="00000000">
      <w:pPr>
        <w:spacing w:before="240" w:line="271" w:lineRule="auto"/>
      </w:pPr>
      <w:bookmarkStart w:id="32" w:name="bm_9_2_порядок_реализации_прав"/>
      <w:r>
        <w:rPr>
          <w:rFonts w:eastAsia="Georgia" w:hAnsi="Georgia" w:cs="Georgia"/>
          <w:b/>
          <w:sz w:val="33"/>
        </w:rPr>
        <w:t>9.2. Порядок реализации прав</w:t>
      </w:r>
      <w:bookmarkEnd w:id="32"/>
    </w:p>
    <w:p w14:paraId="5FB05427" w14:textId="77777777" w:rsidR="00B138A4" w:rsidRDefault="00000000">
      <w:pPr>
        <w:spacing w:after="210"/>
      </w:pPr>
      <w:r>
        <w:rPr>
          <w:rFonts w:eastAsia="Georgia" w:hAnsi="Georgia" w:cs="Georgia"/>
        </w:rPr>
        <w:t>Для реализации своих прав субъект персональных данных может:</w:t>
      </w:r>
    </w:p>
    <w:p w14:paraId="0A993DCE" w14:textId="77777777" w:rsidR="00B138A4" w:rsidRDefault="00000000">
      <w:pPr>
        <w:numPr>
          <w:ilvl w:val="0"/>
          <w:numId w:val="16"/>
        </w:numPr>
      </w:pPr>
      <w:r>
        <w:rPr>
          <w:b/>
        </w:rPr>
        <w:t>Самостоятельно</w:t>
      </w:r>
      <w:r>
        <w:rPr>
          <w:rFonts w:eastAsia="Georgia" w:hAnsi="Georgia" w:cs="Georgia"/>
        </w:rPr>
        <w:t xml:space="preserve"> изменить данные в личном кабинете на Платформе (email, пароль, контактная информация);</w:t>
      </w:r>
    </w:p>
    <w:p w14:paraId="33E4C5F4" w14:textId="77777777" w:rsidR="00B138A4" w:rsidRDefault="00000000">
      <w:pPr>
        <w:numPr>
          <w:ilvl w:val="0"/>
          <w:numId w:val="16"/>
        </w:numPr>
      </w:pPr>
      <w:r>
        <w:rPr>
          <w:b/>
        </w:rPr>
        <w:t>Направить</w:t>
      </w:r>
      <w:r>
        <w:rPr>
          <w:b/>
        </w:rPr>
        <w:t xml:space="preserve"> </w:t>
      </w:r>
      <w:r>
        <w:rPr>
          <w:b/>
        </w:rPr>
        <w:t>запрос</w:t>
      </w:r>
      <w:r>
        <w:rPr>
          <w:rFonts w:eastAsia="Georgia" w:hAnsi="Georgia" w:cs="Georgia"/>
        </w:rPr>
        <w:t xml:space="preserve"> на электронную почту Оператора: [_______________];</w:t>
      </w:r>
    </w:p>
    <w:p w14:paraId="6A8AEB5E" w14:textId="77777777" w:rsidR="00B138A4" w:rsidRDefault="00000000">
      <w:pPr>
        <w:numPr>
          <w:ilvl w:val="0"/>
          <w:numId w:val="16"/>
        </w:numPr>
      </w:pPr>
      <w:r>
        <w:rPr>
          <w:b/>
        </w:rPr>
        <w:t>Направить</w:t>
      </w:r>
      <w:r>
        <w:rPr>
          <w:b/>
        </w:rPr>
        <w:t xml:space="preserve"> </w:t>
      </w:r>
      <w:r>
        <w:rPr>
          <w:b/>
        </w:rPr>
        <w:t>письменное</w:t>
      </w:r>
      <w:r>
        <w:rPr>
          <w:b/>
        </w:rPr>
        <w:t xml:space="preserve"> </w:t>
      </w:r>
      <w:r>
        <w:rPr>
          <w:b/>
        </w:rPr>
        <w:t>обращение</w:t>
      </w:r>
      <w:r>
        <w:rPr>
          <w:rFonts w:eastAsia="Georgia" w:hAnsi="Georgia" w:cs="Georgia"/>
        </w:rPr>
        <w:t xml:space="preserve"> по юридическому адресу Оператора.</w:t>
      </w:r>
    </w:p>
    <w:p w14:paraId="6E746B28" w14:textId="77777777" w:rsidR="00B138A4" w:rsidRDefault="00000000">
      <w:pPr>
        <w:spacing w:after="210"/>
      </w:pPr>
      <w:r>
        <w:rPr>
          <w:b/>
        </w:rPr>
        <w:t>Срок</w:t>
      </w:r>
      <w:r>
        <w:rPr>
          <w:b/>
        </w:rPr>
        <w:t xml:space="preserve"> </w:t>
      </w:r>
      <w:r>
        <w:rPr>
          <w:b/>
        </w:rPr>
        <w:t>рассмотрения</w:t>
      </w:r>
      <w:r>
        <w:rPr>
          <w:b/>
        </w:rPr>
        <w:t xml:space="preserve"> </w:t>
      </w:r>
      <w:r>
        <w:rPr>
          <w:b/>
        </w:rPr>
        <w:t>запроса</w:t>
      </w:r>
      <w:r>
        <w:rPr>
          <w:b/>
        </w:rPr>
        <w:t>:</w:t>
      </w:r>
      <w:r>
        <w:rPr>
          <w:rFonts w:eastAsia="Georgia" w:hAnsi="Georgia" w:cs="Georgia"/>
        </w:rPr>
        <w:t xml:space="preserve"> 10 рабочих дней с момента получения.</w:t>
      </w:r>
    </w:p>
    <w:p w14:paraId="033FE0F6" w14:textId="77777777" w:rsidR="00B138A4" w:rsidRDefault="00000000">
      <w:pPr>
        <w:spacing w:after="210"/>
      </w:pPr>
      <w:r>
        <w:rPr>
          <w:b/>
        </w:rPr>
        <w:t>Форма</w:t>
      </w:r>
      <w:r>
        <w:rPr>
          <w:b/>
        </w:rPr>
        <w:t xml:space="preserve"> </w:t>
      </w:r>
      <w:r>
        <w:rPr>
          <w:b/>
        </w:rPr>
        <w:t>ответа</w:t>
      </w:r>
      <w:r>
        <w:rPr>
          <w:b/>
        </w:rPr>
        <w:t>:</w:t>
      </w:r>
      <w:r>
        <w:rPr>
          <w:rFonts w:eastAsia="Georgia" w:hAnsi="Georgia" w:cs="Georgia"/>
        </w:rPr>
        <w:t xml:space="preserve"> письменная (по почте) или электронная (на email, указанный в запросе).</w:t>
      </w:r>
    </w:p>
    <w:p w14:paraId="44A5E18F" w14:textId="77777777" w:rsidR="00B138A4" w:rsidRDefault="00000000">
      <w:pPr>
        <w:spacing w:before="240" w:line="271" w:lineRule="auto"/>
      </w:pPr>
      <w:bookmarkStart w:id="33" w:name="bm_9_3_отзыв_согласия_на_обработк_ad2ae3"/>
      <w:r>
        <w:rPr>
          <w:rFonts w:eastAsia="Georgia" w:hAnsi="Georgia" w:cs="Georgia"/>
          <w:b/>
          <w:sz w:val="33"/>
        </w:rPr>
        <w:t>9.3. Отзыв согласия на обработку персональных данных</w:t>
      </w:r>
      <w:bookmarkEnd w:id="33"/>
    </w:p>
    <w:p w14:paraId="2ACAFA87" w14:textId="77777777" w:rsidR="00B138A4" w:rsidRDefault="00000000">
      <w:pPr>
        <w:spacing w:after="210"/>
      </w:pPr>
      <w:r>
        <w:rPr>
          <w:rFonts w:eastAsia="Georgia" w:hAnsi="Georgia" w:cs="Georgia"/>
        </w:rPr>
        <w:t>Пользователь вправе отозвать согласие на обработку персональных данных, направив письменное уведомление на адрес: [</w:t>
      </w:r>
      <w:r>
        <w:rPr>
          <w:b/>
          <w:i/>
        </w:rPr>
        <w:t xml:space="preserve">] </w:t>
      </w:r>
      <w:r>
        <w:rPr>
          <w:b/>
          <w:i/>
        </w:rPr>
        <w:t>или</w:t>
      </w:r>
      <w:r>
        <w:rPr>
          <w:b/>
          <w:i/>
        </w:rPr>
        <w:t xml:space="preserve"> </w:t>
      </w:r>
      <w:r>
        <w:rPr>
          <w:b/>
          <w:i/>
        </w:rPr>
        <w:t>электронную</w:t>
      </w:r>
      <w:r>
        <w:rPr>
          <w:b/>
          <w:i/>
        </w:rPr>
        <w:t xml:space="preserve"> </w:t>
      </w:r>
      <w:r>
        <w:rPr>
          <w:b/>
          <w:i/>
        </w:rPr>
        <w:t>почту</w:t>
      </w:r>
      <w:r>
        <w:rPr>
          <w:b/>
          <w:i/>
        </w:rPr>
        <w:t>: [</w:t>
      </w:r>
      <w:r>
        <w:t>].</w:t>
      </w:r>
    </w:p>
    <w:p w14:paraId="47F9D3C6" w14:textId="77777777" w:rsidR="00B138A4" w:rsidRDefault="00000000">
      <w:pPr>
        <w:spacing w:after="210"/>
      </w:pPr>
      <w:r>
        <w:rPr>
          <w:b/>
        </w:rPr>
        <w:t>Последствия</w:t>
      </w:r>
      <w:r>
        <w:rPr>
          <w:b/>
        </w:rPr>
        <w:t xml:space="preserve"> </w:t>
      </w:r>
      <w:r>
        <w:rPr>
          <w:b/>
        </w:rPr>
        <w:t>отзыва</w:t>
      </w:r>
      <w:r>
        <w:rPr>
          <w:b/>
        </w:rPr>
        <w:t>:</w:t>
      </w:r>
    </w:p>
    <w:p w14:paraId="563E3EC0" w14:textId="77777777" w:rsidR="00B138A4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Прекращение обработки персональных данных (за исключением случаев, когда обработка необходима для исполнения договора или требуется законодательством);</w:t>
      </w:r>
    </w:p>
    <w:p w14:paraId="2CFA3434" w14:textId="77777777" w:rsidR="00B138A4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Возможная невозможность продолжения использования Платформы (если обработка данных необходима для предоставления услуг);</w:t>
      </w:r>
    </w:p>
    <w:p w14:paraId="5248341C" w14:textId="79E7C703" w:rsidR="00B138A4" w:rsidRDefault="00000000" w:rsidP="00966C42">
      <w:pPr>
        <w:numPr>
          <w:ilvl w:val="0"/>
          <w:numId w:val="17"/>
        </w:numPr>
      </w:pPr>
      <w:r>
        <w:rPr>
          <w:rFonts w:eastAsia="Georgia" w:hAnsi="Georgia" w:cs="Georgia"/>
        </w:rPr>
        <w:t>Удаление учетной записи и персональных данных в сроки, предусмотренные настоящей Политикой.</w:t>
      </w:r>
    </w:p>
    <w:p w14:paraId="37040717" w14:textId="77777777" w:rsidR="00B138A4" w:rsidRDefault="00000000">
      <w:pPr>
        <w:spacing w:before="240" w:line="271" w:lineRule="auto"/>
      </w:pPr>
      <w:bookmarkStart w:id="34" w:name="bm_10_cookies_и_технологии_отслеживания"/>
      <w:r>
        <w:rPr>
          <w:rFonts w:eastAsia="Georgia" w:hAnsi="Georgia" w:cs="Georgia"/>
          <w:b/>
          <w:sz w:val="42"/>
        </w:rPr>
        <w:t>10. COOKIES И ТЕХНОЛОГИИ ОТСЛЕЖИВАНИЯ</w:t>
      </w:r>
      <w:bookmarkEnd w:id="34"/>
    </w:p>
    <w:p w14:paraId="3090CCEE" w14:textId="77777777" w:rsidR="00B138A4" w:rsidRDefault="00000000">
      <w:pPr>
        <w:spacing w:before="240" w:line="271" w:lineRule="auto"/>
      </w:pPr>
      <w:bookmarkStart w:id="35" w:name="bm_10_1_использование_cookies"/>
      <w:r>
        <w:rPr>
          <w:rFonts w:eastAsia="Georgia" w:hAnsi="Georgia" w:cs="Georgia"/>
          <w:b/>
          <w:sz w:val="33"/>
        </w:rPr>
        <w:t>10.1. Использование cookies</w:t>
      </w:r>
      <w:bookmarkEnd w:id="35"/>
    </w:p>
    <w:p w14:paraId="3E129C8E" w14:textId="031C1F3C" w:rsidR="00B138A4" w:rsidRDefault="00000000">
      <w:pPr>
        <w:spacing w:after="210"/>
      </w:pPr>
      <w:r>
        <w:rPr>
          <w:rFonts w:eastAsia="Georgia" w:hAnsi="Georgia" w:cs="Georgia"/>
        </w:rPr>
        <w:t xml:space="preserve">Платформа </w:t>
      </w:r>
      <w:r w:rsidR="00966C42">
        <w:rPr>
          <w:rFonts w:eastAsia="Georgia" w:hAnsi="Georgia" w:cs="Georgia"/>
        </w:rPr>
        <w:t>МаркетСкоуп</w:t>
      </w:r>
      <w:r>
        <w:rPr>
          <w:rFonts w:eastAsia="Georgia" w:hAnsi="Georgia" w:cs="Georgia"/>
        </w:rPr>
        <w:t xml:space="preserve"> использует файлы cookies — небольшие текстовые файлы, размещаемые на устройстве Пользователя для улучшения работы Сервиса.</w:t>
      </w:r>
    </w:p>
    <w:p w14:paraId="6B0CC21C" w14:textId="77777777" w:rsidR="00B138A4" w:rsidRDefault="00000000">
      <w:pPr>
        <w:spacing w:after="210"/>
      </w:pPr>
      <w:r>
        <w:rPr>
          <w:b/>
        </w:rPr>
        <w:t>Типы</w:t>
      </w:r>
      <w:r>
        <w:rPr>
          <w:b/>
        </w:rPr>
        <w:t xml:space="preserve"> </w:t>
      </w:r>
      <w:r>
        <w:rPr>
          <w:b/>
        </w:rPr>
        <w:t>используемых</w:t>
      </w:r>
      <w:r>
        <w:rPr>
          <w:b/>
        </w:rPr>
        <w:t xml:space="preserve"> cookies: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82"/>
        <w:gridCol w:w="4557"/>
        <w:gridCol w:w="1631"/>
      </w:tblGrid>
      <w:tr w:rsidR="00B138A4" w14:paraId="4DF640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F93CC" w14:textId="77777777" w:rsidR="00B138A4" w:rsidRDefault="00000000">
            <w:r>
              <w:rPr>
                <w:b/>
              </w:rPr>
              <w:t>Тип</w:t>
            </w:r>
            <w:r>
              <w:rPr>
                <w:b/>
              </w:rPr>
              <w:t xml:space="preserve"> cookies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5DB0B" w14:textId="77777777" w:rsidR="00B138A4" w:rsidRDefault="00000000">
            <w:r>
              <w:rPr>
                <w:b/>
              </w:rPr>
              <w:t>Назначение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0F7FB" w14:textId="77777777" w:rsidR="00B138A4" w:rsidRDefault="00000000">
            <w:r>
              <w:rPr>
                <w:b/>
              </w:rPr>
              <w:t>Срок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хранения</w:t>
            </w:r>
          </w:p>
        </w:tc>
      </w:tr>
      <w:tr w:rsidR="00B138A4" w14:paraId="489D0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3083E" w14:textId="77777777" w:rsidR="00B138A4" w:rsidRDefault="00000000">
            <w:r>
              <w:rPr>
                <w:rFonts w:eastAsia="Georgia" w:hAnsi="Georgia" w:cs="Georgia"/>
              </w:rPr>
              <w:lastRenderedPageBreak/>
              <w:t>Необходимые (обязательные)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A0027F1" w14:textId="77777777" w:rsidR="00B138A4" w:rsidRDefault="00000000">
            <w:r>
              <w:rPr>
                <w:rFonts w:eastAsia="Georgia" w:hAnsi="Georgia" w:cs="Georgia"/>
              </w:rPr>
              <w:t>Аутентификация Пользователя, сохранение сессии, обеспечение безопасности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08EDF1" w14:textId="77777777" w:rsidR="00B138A4" w:rsidRDefault="00000000">
            <w:r>
              <w:rPr>
                <w:rFonts w:eastAsia="Georgia" w:hAnsi="Georgia" w:cs="Georgia"/>
              </w:rPr>
              <w:t>Сессия или до 1 года</w:t>
            </w:r>
          </w:p>
        </w:tc>
      </w:tr>
      <w:tr w:rsidR="00B138A4" w14:paraId="6E6B49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6D5ED" w14:textId="77777777" w:rsidR="00B138A4" w:rsidRDefault="00000000">
            <w:r>
              <w:rPr>
                <w:rFonts w:eastAsia="Georgia" w:hAnsi="Georgia" w:cs="Georgia"/>
              </w:rPr>
              <w:t>Функциональные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BF9B99E" w14:textId="77777777" w:rsidR="00B138A4" w:rsidRDefault="00000000">
            <w:r>
              <w:rPr>
                <w:rFonts w:eastAsia="Georgia" w:hAnsi="Georgia" w:cs="Georgia"/>
              </w:rPr>
              <w:t>Запоминание настроек Пользователя (язык, часовой пояс, предпочтения интерфейса)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652B80B" w14:textId="77777777" w:rsidR="00B138A4" w:rsidRDefault="00000000">
            <w:r>
              <w:rPr>
                <w:rFonts w:eastAsia="Georgia" w:hAnsi="Georgia" w:cs="Georgia"/>
              </w:rPr>
              <w:t>До 1 года</w:t>
            </w:r>
          </w:p>
        </w:tc>
      </w:tr>
      <w:tr w:rsidR="00B138A4" w14:paraId="408ECC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F37E5" w14:textId="77777777" w:rsidR="00B138A4" w:rsidRDefault="00000000">
            <w:r>
              <w:rPr>
                <w:rFonts w:eastAsia="Georgia" w:hAnsi="Georgia" w:cs="Georgia"/>
              </w:rPr>
              <w:t>Аналитические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700584" w14:textId="77777777" w:rsidR="00B138A4" w:rsidRDefault="00000000">
            <w:r>
              <w:rPr>
                <w:rFonts w:eastAsia="Georgia" w:hAnsi="Georgia" w:cs="Georgia"/>
              </w:rPr>
              <w:t>Сбор статистики о посещаемости, поведении Пользователей (Google Analytics, Яндекс.Метрика)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904AB5" w14:textId="77777777" w:rsidR="00B138A4" w:rsidRDefault="00000000">
            <w:r>
              <w:rPr>
                <w:rFonts w:eastAsia="Georgia" w:hAnsi="Georgia" w:cs="Georgia"/>
              </w:rPr>
              <w:t>До 2 лет</w:t>
            </w:r>
          </w:p>
        </w:tc>
      </w:tr>
      <w:tr w:rsidR="00B138A4" w14:paraId="20A77B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C41C2" w14:textId="77777777" w:rsidR="00B138A4" w:rsidRDefault="00000000">
            <w:r>
              <w:rPr>
                <w:rFonts w:eastAsia="Georgia" w:hAnsi="Georgia" w:cs="Georgia"/>
              </w:rPr>
              <w:t>Маркетинговые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5837516" w14:textId="77777777" w:rsidR="00B138A4" w:rsidRDefault="00000000">
            <w:r>
              <w:rPr>
                <w:rFonts w:eastAsia="Georgia" w:hAnsi="Georgia" w:cs="Georgia"/>
              </w:rPr>
              <w:t>Отслеживание эффективности рекламных кампаний, ретаргетинг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F2F9D04" w14:textId="77777777" w:rsidR="00B138A4" w:rsidRDefault="00000000">
            <w:r>
              <w:rPr>
                <w:rFonts w:eastAsia="Georgia" w:hAnsi="Georgia" w:cs="Georgia"/>
              </w:rPr>
              <w:t>До 1 года</w:t>
            </w:r>
          </w:p>
        </w:tc>
      </w:tr>
    </w:tbl>
    <w:p w14:paraId="544C9B6F" w14:textId="77777777" w:rsidR="00B138A4" w:rsidRDefault="00B138A4"/>
    <w:p w14:paraId="19F3DB33" w14:textId="77777777" w:rsidR="00B138A4" w:rsidRDefault="00000000">
      <w:r>
        <w:rPr>
          <w:rFonts w:eastAsia="Georgia" w:hAnsi="Georgia" w:cs="Georgia"/>
        </w:rPr>
        <w:t>Table 2: Типы cookies, используемых на Платформе</w:t>
      </w:r>
    </w:p>
    <w:p w14:paraId="3B2D0041" w14:textId="77777777" w:rsidR="00B138A4" w:rsidRDefault="00000000">
      <w:pPr>
        <w:spacing w:before="240" w:line="271" w:lineRule="auto"/>
      </w:pPr>
      <w:bookmarkStart w:id="36" w:name="bm_10_2_управление_cookies"/>
      <w:r>
        <w:rPr>
          <w:rFonts w:eastAsia="Georgia" w:hAnsi="Georgia" w:cs="Georgia"/>
          <w:b/>
          <w:sz w:val="33"/>
        </w:rPr>
        <w:t>10.2. Управление cookies</w:t>
      </w:r>
      <w:bookmarkEnd w:id="36"/>
    </w:p>
    <w:p w14:paraId="486F9774" w14:textId="77777777" w:rsidR="00B138A4" w:rsidRDefault="00000000">
      <w:pPr>
        <w:spacing w:after="210"/>
      </w:pPr>
      <w:r>
        <w:rPr>
          <w:rFonts w:eastAsia="Georgia" w:hAnsi="Georgia" w:cs="Georgia"/>
        </w:rPr>
        <w:t>Пользователь может управлять cookies следующими способами:</w:t>
      </w:r>
    </w:p>
    <w:p w14:paraId="7C120ECF" w14:textId="77777777" w:rsidR="00B138A4" w:rsidRDefault="00000000">
      <w:pPr>
        <w:numPr>
          <w:ilvl w:val="0"/>
          <w:numId w:val="18"/>
        </w:numPr>
      </w:pPr>
      <w:r>
        <w:rPr>
          <w:b/>
        </w:rPr>
        <w:t>Настройка</w:t>
      </w:r>
      <w:r>
        <w:rPr>
          <w:b/>
        </w:rPr>
        <w:t xml:space="preserve"> </w:t>
      </w:r>
      <w:r>
        <w:rPr>
          <w:b/>
        </w:rPr>
        <w:t>браузера</w:t>
      </w:r>
      <w:r>
        <w:rPr>
          <w:b/>
        </w:rPr>
        <w:t>:</w:t>
      </w:r>
      <w:r>
        <w:rPr>
          <w:rFonts w:eastAsia="Georgia" w:hAnsi="Georgia" w:cs="Georgia"/>
        </w:rPr>
        <w:t xml:space="preserve"> большинство браузеров позволяют блокировать или удалять cookies через настройки (Chrome, Firefox, Safari, Edge);</w:t>
      </w:r>
    </w:p>
    <w:p w14:paraId="5BCF1AF3" w14:textId="77777777" w:rsidR="00B138A4" w:rsidRDefault="00000000">
      <w:pPr>
        <w:numPr>
          <w:ilvl w:val="0"/>
          <w:numId w:val="18"/>
        </w:numPr>
      </w:pPr>
      <w:r>
        <w:rPr>
          <w:b/>
        </w:rPr>
        <w:t>Отказ</w:t>
      </w:r>
      <w:r>
        <w:rPr>
          <w:b/>
        </w:rPr>
        <w:t xml:space="preserve"> </w:t>
      </w:r>
      <w:r>
        <w:rPr>
          <w:b/>
        </w:rPr>
        <w:t>от</w:t>
      </w:r>
      <w:r>
        <w:rPr>
          <w:b/>
        </w:rPr>
        <w:t xml:space="preserve"> </w:t>
      </w:r>
      <w:r>
        <w:rPr>
          <w:b/>
        </w:rPr>
        <w:t>аналитических</w:t>
      </w:r>
      <w:r>
        <w:rPr>
          <w:b/>
        </w:rPr>
        <w:t xml:space="preserve"> cookies:</w:t>
      </w:r>
      <w:r>
        <w:rPr>
          <w:rFonts w:eastAsia="Georgia" w:hAnsi="Georgia" w:cs="Georgia"/>
        </w:rPr>
        <w:t xml:space="preserve"> можно установить расширение браузера для блокировки Google Analytics или отключить отслеживание в настройках Яндекс.Метрики;</w:t>
      </w:r>
    </w:p>
    <w:p w14:paraId="3349D0F1" w14:textId="77777777" w:rsidR="00B138A4" w:rsidRDefault="00000000">
      <w:pPr>
        <w:numPr>
          <w:ilvl w:val="0"/>
          <w:numId w:val="18"/>
        </w:numPr>
      </w:pPr>
      <w:r>
        <w:rPr>
          <w:b/>
        </w:rPr>
        <w:t>Баннер</w:t>
      </w:r>
      <w:r>
        <w:rPr>
          <w:b/>
        </w:rPr>
        <w:t xml:space="preserve"> </w:t>
      </w:r>
      <w:r>
        <w:rPr>
          <w:b/>
        </w:rPr>
        <w:t>согласия</w:t>
      </w:r>
      <w:r>
        <w:rPr>
          <w:b/>
        </w:rPr>
        <w:t>:</w:t>
      </w:r>
      <w:r>
        <w:rPr>
          <w:rFonts w:eastAsia="Georgia" w:hAnsi="Georgia" w:cs="Georgia"/>
        </w:rPr>
        <w:t xml:space="preserve"> при первом посещении сайта Пользователь может выбрать, какие типы cookies разрешить.</w:t>
      </w:r>
    </w:p>
    <w:p w14:paraId="31E18046" w14:textId="77777777" w:rsidR="00B138A4" w:rsidRDefault="00000000">
      <w:pPr>
        <w:spacing w:after="210"/>
      </w:pPr>
      <w:r>
        <w:rPr>
          <w:b/>
        </w:rPr>
        <w:t>Важно</w:t>
      </w:r>
      <w:r>
        <w:rPr>
          <w:b/>
        </w:rPr>
        <w:t>:</w:t>
      </w:r>
      <w:r>
        <w:rPr>
          <w:rFonts w:eastAsia="Georgia" w:hAnsi="Georgia" w:cs="Georgia"/>
        </w:rPr>
        <w:t xml:space="preserve"> отключение обязательных cookies может привести к невозможности использования некоторых функций Платформы (например, авторизации).</w:t>
      </w:r>
    </w:p>
    <w:p w14:paraId="3302C549" w14:textId="77777777" w:rsidR="00B138A4" w:rsidRDefault="00000000">
      <w:pPr>
        <w:spacing w:before="240" w:line="271" w:lineRule="auto"/>
      </w:pPr>
      <w:bookmarkStart w:id="37" w:name="bm_10_3_сторонние_сервисы"/>
      <w:r>
        <w:rPr>
          <w:rFonts w:eastAsia="Georgia" w:hAnsi="Georgia" w:cs="Georgia"/>
          <w:b/>
          <w:sz w:val="33"/>
        </w:rPr>
        <w:t>10.3. Сторонние сервисы</w:t>
      </w:r>
      <w:bookmarkEnd w:id="37"/>
    </w:p>
    <w:p w14:paraId="0C5762C8" w14:textId="77777777" w:rsidR="00B138A4" w:rsidRDefault="00000000">
      <w:pPr>
        <w:spacing w:after="210"/>
      </w:pPr>
      <w:r>
        <w:rPr>
          <w:rFonts w:eastAsia="Georgia" w:hAnsi="Georgia" w:cs="Georgia"/>
        </w:rPr>
        <w:t>Платформа может использовать сторонние сервисы аналитики и маркетинга, которые устанавливают свои cookies:</w:t>
      </w:r>
    </w:p>
    <w:p w14:paraId="1FBD2749" w14:textId="77777777" w:rsidR="00B138A4" w:rsidRDefault="00000000">
      <w:pPr>
        <w:numPr>
          <w:ilvl w:val="0"/>
          <w:numId w:val="19"/>
        </w:numPr>
      </w:pPr>
      <w:r>
        <w:rPr>
          <w:b/>
        </w:rPr>
        <w:t>Яндекс</w:t>
      </w:r>
      <w:r>
        <w:rPr>
          <w:b/>
        </w:rPr>
        <w:t>.</w:t>
      </w:r>
      <w:r>
        <w:rPr>
          <w:b/>
        </w:rPr>
        <w:t>Метрика</w:t>
      </w:r>
      <w:r>
        <w:rPr>
          <w:rFonts w:eastAsia="Georgia" w:hAnsi="Georgia" w:cs="Georgia"/>
        </w:rPr>
        <w:t xml:space="preserve"> — веб-аналитика (политика конфиденциальности: </w:t>
      </w:r>
      <w:hyperlink r:id="rId5">
        <w:r>
          <w:rPr>
            <w:color w:val="4472C4"/>
          </w:rPr>
          <w:t>https://yandex.ru/legal/confidential/</w:t>
        </w:r>
      </w:hyperlink>
      <w:r>
        <w:t>)</w:t>
      </w:r>
    </w:p>
    <w:p w14:paraId="3698E879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не контролирует cookies, устанавливаемые третьими лицами. Рекомендуется ознакомиться с политиками конфиденциальности указанных сервисов.</w:t>
      </w:r>
    </w:p>
    <w:p w14:paraId="231B3257" w14:textId="0B3A5A2A" w:rsidR="00B138A4" w:rsidRDefault="00B138A4"/>
    <w:p w14:paraId="6566F8EA" w14:textId="77777777" w:rsidR="00B138A4" w:rsidRDefault="00000000">
      <w:pPr>
        <w:spacing w:before="240" w:line="271" w:lineRule="auto"/>
      </w:pPr>
      <w:bookmarkStart w:id="38" w:name="bm_11_безопасность_несовершеннолетних"/>
      <w:r>
        <w:rPr>
          <w:rFonts w:eastAsia="Georgia" w:hAnsi="Georgia" w:cs="Georgia"/>
          <w:b/>
          <w:sz w:val="42"/>
        </w:rPr>
        <w:t>11. БЕЗОПАСНОСТЬ НЕСОВЕРШЕННОЛЕТНИХ</w:t>
      </w:r>
      <w:bookmarkEnd w:id="38"/>
    </w:p>
    <w:p w14:paraId="3A680386" w14:textId="77777777" w:rsidR="00B138A4" w:rsidRDefault="00000000">
      <w:pPr>
        <w:spacing w:before="240" w:line="271" w:lineRule="auto"/>
      </w:pPr>
      <w:bookmarkStart w:id="39" w:name="bm_11_1_возрастные_ограничения"/>
      <w:r>
        <w:rPr>
          <w:rFonts w:eastAsia="Georgia" w:hAnsi="Georgia" w:cs="Georgia"/>
          <w:b/>
          <w:sz w:val="33"/>
        </w:rPr>
        <w:t>11.1. Возрастные ограничения</w:t>
      </w:r>
      <w:bookmarkEnd w:id="39"/>
    </w:p>
    <w:p w14:paraId="435BEF57" w14:textId="01411B92" w:rsidR="00B138A4" w:rsidRDefault="00000000">
      <w:pPr>
        <w:spacing w:after="210"/>
      </w:pPr>
      <w:r>
        <w:rPr>
          <w:rFonts w:eastAsia="Georgia" w:hAnsi="Georgia" w:cs="Georgia"/>
        </w:rPr>
        <w:lastRenderedPageBreak/>
        <w:t xml:space="preserve">Платформа </w:t>
      </w:r>
      <w:r w:rsidR="00966C42">
        <w:rPr>
          <w:rFonts w:eastAsia="Georgia" w:hAnsi="Georgia" w:cs="Georgia"/>
        </w:rPr>
        <w:t>МаркетСкоуп</w:t>
      </w:r>
      <w:r>
        <w:rPr>
          <w:rFonts w:eastAsia="Georgia" w:hAnsi="Georgia" w:cs="Georgia"/>
        </w:rPr>
        <w:t xml:space="preserve"> предназначена для использования лицами, достигшими 18 лет (совершеннолетних). Оператор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осуществляет</w:t>
      </w:r>
      <w:r>
        <w:rPr>
          <w:rFonts w:eastAsia="Georgia" w:hAnsi="Georgia" w:cs="Georgia"/>
        </w:rPr>
        <w:t xml:space="preserve"> намеренный сбор персональных данных несовершеннолетних.</w:t>
      </w:r>
    </w:p>
    <w:p w14:paraId="38F9B745" w14:textId="77777777" w:rsidR="00B138A4" w:rsidRDefault="00000000">
      <w:pPr>
        <w:spacing w:before="240" w:line="271" w:lineRule="auto"/>
      </w:pPr>
      <w:bookmarkStart w:id="40" w:name="bm_11_2_действия_при_выявлении_да_35bcc5"/>
      <w:r>
        <w:rPr>
          <w:rFonts w:eastAsia="Georgia" w:hAnsi="Georgia" w:cs="Georgia"/>
          <w:b/>
          <w:sz w:val="33"/>
        </w:rPr>
        <w:t>11.2. Действия при выявлении данных несовершеннолетних</w:t>
      </w:r>
      <w:bookmarkEnd w:id="40"/>
    </w:p>
    <w:p w14:paraId="5EF8A3A9" w14:textId="77777777" w:rsidR="00B138A4" w:rsidRDefault="00000000">
      <w:pPr>
        <w:spacing w:after="210"/>
      </w:pPr>
      <w:r>
        <w:rPr>
          <w:rFonts w:eastAsia="Georgia" w:hAnsi="Georgia" w:cs="Georgia"/>
        </w:rPr>
        <w:t>Если Оператору станет известно, что персональные данные были получены от лица младше 18 лет без согласия родителей или законных представителей, такие данные будут незамедлительно удалены.</w:t>
      </w:r>
    </w:p>
    <w:p w14:paraId="65D44E0E" w14:textId="5E31569B" w:rsidR="00B138A4" w:rsidRDefault="00000000" w:rsidP="00966C42">
      <w:pPr>
        <w:spacing w:after="210"/>
      </w:pPr>
      <w:r>
        <w:rPr>
          <w:rFonts w:eastAsia="Georgia" w:hAnsi="Georgia" w:cs="Georgia"/>
        </w:rPr>
        <w:t>Родители или законные представители, обнаружившие, что их ребенок предоставил персональные данные без их согласия, могут связаться с Оператором для удаления таких данных.</w:t>
      </w:r>
    </w:p>
    <w:p w14:paraId="1CC360D4" w14:textId="77777777" w:rsidR="00B138A4" w:rsidRDefault="00000000">
      <w:pPr>
        <w:spacing w:before="240" w:line="271" w:lineRule="auto"/>
      </w:pPr>
      <w:bookmarkStart w:id="41" w:name="bm_12_изменение_политики_конфиден_2c69e5"/>
      <w:r>
        <w:rPr>
          <w:rFonts w:eastAsia="Georgia" w:hAnsi="Georgia" w:cs="Georgia"/>
          <w:b/>
          <w:sz w:val="42"/>
        </w:rPr>
        <w:t>12. ИЗМЕНЕНИЕ ПОЛИТИКИ КОНФИДЕНЦИАЛЬНОСТИ</w:t>
      </w:r>
      <w:bookmarkEnd w:id="41"/>
    </w:p>
    <w:p w14:paraId="0E667485" w14:textId="77777777" w:rsidR="00B138A4" w:rsidRDefault="00000000">
      <w:pPr>
        <w:spacing w:before="240" w:line="271" w:lineRule="auto"/>
      </w:pPr>
      <w:bookmarkStart w:id="42" w:name="bm_12_1_право_на_изменение"/>
      <w:r>
        <w:rPr>
          <w:rFonts w:eastAsia="Georgia" w:hAnsi="Georgia" w:cs="Georgia"/>
          <w:b/>
          <w:sz w:val="33"/>
        </w:rPr>
        <w:t>12.1. Право на изменение</w:t>
      </w:r>
      <w:bookmarkEnd w:id="42"/>
    </w:p>
    <w:p w14:paraId="0B90BB15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вправе в любое время изменять и дополнять настоящую Политику конфиденциальности в одностороннем порядке.</w:t>
      </w:r>
    </w:p>
    <w:p w14:paraId="4A65C0E9" w14:textId="77777777" w:rsidR="00B138A4" w:rsidRDefault="00000000">
      <w:pPr>
        <w:spacing w:before="240" w:line="271" w:lineRule="auto"/>
      </w:pPr>
      <w:bookmarkStart w:id="43" w:name="bm_12_2_уведомление_об_изменениях"/>
      <w:r>
        <w:rPr>
          <w:rFonts w:eastAsia="Georgia" w:hAnsi="Georgia" w:cs="Georgia"/>
          <w:b/>
          <w:sz w:val="33"/>
        </w:rPr>
        <w:t>12.2. Уведомление об изменениях</w:t>
      </w:r>
      <w:bookmarkEnd w:id="43"/>
    </w:p>
    <w:p w14:paraId="3CA691E5" w14:textId="77777777" w:rsidR="00B138A4" w:rsidRDefault="00000000">
      <w:pPr>
        <w:spacing w:after="210"/>
      </w:pPr>
      <w:r>
        <w:rPr>
          <w:rFonts w:eastAsia="Georgia" w:hAnsi="Georgia" w:cs="Georgia"/>
        </w:rPr>
        <w:t>При внесении существенных изменений в Политику Оператор обязуется:</w:t>
      </w:r>
    </w:p>
    <w:p w14:paraId="5D37E391" w14:textId="77777777" w:rsidR="00B138A4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Опубликовать новую редакцию на сайте Платформы по адресу: [_______________];</w:t>
      </w:r>
    </w:p>
    <w:p w14:paraId="442228A9" w14:textId="77777777" w:rsidR="00B138A4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Указать дату вступления в силу новой редакции в начале документа;</w:t>
      </w:r>
    </w:p>
    <w:p w14:paraId="338AF2FC" w14:textId="77777777" w:rsidR="00B138A4" w:rsidRDefault="00000000">
      <w:pPr>
        <w:spacing w:before="240" w:line="271" w:lineRule="auto"/>
      </w:pPr>
      <w:bookmarkStart w:id="44" w:name="bm_12_3_согласие_с_изменениями"/>
      <w:r>
        <w:rPr>
          <w:rFonts w:eastAsia="Georgia" w:hAnsi="Georgia" w:cs="Georgia"/>
          <w:b/>
          <w:sz w:val="33"/>
        </w:rPr>
        <w:t>12.3. Согласие с изменениями</w:t>
      </w:r>
      <w:bookmarkEnd w:id="44"/>
    </w:p>
    <w:p w14:paraId="74987434" w14:textId="77777777" w:rsidR="00B138A4" w:rsidRDefault="00000000">
      <w:pPr>
        <w:spacing w:after="210"/>
      </w:pPr>
      <w:r>
        <w:rPr>
          <w:rFonts w:eastAsia="Georgia" w:hAnsi="Georgia" w:cs="Georgia"/>
        </w:rPr>
        <w:t>Продолжение использования Платформы после вступления в силу новой редакции Политики означает согласие Пользователя с внесенными изменениями.</w:t>
      </w:r>
    </w:p>
    <w:p w14:paraId="17AED3BF" w14:textId="77777777" w:rsidR="00B138A4" w:rsidRDefault="00000000">
      <w:pPr>
        <w:spacing w:after="210"/>
      </w:pPr>
      <w:r>
        <w:rPr>
          <w:rFonts w:eastAsia="Georgia" w:hAnsi="Georgia" w:cs="Georgia"/>
        </w:rPr>
        <w:t>Если Пользователь не согласен с изменениями, он обязан прекратить использование Сервиса и может запросить удаление своих персональных данных.</w:t>
      </w:r>
    </w:p>
    <w:p w14:paraId="28FE0CBF" w14:textId="58A1BF45" w:rsidR="00B138A4" w:rsidRDefault="00B138A4"/>
    <w:p w14:paraId="353BC45E" w14:textId="77777777" w:rsidR="00B138A4" w:rsidRDefault="00000000">
      <w:pPr>
        <w:spacing w:before="240" w:line="271" w:lineRule="auto"/>
      </w:pPr>
      <w:bookmarkStart w:id="45" w:name="bm_13_дополнительные_положения"/>
      <w:r>
        <w:rPr>
          <w:rFonts w:eastAsia="Georgia" w:hAnsi="Georgia" w:cs="Georgia"/>
          <w:b/>
          <w:sz w:val="42"/>
        </w:rPr>
        <w:t>13. ДОПОЛНИТЕЛЬНЫЕ ПОЛОЖЕНИЯ</w:t>
      </w:r>
      <w:bookmarkEnd w:id="45"/>
    </w:p>
    <w:p w14:paraId="50E920D7" w14:textId="77777777" w:rsidR="00B138A4" w:rsidRDefault="00000000">
      <w:pPr>
        <w:spacing w:before="240" w:line="271" w:lineRule="auto"/>
      </w:pPr>
      <w:bookmarkStart w:id="46" w:name="bm_13_1_ответственность_за_достов_8c9c89"/>
      <w:r>
        <w:rPr>
          <w:rFonts w:eastAsia="Georgia" w:hAnsi="Georgia" w:cs="Georgia"/>
          <w:b/>
          <w:sz w:val="33"/>
        </w:rPr>
        <w:t>13.1. Ответственность за достоверность данных</w:t>
      </w:r>
      <w:bookmarkEnd w:id="46"/>
    </w:p>
    <w:p w14:paraId="1A9DB804" w14:textId="77777777" w:rsidR="00B138A4" w:rsidRDefault="00000000">
      <w:pPr>
        <w:spacing w:after="210"/>
      </w:pPr>
      <w:r>
        <w:rPr>
          <w:rFonts w:eastAsia="Georgia" w:hAnsi="Georgia" w:cs="Georgia"/>
        </w:rPr>
        <w:lastRenderedPageBreak/>
        <w:t>Пользователь самостоятельно несет ответственность за достоверность предоставляемых персональных данных. Оператор не проверяет актуальность и правильность данных, предоставленных Пользователем.</w:t>
      </w:r>
    </w:p>
    <w:p w14:paraId="2FA9381D" w14:textId="77777777" w:rsidR="00B138A4" w:rsidRDefault="00000000">
      <w:pPr>
        <w:spacing w:before="240" w:line="271" w:lineRule="auto"/>
      </w:pPr>
      <w:bookmarkStart w:id="47" w:name="bm_13_2_безопасность_учетной_записи"/>
      <w:r>
        <w:rPr>
          <w:rFonts w:eastAsia="Georgia" w:hAnsi="Georgia" w:cs="Georgia"/>
          <w:b/>
          <w:sz w:val="33"/>
        </w:rPr>
        <w:t>13.2. Безопасность учетной записи</w:t>
      </w:r>
      <w:bookmarkEnd w:id="47"/>
    </w:p>
    <w:p w14:paraId="09DA6F07" w14:textId="77777777" w:rsidR="00B138A4" w:rsidRDefault="00000000">
      <w:pPr>
        <w:spacing w:after="210"/>
      </w:pPr>
      <w:r>
        <w:rPr>
          <w:rFonts w:eastAsia="Georgia" w:hAnsi="Georgia" w:cs="Georgia"/>
        </w:rPr>
        <w:t>Пользователь обязан:</w:t>
      </w:r>
    </w:p>
    <w:p w14:paraId="1BE225C1" w14:textId="77777777" w:rsidR="00B138A4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Хранить пароль от учетной записи в тайне;</w:t>
      </w:r>
    </w:p>
    <w:p w14:paraId="4DCF1828" w14:textId="77777777" w:rsidR="00B138A4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Не передавать логин и пароль третьим лицам;</w:t>
      </w:r>
    </w:p>
    <w:p w14:paraId="1CDE9578" w14:textId="77777777" w:rsidR="00B138A4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Немедленно уведомлять Оператора о любых случаях несанкционированного доступа к учетной записи.</w:t>
      </w:r>
    </w:p>
    <w:p w14:paraId="2218D564" w14:textId="77777777" w:rsidR="00B138A4" w:rsidRDefault="00000000">
      <w:pPr>
        <w:spacing w:after="210"/>
      </w:pPr>
      <w:r>
        <w:rPr>
          <w:rFonts w:eastAsia="Georgia" w:hAnsi="Georgia" w:cs="Georgia"/>
        </w:rPr>
        <w:t>Оператор не несет ответственности за ущерб, возникший в результате разглашения Пользователем своих учетных данных.</w:t>
      </w:r>
    </w:p>
    <w:p w14:paraId="2DBF2B08" w14:textId="77777777" w:rsidR="00B138A4" w:rsidRDefault="00000000">
      <w:pPr>
        <w:spacing w:before="240" w:line="271" w:lineRule="auto"/>
      </w:pPr>
      <w:bookmarkStart w:id="48" w:name="bm_13_3_обезличивание_данных"/>
      <w:r>
        <w:rPr>
          <w:rFonts w:eastAsia="Georgia" w:hAnsi="Georgia" w:cs="Georgia"/>
          <w:b/>
          <w:sz w:val="33"/>
        </w:rPr>
        <w:t>13.3. Обезличивание данных</w:t>
      </w:r>
      <w:bookmarkEnd w:id="48"/>
    </w:p>
    <w:p w14:paraId="19E2933F" w14:textId="77777777" w:rsidR="00B138A4" w:rsidRDefault="00000000">
      <w:pPr>
        <w:spacing w:after="210"/>
      </w:pPr>
      <w:r>
        <w:rPr>
          <w:rFonts w:eastAsia="Georgia" w:hAnsi="Georgia" w:cs="Georgia"/>
        </w:rPr>
        <w:t>После удаления учетной записи или истечения срока хранения персональные данные могут быть обезличены для использования в статистических и аналитических целях. Обезличенные данные не позволяют идентифицировать конкретного Пользователя и могут храниться бессрочно.</w:t>
      </w:r>
    </w:p>
    <w:p w14:paraId="24379A5A" w14:textId="77777777" w:rsidR="00B138A4" w:rsidRDefault="00000000">
      <w:pPr>
        <w:spacing w:before="240" w:line="271" w:lineRule="auto"/>
      </w:pPr>
      <w:bookmarkStart w:id="49" w:name="bm_13_4_применимое_право"/>
      <w:r>
        <w:rPr>
          <w:rFonts w:eastAsia="Georgia" w:hAnsi="Georgia" w:cs="Georgia"/>
          <w:b/>
          <w:sz w:val="33"/>
        </w:rPr>
        <w:t>13.4. Применимое право</w:t>
      </w:r>
      <w:bookmarkEnd w:id="49"/>
    </w:p>
    <w:p w14:paraId="04292699" w14:textId="77777777" w:rsidR="00B138A4" w:rsidRDefault="00000000">
      <w:pPr>
        <w:spacing w:after="210"/>
      </w:pPr>
      <w:r>
        <w:rPr>
          <w:rFonts w:eastAsia="Georgia" w:hAnsi="Georgia" w:cs="Georgia"/>
        </w:rPr>
        <w:t>Настоящая Политика и все отношения, связанные с обработкой персональных данных, регулируются законодательством Российской Федерации.</w:t>
      </w:r>
    </w:p>
    <w:p w14:paraId="39BA5C07" w14:textId="77777777" w:rsidR="00B138A4" w:rsidRDefault="00000000">
      <w:pPr>
        <w:spacing w:before="240" w:line="271" w:lineRule="auto"/>
      </w:pPr>
      <w:bookmarkStart w:id="50" w:name="bm_13_5_разрешение_споров"/>
      <w:r>
        <w:rPr>
          <w:rFonts w:eastAsia="Georgia" w:hAnsi="Georgia" w:cs="Georgia"/>
          <w:b/>
          <w:sz w:val="33"/>
        </w:rPr>
        <w:t>13.5. Разрешение споров</w:t>
      </w:r>
      <w:bookmarkEnd w:id="50"/>
    </w:p>
    <w:p w14:paraId="3D6944F8" w14:textId="77777777" w:rsidR="00B138A4" w:rsidRDefault="00000000">
      <w:pPr>
        <w:spacing w:after="210"/>
      </w:pPr>
      <w:r>
        <w:rPr>
          <w:rFonts w:eastAsia="Georgia" w:hAnsi="Georgia" w:cs="Georgia"/>
        </w:rPr>
        <w:t>Все споры, связанные с обработкой персональных данных, разрешаются в соответствии с законодательством РФ. Пользователь вправе обратиться в Роскомнадзор (Федеральная служба по надзору в сфере связи, информационных технологий и массовых коммуникаций) или в суд.</w:t>
      </w:r>
    </w:p>
    <w:p w14:paraId="0A87C26D" w14:textId="77777777" w:rsidR="00B138A4" w:rsidRDefault="00000000">
      <w:pPr>
        <w:spacing w:after="210"/>
      </w:pPr>
      <w:r>
        <w:rPr>
          <w:b/>
        </w:rPr>
        <w:t>Контакты</w:t>
      </w:r>
      <w:r>
        <w:rPr>
          <w:b/>
        </w:rPr>
        <w:t xml:space="preserve"> </w:t>
      </w:r>
      <w:r>
        <w:rPr>
          <w:b/>
        </w:rPr>
        <w:t>Роскомнадзора</w:t>
      </w:r>
      <w:r>
        <w:rPr>
          <w:b/>
        </w:rPr>
        <w:t>:</w:t>
      </w:r>
    </w:p>
    <w:p w14:paraId="153A8B65" w14:textId="77777777" w:rsidR="00B138A4" w:rsidRDefault="00000000">
      <w:pPr>
        <w:spacing w:after="210"/>
      </w:pPr>
      <w:r>
        <w:rPr>
          <w:rFonts w:eastAsia="Georgia" w:hAnsi="Georgia" w:cs="Georgia"/>
        </w:rPr>
        <w:t>Адрес: 109074, г. Москва, Китайгородский проезд, д. 7, стр. 2</w:t>
      </w:r>
    </w:p>
    <w:p w14:paraId="02025339" w14:textId="77777777" w:rsidR="00B138A4" w:rsidRDefault="00000000">
      <w:pPr>
        <w:spacing w:after="210"/>
      </w:pPr>
      <w:r>
        <w:rPr>
          <w:rFonts w:eastAsia="Georgia" w:hAnsi="Georgia" w:cs="Georgia"/>
        </w:rPr>
        <w:t xml:space="preserve">Официальный сайт: </w:t>
      </w:r>
      <w:hyperlink r:id="rId6">
        <w:r>
          <w:rPr>
            <w:color w:val="4472C4"/>
          </w:rPr>
          <w:t>https://rkn.gov.ru</w:t>
        </w:r>
      </w:hyperlink>
    </w:p>
    <w:p w14:paraId="2E3F67A8" w14:textId="77777777" w:rsidR="00B138A4" w:rsidRDefault="00000000">
      <w:pPr>
        <w:spacing w:after="210"/>
      </w:pPr>
      <w:r>
        <w:rPr>
          <w:rFonts w:eastAsia="Georgia" w:hAnsi="Georgia" w:cs="Georgia"/>
        </w:rPr>
        <w:t>Телефон: +7 (495) 987-68-00</w:t>
      </w:r>
    </w:p>
    <w:p w14:paraId="5178697B" w14:textId="77777777" w:rsidR="00B138A4" w:rsidRDefault="00000000">
      <w:r>
        <w:rPr>
          <w:noProof/>
        </w:rPr>
        <w:pict w14:anchorId="4377CAE2">
          <v:rect id="_x0000_i1038" alt="" style="width:434.5pt;height:.05pt;mso-width-percent:0;mso-height-percent:0;mso-width-percent:0;mso-height-percent:0" o:hralign="center" o:hrstd="t" o:hr="t"/>
        </w:pict>
      </w:r>
    </w:p>
    <w:p w14:paraId="13736F2D" w14:textId="77777777" w:rsidR="00B138A4" w:rsidRDefault="00000000">
      <w:pPr>
        <w:spacing w:before="240" w:line="271" w:lineRule="auto"/>
      </w:pPr>
      <w:bookmarkStart w:id="51" w:name="bm_14_контактная_информация"/>
      <w:r>
        <w:rPr>
          <w:rFonts w:eastAsia="Georgia" w:hAnsi="Georgia" w:cs="Georgia"/>
          <w:b/>
          <w:sz w:val="42"/>
        </w:rPr>
        <w:t>14. КОНТАКТНАЯ ИНФОРМАЦИЯ</w:t>
      </w:r>
      <w:bookmarkEnd w:id="51"/>
    </w:p>
    <w:p w14:paraId="4E7CBC81" w14:textId="77777777" w:rsidR="00B138A4" w:rsidRDefault="00000000">
      <w:pPr>
        <w:spacing w:after="210"/>
      </w:pPr>
      <w:r>
        <w:rPr>
          <w:rFonts w:eastAsia="Georgia" w:hAnsi="Georgia" w:cs="Georgia"/>
        </w:rPr>
        <w:t>По всем вопросам, связанным с обработкой персональных данных, Пользователь может обратиться к Оператору:</w:t>
      </w:r>
    </w:p>
    <w:p w14:paraId="225892AE" w14:textId="77777777" w:rsidR="00B138A4" w:rsidRDefault="00000000">
      <w:pPr>
        <w:spacing w:after="210"/>
      </w:pPr>
      <w:r>
        <w:rPr>
          <w:b/>
        </w:rPr>
        <w:t>[</w:t>
      </w:r>
      <w:r>
        <w:rPr>
          <w:b/>
        </w:rPr>
        <w:t>НАИМЕНОВАНИЕ</w:t>
      </w:r>
      <w:r>
        <w:rPr>
          <w:b/>
        </w:rPr>
        <w:t xml:space="preserve"> </w:t>
      </w:r>
      <w:r>
        <w:rPr>
          <w:b/>
        </w:rPr>
        <w:t>ОРГАНИЗАЦИИ</w:t>
      </w:r>
      <w:r>
        <w:rPr>
          <w:b/>
        </w:rPr>
        <w:t>]</w:t>
      </w:r>
    </w:p>
    <w:p w14:paraId="3AFFF3AE" w14:textId="77777777" w:rsidR="00B138A4" w:rsidRDefault="00000000">
      <w:pPr>
        <w:spacing w:after="210"/>
      </w:pPr>
      <w:r>
        <w:rPr>
          <w:b/>
        </w:rPr>
        <w:lastRenderedPageBreak/>
        <w:t>Юридический</w:t>
      </w:r>
      <w:r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08342538" w14:textId="77777777" w:rsidR="00B138A4" w:rsidRDefault="00000000">
      <w:pPr>
        <w:spacing w:after="210"/>
      </w:pPr>
      <w:r>
        <w:rPr>
          <w:b/>
        </w:rPr>
        <w:t>Фактический</w:t>
      </w:r>
      <w:r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53848200" w14:textId="77777777" w:rsidR="00B138A4" w:rsidRDefault="00000000">
      <w:pPr>
        <w:spacing w:after="210"/>
      </w:pPr>
      <w:r>
        <w:rPr>
          <w:b/>
        </w:rPr>
        <w:t xml:space="preserve">Email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вопросов</w:t>
      </w:r>
      <w:r>
        <w:rPr>
          <w:b/>
        </w:rPr>
        <w:t xml:space="preserve"> </w:t>
      </w:r>
      <w:r>
        <w:rPr>
          <w:b/>
        </w:rPr>
        <w:t>о</w:t>
      </w:r>
      <w:r>
        <w:rPr>
          <w:b/>
        </w:rPr>
        <w:t xml:space="preserve"> </w:t>
      </w:r>
      <w:r>
        <w:rPr>
          <w:b/>
        </w:rPr>
        <w:t>персональных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1D7C1DBB" w14:textId="77777777" w:rsidR="00B138A4" w:rsidRDefault="00000000">
      <w:pPr>
        <w:spacing w:after="210"/>
      </w:pPr>
      <w:r>
        <w:rPr>
          <w:b/>
        </w:rPr>
        <w:t>Общий</w:t>
      </w:r>
      <w:r>
        <w:rPr>
          <w:b/>
        </w:rPr>
        <w:t xml:space="preserve"> email:</w:t>
      </w:r>
      <w:r>
        <w:rPr>
          <w:rFonts w:eastAsia="Georgia" w:hAnsi="Georgia" w:cs="Georgia"/>
        </w:rPr>
        <w:t xml:space="preserve"> [_______________]</w:t>
      </w:r>
    </w:p>
    <w:p w14:paraId="3D8D5FB5" w14:textId="77777777" w:rsidR="00B138A4" w:rsidRDefault="00000000">
      <w:pPr>
        <w:spacing w:after="210"/>
      </w:pPr>
      <w:r>
        <w:rPr>
          <w:b/>
        </w:rPr>
        <w:t>Телефон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739D753F" w14:textId="77777777" w:rsidR="00B138A4" w:rsidRDefault="00000000">
      <w:pPr>
        <w:spacing w:after="210"/>
      </w:pPr>
      <w:r>
        <w:rPr>
          <w:b/>
        </w:rPr>
        <w:t>Ответственное</w:t>
      </w:r>
      <w:r>
        <w:rPr>
          <w:b/>
        </w:rPr>
        <w:t xml:space="preserve"> </w:t>
      </w:r>
      <w:r>
        <w:rPr>
          <w:b/>
        </w:rPr>
        <w:t>лицо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обработку</w:t>
      </w:r>
      <w:r>
        <w:rPr>
          <w:b/>
        </w:rPr>
        <w:t xml:space="preserve"> </w:t>
      </w:r>
      <w:r>
        <w:rPr>
          <w:b/>
        </w:rPr>
        <w:t>персональных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</w:p>
    <w:p w14:paraId="7AA7F190" w14:textId="77777777" w:rsidR="00B138A4" w:rsidRDefault="00000000">
      <w:pPr>
        <w:spacing w:after="210"/>
      </w:pPr>
      <w:r>
        <w:rPr>
          <w:b/>
        </w:rPr>
        <w:t>Должность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17EB0EEF" w14:textId="77777777" w:rsidR="00B138A4" w:rsidRDefault="00000000">
      <w:pPr>
        <w:spacing w:after="210"/>
      </w:pPr>
      <w:r>
        <w:rPr>
          <w:b/>
        </w:rPr>
        <w:t>ФИО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2FA8B6C6" w14:textId="77777777" w:rsidR="00B138A4" w:rsidRDefault="00000000">
      <w:pPr>
        <w:spacing w:after="210"/>
      </w:pPr>
      <w:r>
        <w:rPr>
          <w:b/>
        </w:rPr>
        <w:t>Email:</w:t>
      </w:r>
      <w:r>
        <w:rPr>
          <w:rFonts w:eastAsia="Georgia" w:hAnsi="Georgia" w:cs="Georgia"/>
        </w:rPr>
        <w:t xml:space="preserve"> [_______________]</w:t>
      </w:r>
    </w:p>
    <w:p w14:paraId="76789C7F" w14:textId="77777777" w:rsidR="00B138A4" w:rsidRDefault="00000000">
      <w:pPr>
        <w:spacing w:after="210"/>
      </w:pPr>
      <w:r>
        <w:rPr>
          <w:b/>
        </w:rPr>
        <w:t>Телефон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0C18BAC9" w14:textId="77777777" w:rsidR="00B138A4" w:rsidRDefault="00000000">
      <w:r>
        <w:rPr>
          <w:noProof/>
        </w:rPr>
        <w:pict w14:anchorId="65AF0D80">
          <v:rect id="_x0000_i1039" alt="" style="width:434.5pt;height:.05pt;mso-width-percent:0;mso-height-percent:0;mso-width-percent:0;mso-height-percent:0" o:hralign="center" o:hrstd="t" o:hr="t"/>
        </w:pict>
      </w:r>
    </w:p>
    <w:p w14:paraId="2BC2743B" w14:textId="77777777" w:rsidR="00B138A4" w:rsidRDefault="00000000">
      <w:pPr>
        <w:spacing w:before="240" w:line="271" w:lineRule="auto"/>
      </w:pPr>
      <w:bookmarkStart w:id="52" w:name="bm_15_заключительные_положения"/>
      <w:r>
        <w:rPr>
          <w:rFonts w:eastAsia="Georgia" w:hAnsi="Georgia" w:cs="Georgia"/>
          <w:b/>
          <w:sz w:val="42"/>
        </w:rPr>
        <w:t>15. ЗАКЛЮЧИТЕЛЬНЫЕ ПОЛОЖЕНИЯ</w:t>
      </w:r>
      <w:bookmarkEnd w:id="52"/>
    </w:p>
    <w:p w14:paraId="5DF1D2A6" w14:textId="77777777" w:rsidR="00B138A4" w:rsidRDefault="00000000">
      <w:pPr>
        <w:spacing w:before="240" w:line="271" w:lineRule="auto"/>
      </w:pPr>
      <w:bookmarkStart w:id="53" w:name="bm_15_1_действие_политики"/>
      <w:r>
        <w:rPr>
          <w:rFonts w:eastAsia="Georgia" w:hAnsi="Georgia" w:cs="Georgia"/>
          <w:b/>
          <w:sz w:val="33"/>
        </w:rPr>
        <w:t>15.1. Действие Политики</w:t>
      </w:r>
      <w:bookmarkEnd w:id="53"/>
    </w:p>
    <w:p w14:paraId="212B14A1" w14:textId="77777777" w:rsidR="00B138A4" w:rsidRDefault="00000000">
      <w:pPr>
        <w:spacing w:after="210"/>
      </w:pPr>
      <w:r>
        <w:rPr>
          <w:rFonts w:eastAsia="Georgia" w:hAnsi="Georgia" w:cs="Georgia"/>
        </w:rPr>
        <w:t>Настоящая Политика конфиденциальности вступает в силу с момента ее публикации на сайте Платформы и действует бессрочно до замены новой редакцией.</w:t>
      </w:r>
    </w:p>
    <w:p w14:paraId="0CC334AA" w14:textId="77777777" w:rsidR="00B138A4" w:rsidRDefault="00000000">
      <w:pPr>
        <w:spacing w:before="240" w:line="271" w:lineRule="auto"/>
      </w:pPr>
      <w:bookmarkStart w:id="54" w:name="bm_15_2_согласие_с_политикой"/>
      <w:r>
        <w:rPr>
          <w:rFonts w:eastAsia="Georgia" w:hAnsi="Georgia" w:cs="Georgia"/>
          <w:b/>
          <w:sz w:val="33"/>
        </w:rPr>
        <w:t>15.2. Согласие с Политикой</w:t>
      </w:r>
      <w:bookmarkEnd w:id="54"/>
    </w:p>
    <w:p w14:paraId="37C81EDF" w14:textId="4AEC2E2B" w:rsidR="00B138A4" w:rsidRDefault="00000000">
      <w:pPr>
        <w:spacing w:after="210"/>
      </w:pPr>
      <w:r>
        <w:rPr>
          <w:rFonts w:eastAsia="Georgia" w:hAnsi="Georgia" w:cs="Georgia"/>
        </w:rPr>
        <w:t xml:space="preserve">Использование Платформы </w:t>
      </w:r>
      <w:r w:rsidR="00966C42">
        <w:rPr>
          <w:rFonts w:eastAsia="Georgia" w:hAnsi="Georgia" w:cs="Georgia"/>
        </w:rPr>
        <w:t>МаркетСкоуп</w:t>
      </w:r>
      <w:r>
        <w:rPr>
          <w:rFonts w:eastAsia="Georgia" w:hAnsi="Georgia" w:cs="Georgia"/>
        </w:rPr>
        <w:t xml:space="preserve"> означает безусловное согласие Пользователя с настоящей Политикой конфиденциальности и условиями обработки персональных данных.</w:t>
      </w:r>
    </w:p>
    <w:p w14:paraId="135524EF" w14:textId="77777777" w:rsidR="00B138A4" w:rsidRDefault="00000000">
      <w:pPr>
        <w:spacing w:after="210"/>
      </w:pPr>
      <w:r>
        <w:rPr>
          <w:rFonts w:eastAsia="Georgia" w:hAnsi="Georgia" w:cs="Georgia"/>
        </w:rPr>
        <w:t>Если Пользователь не согласен с какими-либо положениями настоящей Политики, он обязан прекратить использование Сервиса.</w:t>
      </w:r>
    </w:p>
    <w:p w14:paraId="4476A915" w14:textId="503394E1" w:rsidR="00B138A4" w:rsidRDefault="00B138A4"/>
    <w:p w14:paraId="174176AE" w14:textId="77777777" w:rsidR="00B138A4" w:rsidRDefault="00000000">
      <w:pPr>
        <w:spacing w:after="210"/>
      </w:pPr>
      <w:r>
        <w:rPr>
          <w:b/>
        </w:rPr>
        <w:t>Настоящая</w:t>
      </w:r>
      <w:r>
        <w:rPr>
          <w:b/>
        </w:rPr>
        <w:t xml:space="preserve"> </w:t>
      </w:r>
      <w:r>
        <w:rPr>
          <w:b/>
        </w:rPr>
        <w:t>Политика</w:t>
      </w:r>
      <w:r>
        <w:rPr>
          <w:b/>
        </w:rPr>
        <w:t xml:space="preserve"> </w:t>
      </w:r>
      <w:r>
        <w:rPr>
          <w:b/>
        </w:rPr>
        <w:t>конфиденциальности</w:t>
      </w:r>
      <w:r>
        <w:rPr>
          <w:b/>
        </w:rPr>
        <w:t xml:space="preserve"> </w:t>
      </w:r>
      <w:r>
        <w:rPr>
          <w:b/>
        </w:rPr>
        <w:t>опубликована</w:t>
      </w:r>
      <w:r>
        <w:rPr>
          <w:b/>
        </w:rPr>
        <w:t xml:space="preserve">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 xml:space="preserve">.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вступает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силу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момента</w:t>
      </w:r>
      <w:r>
        <w:rPr>
          <w:b/>
        </w:rPr>
        <w:t xml:space="preserve"> </w:t>
      </w:r>
      <w:r>
        <w:rPr>
          <w:b/>
        </w:rPr>
        <w:t>публикации</w:t>
      </w:r>
      <w:r>
        <w:rPr>
          <w:b/>
        </w:rPr>
        <w:t>.</w:t>
      </w:r>
    </w:p>
    <w:p w14:paraId="4572A1D7" w14:textId="77777777" w:rsidR="00B138A4" w:rsidRDefault="00000000">
      <w:pPr>
        <w:spacing w:after="210"/>
      </w:pPr>
      <w:r>
        <w:rPr>
          <w:b/>
        </w:rPr>
        <w:t>Редакция</w:t>
      </w:r>
      <w:r>
        <w:rPr>
          <w:b/>
        </w:rPr>
        <w:t>:</w:t>
      </w:r>
      <w:r>
        <w:t xml:space="preserve"> 1.0</w:t>
      </w:r>
    </w:p>
    <w:p w14:paraId="59B78A86" w14:textId="77777777" w:rsidR="00B138A4" w:rsidRDefault="00000000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последнего</w:t>
      </w:r>
      <w:r>
        <w:rPr>
          <w:b/>
        </w:rPr>
        <w:t xml:space="preserve"> </w:t>
      </w:r>
      <w:r>
        <w:rPr>
          <w:b/>
        </w:rPr>
        <w:t>обновления</w:t>
      </w:r>
      <w:r>
        <w:rPr>
          <w:b/>
        </w:rPr>
        <w:t>:</w:t>
      </w:r>
      <w:r>
        <w:rPr>
          <w:rFonts w:eastAsia="Georgia" w:hAnsi="Georgia" w:cs="Georgia"/>
        </w:rPr>
        <w:t xml:space="preserve"> 15 марта 2026 г.</w:t>
      </w:r>
    </w:p>
    <w:sectPr w:rsidR="00B138A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D6F"/>
    <w:multiLevelType w:val="hybridMultilevel"/>
    <w:tmpl w:val="3A2CF51E"/>
    <w:lvl w:ilvl="0" w:tplc="498043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AA0F4C">
      <w:numFmt w:val="decimal"/>
      <w:lvlText w:val=""/>
      <w:lvlJc w:val="left"/>
    </w:lvl>
    <w:lvl w:ilvl="2" w:tplc="1FA45EFA">
      <w:numFmt w:val="decimal"/>
      <w:lvlText w:val=""/>
      <w:lvlJc w:val="left"/>
    </w:lvl>
    <w:lvl w:ilvl="3" w:tplc="2376CF16">
      <w:numFmt w:val="decimal"/>
      <w:lvlText w:val=""/>
      <w:lvlJc w:val="left"/>
    </w:lvl>
    <w:lvl w:ilvl="4" w:tplc="18FE1F3A">
      <w:numFmt w:val="decimal"/>
      <w:lvlText w:val=""/>
      <w:lvlJc w:val="left"/>
    </w:lvl>
    <w:lvl w:ilvl="5" w:tplc="4C70E9EE">
      <w:numFmt w:val="decimal"/>
      <w:lvlText w:val=""/>
      <w:lvlJc w:val="left"/>
    </w:lvl>
    <w:lvl w:ilvl="6" w:tplc="E4D6AC9A">
      <w:numFmt w:val="decimal"/>
      <w:lvlText w:val=""/>
      <w:lvlJc w:val="left"/>
    </w:lvl>
    <w:lvl w:ilvl="7" w:tplc="238651CC">
      <w:numFmt w:val="decimal"/>
      <w:lvlText w:val=""/>
      <w:lvlJc w:val="left"/>
    </w:lvl>
    <w:lvl w:ilvl="8" w:tplc="97507890">
      <w:numFmt w:val="decimal"/>
      <w:lvlText w:val=""/>
      <w:lvlJc w:val="left"/>
    </w:lvl>
  </w:abstractNum>
  <w:abstractNum w:abstractNumId="1" w15:restartNumberingAfterBreak="0">
    <w:nsid w:val="1218613F"/>
    <w:multiLevelType w:val="hybridMultilevel"/>
    <w:tmpl w:val="DD546FD4"/>
    <w:lvl w:ilvl="0" w:tplc="B1848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72FAF0">
      <w:numFmt w:val="decimal"/>
      <w:lvlText w:val=""/>
      <w:lvlJc w:val="left"/>
    </w:lvl>
    <w:lvl w:ilvl="2" w:tplc="86E0D9CC">
      <w:numFmt w:val="decimal"/>
      <w:lvlText w:val=""/>
      <w:lvlJc w:val="left"/>
    </w:lvl>
    <w:lvl w:ilvl="3" w:tplc="F9DAA4C4">
      <w:numFmt w:val="decimal"/>
      <w:lvlText w:val=""/>
      <w:lvlJc w:val="left"/>
    </w:lvl>
    <w:lvl w:ilvl="4" w:tplc="A5A2DAD4">
      <w:numFmt w:val="decimal"/>
      <w:lvlText w:val=""/>
      <w:lvlJc w:val="left"/>
    </w:lvl>
    <w:lvl w:ilvl="5" w:tplc="AD8C4D50">
      <w:numFmt w:val="decimal"/>
      <w:lvlText w:val=""/>
      <w:lvlJc w:val="left"/>
    </w:lvl>
    <w:lvl w:ilvl="6" w:tplc="8910AB20">
      <w:numFmt w:val="decimal"/>
      <w:lvlText w:val=""/>
      <w:lvlJc w:val="left"/>
    </w:lvl>
    <w:lvl w:ilvl="7" w:tplc="6E10C348">
      <w:numFmt w:val="decimal"/>
      <w:lvlText w:val=""/>
      <w:lvlJc w:val="left"/>
    </w:lvl>
    <w:lvl w:ilvl="8" w:tplc="4A4CD892">
      <w:numFmt w:val="decimal"/>
      <w:lvlText w:val=""/>
      <w:lvlJc w:val="left"/>
    </w:lvl>
  </w:abstractNum>
  <w:abstractNum w:abstractNumId="2" w15:restartNumberingAfterBreak="0">
    <w:nsid w:val="168A4E34"/>
    <w:multiLevelType w:val="hybridMultilevel"/>
    <w:tmpl w:val="AFFE1B82"/>
    <w:lvl w:ilvl="0" w:tplc="958E0E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4E6C80">
      <w:numFmt w:val="decimal"/>
      <w:lvlText w:val=""/>
      <w:lvlJc w:val="left"/>
    </w:lvl>
    <w:lvl w:ilvl="2" w:tplc="0B6A4170">
      <w:numFmt w:val="decimal"/>
      <w:lvlText w:val=""/>
      <w:lvlJc w:val="left"/>
    </w:lvl>
    <w:lvl w:ilvl="3" w:tplc="B7B40140">
      <w:numFmt w:val="decimal"/>
      <w:lvlText w:val=""/>
      <w:lvlJc w:val="left"/>
    </w:lvl>
    <w:lvl w:ilvl="4" w:tplc="71B0D920">
      <w:numFmt w:val="decimal"/>
      <w:lvlText w:val=""/>
      <w:lvlJc w:val="left"/>
    </w:lvl>
    <w:lvl w:ilvl="5" w:tplc="3CFABF42">
      <w:numFmt w:val="decimal"/>
      <w:lvlText w:val=""/>
      <w:lvlJc w:val="left"/>
    </w:lvl>
    <w:lvl w:ilvl="6" w:tplc="BCB4F210">
      <w:numFmt w:val="decimal"/>
      <w:lvlText w:val=""/>
      <w:lvlJc w:val="left"/>
    </w:lvl>
    <w:lvl w:ilvl="7" w:tplc="FDF09B26">
      <w:numFmt w:val="decimal"/>
      <w:lvlText w:val=""/>
      <w:lvlJc w:val="left"/>
    </w:lvl>
    <w:lvl w:ilvl="8" w:tplc="86280D22">
      <w:numFmt w:val="decimal"/>
      <w:lvlText w:val=""/>
      <w:lvlJc w:val="left"/>
    </w:lvl>
  </w:abstractNum>
  <w:abstractNum w:abstractNumId="3" w15:restartNumberingAfterBreak="0">
    <w:nsid w:val="20E81905"/>
    <w:multiLevelType w:val="hybridMultilevel"/>
    <w:tmpl w:val="33DE5438"/>
    <w:lvl w:ilvl="0" w:tplc="4F783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10183A">
      <w:numFmt w:val="decimal"/>
      <w:lvlText w:val=""/>
      <w:lvlJc w:val="left"/>
    </w:lvl>
    <w:lvl w:ilvl="2" w:tplc="B7CEDA8C">
      <w:numFmt w:val="decimal"/>
      <w:lvlText w:val=""/>
      <w:lvlJc w:val="left"/>
    </w:lvl>
    <w:lvl w:ilvl="3" w:tplc="C28E7AA6">
      <w:numFmt w:val="decimal"/>
      <w:lvlText w:val=""/>
      <w:lvlJc w:val="left"/>
    </w:lvl>
    <w:lvl w:ilvl="4" w:tplc="8FD0972A">
      <w:numFmt w:val="decimal"/>
      <w:lvlText w:val=""/>
      <w:lvlJc w:val="left"/>
    </w:lvl>
    <w:lvl w:ilvl="5" w:tplc="9B6049A4">
      <w:numFmt w:val="decimal"/>
      <w:lvlText w:val=""/>
      <w:lvlJc w:val="left"/>
    </w:lvl>
    <w:lvl w:ilvl="6" w:tplc="94B09CD0">
      <w:numFmt w:val="decimal"/>
      <w:lvlText w:val=""/>
      <w:lvlJc w:val="left"/>
    </w:lvl>
    <w:lvl w:ilvl="7" w:tplc="87C4EFA2">
      <w:numFmt w:val="decimal"/>
      <w:lvlText w:val=""/>
      <w:lvlJc w:val="left"/>
    </w:lvl>
    <w:lvl w:ilvl="8" w:tplc="A6103070">
      <w:numFmt w:val="decimal"/>
      <w:lvlText w:val=""/>
      <w:lvlJc w:val="left"/>
    </w:lvl>
  </w:abstractNum>
  <w:abstractNum w:abstractNumId="4" w15:restartNumberingAfterBreak="0">
    <w:nsid w:val="292646A7"/>
    <w:multiLevelType w:val="hybridMultilevel"/>
    <w:tmpl w:val="5374E51C"/>
    <w:lvl w:ilvl="0" w:tplc="E2DA4C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F4B31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DF647AB6">
      <w:numFmt w:val="decimal"/>
      <w:lvlText w:val=""/>
      <w:lvlJc w:val="left"/>
    </w:lvl>
    <w:lvl w:ilvl="3" w:tplc="11507B2C">
      <w:numFmt w:val="decimal"/>
      <w:lvlText w:val=""/>
      <w:lvlJc w:val="left"/>
    </w:lvl>
    <w:lvl w:ilvl="4" w:tplc="AF861E06">
      <w:numFmt w:val="decimal"/>
      <w:lvlText w:val=""/>
      <w:lvlJc w:val="left"/>
    </w:lvl>
    <w:lvl w:ilvl="5" w:tplc="20584F1C">
      <w:numFmt w:val="decimal"/>
      <w:lvlText w:val=""/>
      <w:lvlJc w:val="left"/>
    </w:lvl>
    <w:lvl w:ilvl="6" w:tplc="3558BFB4">
      <w:numFmt w:val="decimal"/>
      <w:lvlText w:val=""/>
      <w:lvlJc w:val="left"/>
    </w:lvl>
    <w:lvl w:ilvl="7" w:tplc="EBA6089E">
      <w:numFmt w:val="decimal"/>
      <w:lvlText w:val=""/>
      <w:lvlJc w:val="left"/>
    </w:lvl>
    <w:lvl w:ilvl="8" w:tplc="047A1AD8">
      <w:numFmt w:val="decimal"/>
      <w:lvlText w:val=""/>
      <w:lvlJc w:val="left"/>
    </w:lvl>
  </w:abstractNum>
  <w:abstractNum w:abstractNumId="5" w15:restartNumberingAfterBreak="0">
    <w:nsid w:val="2A873868"/>
    <w:multiLevelType w:val="hybridMultilevel"/>
    <w:tmpl w:val="6A6062A0"/>
    <w:lvl w:ilvl="0" w:tplc="FFDC5B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C6A63E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179E6AA2">
      <w:numFmt w:val="decimal"/>
      <w:lvlText w:val=""/>
      <w:lvlJc w:val="left"/>
    </w:lvl>
    <w:lvl w:ilvl="3" w:tplc="56DA4E52">
      <w:numFmt w:val="decimal"/>
      <w:lvlText w:val=""/>
      <w:lvlJc w:val="left"/>
    </w:lvl>
    <w:lvl w:ilvl="4" w:tplc="065A1146">
      <w:numFmt w:val="decimal"/>
      <w:lvlText w:val=""/>
      <w:lvlJc w:val="left"/>
    </w:lvl>
    <w:lvl w:ilvl="5" w:tplc="EDD46B66">
      <w:numFmt w:val="decimal"/>
      <w:lvlText w:val=""/>
      <w:lvlJc w:val="left"/>
    </w:lvl>
    <w:lvl w:ilvl="6" w:tplc="9EFEF732">
      <w:numFmt w:val="decimal"/>
      <w:lvlText w:val=""/>
      <w:lvlJc w:val="left"/>
    </w:lvl>
    <w:lvl w:ilvl="7" w:tplc="009C9F4C">
      <w:numFmt w:val="decimal"/>
      <w:lvlText w:val=""/>
      <w:lvlJc w:val="left"/>
    </w:lvl>
    <w:lvl w:ilvl="8" w:tplc="9696A1AA">
      <w:numFmt w:val="decimal"/>
      <w:lvlText w:val=""/>
      <w:lvlJc w:val="left"/>
    </w:lvl>
  </w:abstractNum>
  <w:abstractNum w:abstractNumId="6" w15:restartNumberingAfterBreak="0">
    <w:nsid w:val="3AF74C0C"/>
    <w:multiLevelType w:val="hybridMultilevel"/>
    <w:tmpl w:val="4978102A"/>
    <w:lvl w:ilvl="0" w:tplc="653C49F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E1E699C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EE249766">
      <w:start w:val="1"/>
      <w:numFmt w:val="none"/>
      <w:lvlText w:val="–"/>
      <w:lvlJc w:val="left"/>
      <w:pPr>
        <w:tabs>
          <w:tab w:val="num" w:pos="2520"/>
        </w:tabs>
        <w:ind w:left="2160" w:hanging="360"/>
      </w:pPr>
      <w:rPr>
        <w:rFonts w:ascii="Georgia" w:eastAsia="Georgia" w:hAnsi="Georgia" w:cs="Georgia"/>
      </w:rPr>
    </w:lvl>
    <w:lvl w:ilvl="3" w:tplc="CB7007D6">
      <w:numFmt w:val="decimal"/>
      <w:lvlText w:val=""/>
      <w:lvlJc w:val="left"/>
    </w:lvl>
    <w:lvl w:ilvl="4" w:tplc="20B642C6">
      <w:numFmt w:val="decimal"/>
      <w:lvlText w:val=""/>
      <w:lvlJc w:val="left"/>
    </w:lvl>
    <w:lvl w:ilvl="5" w:tplc="02689FC8">
      <w:numFmt w:val="decimal"/>
      <w:lvlText w:val=""/>
      <w:lvlJc w:val="left"/>
    </w:lvl>
    <w:lvl w:ilvl="6" w:tplc="60528C18">
      <w:numFmt w:val="decimal"/>
      <w:lvlText w:val=""/>
      <w:lvlJc w:val="left"/>
    </w:lvl>
    <w:lvl w:ilvl="7" w:tplc="DAF4735E">
      <w:numFmt w:val="decimal"/>
      <w:lvlText w:val=""/>
      <w:lvlJc w:val="left"/>
    </w:lvl>
    <w:lvl w:ilvl="8" w:tplc="7C843226">
      <w:numFmt w:val="decimal"/>
      <w:lvlText w:val=""/>
      <w:lvlJc w:val="left"/>
    </w:lvl>
  </w:abstractNum>
  <w:abstractNum w:abstractNumId="7" w15:restartNumberingAfterBreak="0">
    <w:nsid w:val="3BB55D9B"/>
    <w:multiLevelType w:val="hybridMultilevel"/>
    <w:tmpl w:val="8C5AF06A"/>
    <w:lvl w:ilvl="0" w:tplc="AFE808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00B764">
      <w:numFmt w:val="decimal"/>
      <w:lvlText w:val=""/>
      <w:lvlJc w:val="left"/>
    </w:lvl>
    <w:lvl w:ilvl="2" w:tplc="EC12F74C">
      <w:numFmt w:val="decimal"/>
      <w:lvlText w:val=""/>
      <w:lvlJc w:val="left"/>
    </w:lvl>
    <w:lvl w:ilvl="3" w:tplc="B2866F56">
      <w:numFmt w:val="decimal"/>
      <w:lvlText w:val=""/>
      <w:lvlJc w:val="left"/>
    </w:lvl>
    <w:lvl w:ilvl="4" w:tplc="C1102D68">
      <w:numFmt w:val="decimal"/>
      <w:lvlText w:val=""/>
      <w:lvlJc w:val="left"/>
    </w:lvl>
    <w:lvl w:ilvl="5" w:tplc="456A681E">
      <w:numFmt w:val="decimal"/>
      <w:lvlText w:val=""/>
      <w:lvlJc w:val="left"/>
    </w:lvl>
    <w:lvl w:ilvl="6" w:tplc="CC903D72">
      <w:numFmt w:val="decimal"/>
      <w:lvlText w:val=""/>
      <w:lvlJc w:val="left"/>
    </w:lvl>
    <w:lvl w:ilvl="7" w:tplc="AD9015DA">
      <w:numFmt w:val="decimal"/>
      <w:lvlText w:val=""/>
      <w:lvlJc w:val="left"/>
    </w:lvl>
    <w:lvl w:ilvl="8" w:tplc="914EFE82">
      <w:numFmt w:val="decimal"/>
      <w:lvlText w:val=""/>
      <w:lvlJc w:val="left"/>
    </w:lvl>
  </w:abstractNum>
  <w:abstractNum w:abstractNumId="8" w15:restartNumberingAfterBreak="0">
    <w:nsid w:val="49DA72CD"/>
    <w:multiLevelType w:val="hybridMultilevel"/>
    <w:tmpl w:val="C7F8E814"/>
    <w:lvl w:ilvl="0" w:tplc="F79EF9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4E4E22">
      <w:numFmt w:val="decimal"/>
      <w:lvlText w:val=""/>
      <w:lvlJc w:val="left"/>
    </w:lvl>
    <w:lvl w:ilvl="2" w:tplc="C10A5124">
      <w:numFmt w:val="decimal"/>
      <w:lvlText w:val=""/>
      <w:lvlJc w:val="left"/>
    </w:lvl>
    <w:lvl w:ilvl="3" w:tplc="2CCE324A">
      <w:numFmt w:val="decimal"/>
      <w:lvlText w:val=""/>
      <w:lvlJc w:val="left"/>
    </w:lvl>
    <w:lvl w:ilvl="4" w:tplc="8BD0236E">
      <w:numFmt w:val="decimal"/>
      <w:lvlText w:val=""/>
      <w:lvlJc w:val="left"/>
    </w:lvl>
    <w:lvl w:ilvl="5" w:tplc="7AE4E166">
      <w:numFmt w:val="decimal"/>
      <w:lvlText w:val=""/>
      <w:lvlJc w:val="left"/>
    </w:lvl>
    <w:lvl w:ilvl="6" w:tplc="99D61916">
      <w:numFmt w:val="decimal"/>
      <w:lvlText w:val=""/>
      <w:lvlJc w:val="left"/>
    </w:lvl>
    <w:lvl w:ilvl="7" w:tplc="E1C28E62">
      <w:numFmt w:val="decimal"/>
      <w:lvlText w:val=""/>
      <w:lvlJc w:val="left"/>
    </w:lvl>
    <w:lvl w:ilvl="8" w:tplc="BAD87642">
      <w:numFmt w:val="decimal"/>
      <w:lvlText w:val=""/>
      <w:lvlJc w:val="left"/>
    </w:lvl>
  </w:abstractNum>
  <w:abstractNum w:abstractNumId="9" w15:restartNumberingAfterBreak="0">
    <w:nsid w:val="58253C7A"/>
    <w:multiLevelType w:val="hybridMultilevel"/>
    <w:tmpl w:val="B5E0E1AA"/>
    <w:lvl w:ilvl="0" w:tplc="DC88DA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384BF8">
      <w:numFmt w:val="decimal"/>
      <w:lvlText w:val=""/>
      <w:lvlJc w:val="left"/>
    </w:lvl>
    <w:lvl w:ilvl="2" w:tplc="F6DE309C">
      <w:numFmt w:val="decimal"/>
      <w:lvlText w:val=""/>
      <w:lvlJc w:val="left"/>
    </w:lvl>
    <w:lvl w:ilvl="3" w:tplc="38048488">
      <w:numFmt w:val="decimal"/>
      <w:lvlText w:val=""/>
      <w:lvlJc w:val="left"/>
    </w:lvl>
    <w:lvl w:ilvl="4" w:tplc="F0FA5A58">
      <w:numFmt w:val="decimal"/>
      <w:lvlText w:val=""/>
      <w:lvlJc w:val="left"/>
    </w:lvl>
    <w:lvl w:ilvl="5" w:tplc="69B6DC84">
      <w:numFmt w:val="decimal"/>
      <w:lvlText w:val=""/>
      <w:lvlJc w:val="left"/>
    </w:lvl>
    <w:lvl w:ilvl="6" w:tplc="66EE44CE">
      <w:numFmt w:val="decimal"/>
      <w:lvlText w:val=""/>
      <w:lvlJc w:val="left"/>
    </w:lvl>
    <w:lvl w:ilvl="7" w:tplc="1E644C76">
      <w:numFmt w:val="decimal"/>
      <w:lvlText w:val=""/>
      <w:lvlJc w:val="left"/>
    </w:lvl>
    <w:lvl w:ilvl="8" w:tplc="9E2A26D2">
      <w:numFmt w:val="decimal"/>
      <w:lvlText w:val=""/>
      <w:lvlJc w:val="left"/>
    </w:lvl>
  </w:abstractNum>
  <w:abstractNum w:abstractNumId="10" w15:restartNumberingAfterBreak="0">
    <w:nsid w:val="60612B30"/>
    <w:multiLevelType w:val="hybridMultilevel"/>
    <w:tmpl w:val="F9A01812"/>
    <w:lvl w:ilvl="0" w:tplc="C63C95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3C2FD4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52A63BC4">
      <w:numFmt w:val="decimal"/>
      <w:lvlText w:val=""/>
      <w:lvlJc w:val="left"/>
    </w:lvl>
    <w:lvl w:ilvl="3" w:tplc="34620C38">
      <w:numFmt w:val="decimal"/>
      <w:lvlText w:val=""/>
      <w:lvlJc w:val="left"/>
    </w:lvl>
    <w:lvl w:ilvl="4" w:tplc="23D032FC">
      <w:numFmt w:val="decimal"/>
      <w:lvlText w:val=""/>
      <w:lvlJc w:val="left"/>
    </w:lvl>
    <w:lvl w:ilvl="5" w:tplc="7D16527A">
      <w:numFmt w:val="decimal"/>
      <w:lvlText w:val=""/>
      <w:lvlJc w:val="left"/>
    </w:lvl>
    <w:lvl w:ilvl="6" w:tplc="89121BEA">
      <w:numFmt w:val="decimal"/>
      <w:lvlText w:val=""/>
      <w:lvlJc w:val="left"/>
    </w:lvl>
    <w:lvl w:ilvl="7" w:tplc="646E306A">
      <w:numFmt w:val="decimal"/>
      <w:lvlText w:val=""/>
      <w:lvlJc w:val="left"/>
    </w:lvl>
    <w:lvl w:ilvl="8" w:tplc="C6845D2C">
      <w:numFmt w:val="decimal"/>
      <w:lvlText w:val=""/>
      <w:lvlJc w:val="left"/>
    </w:lvl>
  </w:abstractNum>
  <w:abstractNum w:abstractNumId="11" w15:restartNumberingAfterBreak="0">
    <w:nsid w:val="627F71F2"/>
    <w:multiLevelType w:val="hybridMultilevel"/>
    <w:tmpl w:val="659CA846"/>
    <w:lvl w:ilvl="0" w:tplc="F662BA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E56E988">
      <w:numFmt w:val="decimal"/>
      <w:lvlText w:val=""/>
      <w:lvlJc w:val="left"/>
    </w:lvl>
    <w:lvl w:ilvl="2" w:tplc="A26CB586">
      <w:numFmt w:val="decimal"/>
      <w:lvlText w:val=""/>
      <w:lvlJc w:val="left"/>
    </w:lvl>
    <w:lvl w:ilvl="3" w:tplc="4CA4C926">
      <w:numFmt w:val="decimal"/>
      <w:lvlText w:val=""/>
      <w:lvlJc w:val="left"/>
    </w:lvl>
    <w:lvl w:ilvl="4" w:tplc="294A627A">
      <w:numFmt w:val="decimal"/>
      <w:lvlText w:val=""/>
      <w:lvlJc w:val="left"/>
    </w:lvl>
    <w:lvl w:ilvl="5" w:tplc="4C861B8C">
      <w:numFmt w:val="decimal"/>
      <w:lvlText w:val=""/>
      <w:lvlJc w:val="left"/>
    </w:lvl>
    <w:lvl w:ilvl="6" w:tplc="44167F94">
      <w:numFmt w:val="decimal"/>
      <w:lvlText w:val=""/>
      <w:lvlJc w:val="left"/>
    </w:lvl>
    <w:lvl w:ilvl="7" w:tplc="DF84469C">
      <w:numFmt w:val="decimal"/>
      <w:lvlText w:val=""/>
      <w:lvlJc w:val="left"/>
    </w:lvl>
    <w:lvl w:ilvl="8" w:tplc="427A9A14">
      <w:numFmt w:val="decimal"/>
      <w:lvlText w:val=""/>
      <w:lvlJc w:val="left"/>
    </w:lvl>
  </w:abstractNum>
  <w:abstractNum w:abstractNumId="12" w15:restartNumberingAfterBreak="0">
    <w:nsid w:val="637C5D62"/>
    <w:multiLevelType w:val="hybridMultilevel"/>
    <w:tmpl w:val="A9ACC342"/>
    <w:lvl w:ilvl="0" w:tplc="45FC48B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4C42D0">
      <w:numFmt w:val="decimal"/>
      <w:lvlText w:val=""/>
      <w:lvlJc w:val="left"/>
    </w:lvl>
    <w:lvl w:ilvl="2" w:tplc="87100620">
      <w:numFmt w:val="decimal"/>
      <w:lvlText w:val=""/>
      <w:lvlJc w:val="left"/>
    </w:lvl>
    <w:lvl w:ilvl="3" w:tplc="34DEA51C">
      <w:numFmt w:val="decimal"/>
      <w:lvlText w:val=""/>
      <w:lvlJc w:val="left"/>
    </w:lvl>
    <w:lvl w:ilvl="4" w:tplc="D21ADC20">
      <w:numFmt w:val="decimal"/>
      <w:lvlText w:val=""/>
      <w:lvlJc w:val="left"/>
    </w:lvl>
    <w:lvl w:ilvl="5" w:tplc="53821EA0">
      <w:numFmt w:val="decimal"/>
      <w:lvlText w:val=""/>
      <w:lvlJc w:val="left"/>
    </w:lvl>
    <w:lvl w:ilvl="6" w:tplc="20EE9CA6">
      <w:numFmt w:val="decimal"/>
      <w:lvlText w:val=""/>
      <w:lvlJc w:val="left"/>
    </w:lvl>
    <w:lvl w:ilvl="7" w:tplc="34E6AB48">
      <w:numFmt w:val="decimal"/>
      <w:lvlText w:val=""/>
      <w:lvlJc w:val="left"/>
    </w:lvl>
    <w:lvl w:ilvl="8" w:tplc="8E7EEEC4">
      <w:numFmt w:val="decimal"/>
      <w:lvlText w:val=""/>
      <w:lvlJc w:val="left"/>
    </w:lvl>
  </w:abstractNum>
  <w:abstractNum w:abstractNumId="13" w15:restartNumberingAfterBreak="0">
    <w:nsid w:val="696472A0"/>
    <w:multiLevelType w:val="hybridMultilevel"/>
    <w:tmpl w:val="840C2CCC"/>
    <w:lvl w:ilvl="0" w:tplc="15641F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340CE96">
      <w:numFmt w:val="decimal"/>
      <w:lvlText w:val=""/>
      <w:lvlJc w:val="left"/>
    </w:lvl>
    <w:lvl w:ilvl="2" w:tplc="E47865FC">
      <w:numFmt w:val="decimal"/>
      <w:lvlText w:val=""/>
      <w:lvlJc w:val="left"/>
    </w:lvl>
    <w:lvl w:ilvl="3" w:tplc="D1ECFA9A">
      <w:numFmt w:val="decimal"/>
      <w:lvlText w:val=""/>
      <w:lvlJc w:val="left"/>
    </w:lvl>
    <w:lvl w:ilvl="4" w:tplc="9294DDBE">
      <w:numFmt w:val="decimal"/>
      <w:lvlText w:val=""/>
      <w:lvlJc w:val="left"/>
    </w:lvl>
    <w:lvl w:ilvl="5" w:tplc="5B82F036">
      <w:numFmt w:val="decimal"/>
      <w:lvlText w:val=""/>
      <w:lvlJc w:val="left"/>
    </w:lvl>
    <w:lvl w:ilvl="6" w:tplc="DF823D78">
      <w:numFmt w:val="decimal"/>
      <w:lvlText w:val=""/>
      <w:lvlJc w:val="left"/>
    </w:lvl>
    <w:lvl w:ilvl="7" w:tplc="9D6E2D60">
      <w:numFmt w:val="decimal"/>
      <w:lvlText w:val=""/>
      <w:lvlJc w:val="left"/>
    </w:lvl>
    <w:lvl w:ilvl="8" w:tplc="1F30CD9E">
      <w:numFmt w:val="decimal"/>
      <w:lvlText w:val=""/>
      <w:lvlJc w:val="left"/>
    </w:lvl>
  </w:abstractNum>
  <w:abstractNum w:abstractNumId="14" w15:restartNumberingAfterBreak="0">
    <w:nsid w:val="6BF25EE1"/>
    <w:multiLevelType w:val="hybridMultilevel"/>
    <w:tmpl w:val="37F411CA"/>
    <w:lvl w:ilvl="0" w:tplc="E59299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CE491A2">
      <w:numFmt w:val="decimal"/>
      <w:lvlText w:val=""/>
      <w:lvlJc w:val="left"/>
    </w:lvl>
    <w:lvl w:ilvl="2" w:tplc="7A84921C">
      <w:numFmt w:val="decimal"/>
      <w:lvlText w:val=""/>
      <w:lvlJc w:val="left"/>
    </w:lvl>
    <w:lvl w:ilvl="3" w:tplc="DEAE4FE0">
      <w:numFmt w:val="decimal"/>
      <w:lvlText w:val=""/>
      <w:lvlJc w:val="left"/>
    </w:lvl>
    <w:lvl w:ilvl="4" w:tplc="C9741C90">
      <w:numFmt w:val="decimal"/>
      <w:lvlText w:val=""/>
      <w:lvlJc w:val="left"/>
    </w:lvl>
    <w:lvl w:ilvl="5" w:tplc="29341028">
      <w:numFmt w:val="decimal"/>
      <w:lvlText w:val=""/>
      <w:lvlJc w:val="left"/>
    </w:lvl>
    <w:lvl w:ilvl="6" w:tplc="3BC67B46">
      <w:numFmt w:val="decimal"/>
      <w:lvlText w:val=""/>
      <w:lvlJc w:val="left"/>
    </w:lvl>
    <w:lvl w:ilvl="7" w:tplc="B5F64034">
      <w:numFmt w:val="decimal"/>
      <w:lvlText w:val=""/>
      <w:lvlJc w:val="left"/>
    </w:lvl>
    <w:lvl w:ilvl="8" w:tplc="6A0E24B4">
      <w:numFmt w:val="decimal"/>
      <w:lvlText w:val=""/>
      <w:lvlJc w:val="left"/>
    </w:lvl>
  </w:abstractNum>
  <w:abstractNum w:abstractNumId="15" w15:restartNumberingAfterBreak="0">
    <w:nsid w:val="72F03C54"/>
    <w:multiLevelType w:val="hybridMultilevel"/>
    <w:tmpl w:val="6A548E6E"/>
    <w:lvl w:ilvl="0" w:tplc="9B5E09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2F56E">
      <w:numFmt w:val="decimal"/>
      <w:lvlText w:val=""/>
      <w:lvlJc w:val="left"/>
    </w:lvl>
    <w:lvl w:ilvl="2" w:tplc="21262A96">
      <w:numFmt w:val="decimal"/>
      <w:lvlText w:val=""/>
      <w:lvlJc w:val="left"/>
    </w:lvl>
    <w:lvl w:ilvl="3" w:tplc="42CE67A2">
      <w:numFmt w:val="decimal"/>
      <w:lvlText w:val=""/>
      <w:lvlJc w:val="left"/>
    </w:lvl>
    <w:lvl w:ilvl="4" w:tplc="30BAD274">
      <w:numFmt w:val="decimal"/>
      <w:lvlText w:val=""/>
      <w:lvlJc w:val="left"/>
    </w:lvl>
    <w:lvl w:ilvl="5" w:tplc="37B8F296">
      <w:numFmt w:val="decimal"/>
      <w:lvlText w:val=""/>
      <w:lvlJc w:val="left"/>
    </w:lvl>
    <w:lvl w:ilvl="6" w:tplc="ECF88148">
      <w:numFmt w:val="decimal"/>
      <w:lvlText w:val=""/>
      <w:lvlJc w:val="left"/>
    </w:lvl>
    <w:lvl w:ilvl="7" w:tplc="1C1A97CA">
      <w:numFmt w:val="decimal"/>
      <w:lvlText w:val=""/>
      <w:lvlJc w:val="left"/>
    </w:lvl>
    <w:lvl w:ilvl="8" w:tplc="9BA21778">
      <w:numFmt w:val="decimal"/>
      <w:lvlText w:val=""/>
      <w:lvlJc w:val="left"/>
    </w:lvl>
  </w:abstractNum>
  <w:abstractNum w:abstractNumId="16" w15:restartNumberingAfterBreak="0">
    <w:nsid w:val="74C9163A"/>
    <w:multiLevelType w:val="hybridMultilevel"/>
    <w:tmpl w:val="BF104162"/>
    <w:lvl w:ilvl="0" w:tplc="CA9AED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5CC2318">
      <w:numFmt w:val="decimal"/>
      <w:lvlText w:val=""/>
      <w:lvlJc w:val="left"/>
    </w:lvl>
    <w:lvl w:ilvl="2" w:tplc="CA9C6B0A">
      <w:numFmt w:val="decimal"/>
      <w:lvlText w:val=""/>
      <w:lvlJc w:val="left"/>
    </w:lvl>
    <w:lvl w:ilvl="3" w:tplc="ED3A66F0">
      <w:numFmt w:val="decimal"/>
      <w:lvlText w:val=""/>
      <w:lvlJc w:val="left"/>
    </w:lvl>
    <w:lvl w:ilvl="4" w:tplc="9782BFCC">
      <w:numFmt w:val="decimal"/>
      <w:lvlText w:val=""/>
      <w:lvlJc w:val="left"/>
    </w:lvl>
    <w:lvl w:ilvl="5" w:tplc="69100CCE">
      <w:numFmt w:val="decimal"/>
      <w:lvlText w:val=""/>
      <w:lvlJc w:val="left"/>
    </w:lvl>
    <w:lvl w:ilvl="6" w:tplc="B9DEFEAA">
      <w:numFmt w:val="decimal"/>
      <w:lvlText w:val=""/>
      <w:lvlJc w:val="left"/>
    </w:lvl>
    <w:lvl w:ilvl="7" w:tplc="4FB89D86">
      <w:numFmt w:val="decimal"/>
      <w:lvlText w:val=""/>
      <w:lvlJc w:val="left"/>
    </w:lvl>
    <w:lvl w:ilvl="8" w:tplc="8A38FA9A">
      <w:numFmt w:val="decimal"/>
      <w:lvlText w:val=""/>
      <w:lvlJc w:val="left"/>
    </w:lvl>
  </w:abstractNum>
  <w:abstractNum w:abstractNumId="17" w15:restartNumberingAfterBreak="0">
    <w:nsid w:val="77E137C2"/>
    <w:multiLevelType w:val="hybridMultilevel"/>
    <w:tmpl w:val="79E270D8"/>
    <w:lvl w:ilvl="0" w:tplc="696239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C84F2A">
      <w:numFmt w:val="decimal"/>
      <w:lvlText w:val=""/>
      <w:lvlJc w:val="left"/>
    </w:lvl>
    <w:lvl w:ilvl="2" w:tplc="7410E2EC">
      <w:numFmt w:val="decimal"/>
      <w:lvlText w:val=""/>
      <w:lvlJc w:val="left"/>
    </w:lvl>
    <w:lvl w:ilvl="3" w:tplc="2C5E61AC">
      <w:numFmt w:val="decimal"/>
      <w:lvlText w:val=""/>
      <w:lvlJc w:val="left"/>
    </w:lvl>
    <w:lvl w:ilvl="4" w:tplc="9552D38E">
      <w:numFmt w:val="decimal"/>
      <w:lvlText w:val=""/>
      <w:lvlJc w:val="left"/>
    </w:lvl>
    <w:lvl w:ilvl="5" w:tplc="6E6A64E2">
      <w:numFmt w:val="decimal"/>
      <w:lvlText w:val=""/>
      <w:lvlJc w:val="left"/>
    </w:lvl>
    <w:lvl w:ilvl="6" w:tplc="CE2CFC82">
      <w:numFmt w:val="decimal"/>
      <w:lvlText w:val=""/>
      <w:lvlJc w:val="left"/>
    </w:lvl>
    <w:lvl w:ilvl="7" w:tplc="B4D6EDC6">
      <w:numFmt w:val="decimal"/>
      <w:lvlText w:val=""/>
      <w:lvlJc w:val="left"/>
    </w:lvl>
    <w:lvl w:ilvl="8" w:tplc="443E7156">
      <w:numFmt w:val="decimal"/>
      <w:lvlText w:val=""/>
      <w:lvlJc w:val="left"/>
    </w:lvl>
  </w:abstractNum>
  <w:abstractNum w:abstractNumId="18" w15:restartNumberingAfterBreak="0">
    <w:nsid w:val="782149B1"/>
    <w:multiLevelType w:val="hybridMultilevel"/>
    <w:tmpl w:val="B4AE2AB8"/>
    <w:lvl w:ilvl="0" w:tplc="59326D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BF0ED5A">
      <w:numFmt w:val="decimal"/>
      <w:lvlText w:val=""/>
      <w:lvlJc w:val="left"/>
    </w:lvl>
    <w:lvl w:ilvl="2" w:tplc="14CC4BEA">
      <w:numFmt w:val="decimal"/>
      <w:lvlText w:val=""/>
      <w:lvlJc w:val="left"/>
    </w:lvl>
    <w:lvl w:ilvl="3" w:tplc="D146F938">
      <w:numFmt w:val="decimal"/>
      <w:lvlText w:val=""/>
      <w:lvlJc w:val="left"/>
    </w:lvl>
    <w:lvl w:ilvl="4" w:tplc="7E0C3204">
      <w:numFmt w:val="decimal"/>
      <w:lvlText w:val=""/>
      <w:lvlJc w:val="left"/>
    </w:lvl>
    <w:lvl w:ilvl="5" w:tplc="2F12474C">
      <w:numFmt w:val="decimal"/>
      <w:lvlText w:val=""/>
      <w:lvlJc w:val="left"/>
    </w:lvl>
    <w:lvl w:ilvl="6" w:tplc="AEF6C856">
      <w:numFmt w:val="decimal"/>
      <w:lvlText w:val=""/>
      <w:lvlJc w:val="left"/>
    </w:lvl>
    <w:lvl w:ilvl="7" w:tplc="4976BF56">
      <w:numFmt w:val="decimal"/>
      <w:lvlText w:val=""/>
      <w:lvlJc w:val="left"/>
    </w:lvl>
    <w:lvl w:ilvl="8" w:tplc="E026A16A">
      <w:numFmt w:val="decimal"/>
      <w:lvlText w:val=""/>
      <w:lvlJc w:val="left"/>
    </w:lvl>
  </w:abstractNum>
  <w:abstractNum w:abstractNumId="19" w15:restartNumberingAfterBreak="0">
    <w:nsid w:val="7EBB1F39"/>
    <w:multiLevelType w:val="hybridMultilevel"/>
    <w:tmpl w:val="26A27E48"/>
    <w:lvl w:ilvl="0" w:tplc="FEF6B3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E88194">
      <w:numFmt w:val="decimal"/>
      <w:lvlText w:val=""/>
      <w:lvlJc w:val="left"/>
    </w:lvl>
    <w:lvl w:ilvl="2" w:tplc="A64C6436">
      <w:numFmt w:val="decimal"/>
      <w:lvlText w:val=""/>
      <w:lvlJc w:val="left"/>
    </w:lvl>
    <w:lvl w:ilvl="3" w:tplc="FEEA0DFE">
      <w:numFmt w:val="decimal"/>
      <w:lvlText w:val=""/>
      <w:lvlJc w:val="left"/>
    </w:lvl>
    <w:lvl w:ilvl="4" w:tplc="0466FD22">
      <w:numFmt w:val="decimal"/>
      <w:lvlText w:val=""/>
      <w:lvlJc w:val="left"/>
    </w:lvl>
    <w:lvl w:ilvl="5" w:tplc="89CCC9C4">
      <w:numFmt w:val="decimal"/>
      <w:lvlText w:val=""/>
      <w:lvlJc w:val="left"/>
    </w:lvl>
    <w:lvl w:ilvl="6" w:tplc="150A632C">
      <w:numFmt w:val="decimal"/>
      <w:lvlText w:val=""/>
      <w:lvlJc w:val="left"/>
    </w:lvl>
    <w:lvl w:ilvl="7" w:tplc="174C0646">
      <w:numFmt w:val="decimal"/>
      <w:lvlText w:val=""/>
      <w:lvlJc w:val="left"/>
    </w:lvl>
    <w:lvl w:ilvl="8" w:tplc="03985264">
      <w:numFmt w:val="decimal"/>
      <w:lvlText w:val=""/>
      <w:lvlJc w:val="left"/>
    </w:lvl>
  </w:abstractNum>
  <w:abstractNum w:abstractNumId="20" w15:restartNumberingAfterBreak="0">
    <w:nsid w:val="7FB515D8"/>
    <w:multiLevelType w:val="hybridMultilevel"/>
    <w:tmpl w:val="87B82A34"/>
    <w:lvl w:ilvl="0" w:tplc="6696F6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6BA64">
      <w:numFmt w:val="decimal"/>
      <w:lvlText w:val=""/>
      <w:lvlJc w:val="left"/>
    </w:lvl>
    <w:lvl w:ilvl="2" w:tplc="404AA25A">
      <w:numFmt w:val="decimal"/>
      <w:lvlText w:val=""/>
      <w:lvlJc w:val="left"/>
    </w:lvl>
    <w:lvl w:ilvl="3" w:tplc="CC44E96E">
      <w:numFmt w:val="decimal"/>
      <w:lvlText w:val=""/>
      <w:lvlJc w:val="left"/>
    </w:lvl>
    <w:lvl w:ilvl="4" w:tplc="D8F4B312">
      <w:numFmt w:val="decimal"/>
      <w:lvlText w:val=""/>
      <w:lvlJc w:val="left"/>
    </w:lvl>
    <w:lvl w:ilvl="5" w:tplc="2724DCC2">
      <w:numFmt w:val="decimal"/>
      <w:lvlText w:val=""/>
      <w:lvlJc w:val="left"/>
    </w:lvl>
    <w:lvl w:ilvl="6" w:tplc="8B9661C4">
      <w:numFmt w:val="decimal"/>
      <w:lvlText w:val=""/>
      <w:lvlJc w:val="left"/>
    </w:lvl>
    <w:lvl w:ilvl="7" w:tplc="37ECC736">
      <w:numFmt w:val="decimal"/>
      <w:lvlText w:val=""/>
      <w:lvlJc w:val="left"/>
    </w:lvl>
    <w:lvl w:ilvl="8" w:tplc="1B0609EC">
      <w:numFmt w:val="decimal"/>
      <w:lvlText w:val=""/>
      <w:lvlJc w:val="left"/>
    </w:lvl>
  </w:abstractNum>
  <w:num w:numId="1" w16cid:durableId="1621450446">
    <w:abstractNumId w:val="9"/>
  </w:num>
  <w:num w:numId="2" w16cid:durableId="612176040">
    <w:abstractNumId w:val="8"/>
  </w:num>
  <w:num w:numId="3" w16cid:durableId="272059666">
    <w:abstractNumId w:val="14"/>
  </w:num>
  <w:num w:numId="4" w16cid:durableId="1589579378">
    <w:abstractNumId w:val="11"/>
  </w:num>
  <w:num w:numId="5" w16cid:durableId="522476040">
    <w:abstractNumId w:val="18"/>
  </w:num>
  <w:num w:numId="6" w16cid:durableId="1529835397">
    <w:abstractNumId w:val="10"/>
  </w:num>
  <w:num w:numId="7" w16cid:durableId="255134352">
    <w:abstractNumId w:val="16"/>
  </w:num>
  <w:num w:numId="8" w16cid:durableId="648943747">
    <w:abstractNumId w:val="1"/>
  </w:num>
  <w:num w:numId="9" w16cid:durableId="1939024736">
    <w:abstractNumId w:val="12"/>
  </w:num>
  <w:num w:numId="10" w16cid:durableId="1509903531">
    <w:abstractNumId w:val="4"/>
  </w:num>
  <w:num w:numId="11" w16cid:durableId="985083831">
    <w:abstractNumId w:val="17"/>
  </w:num>
  <w:num w:numId="12" w16cid:durableId="23750520">
    <w:abstractNumId w:val="3"/>
  </w:num>
  <w:num w:numId="13" w16cid:durableId="290214662">
    <w:abstractNumId w:val="13"/>
  </w:num>
  <w:num w:numId="14" w16cid:durableId="1574310772">
    <w:abstractNumId w:val="5"/>
  </w:num>
  <w:num w:numId="15" w16cid:durableId="712972297">
    <w:abstractNumId w:val="6"/>
  </w:num>
  <w:num w:numId="16" w16cid:durableId="1845899924">
    <w:abstractNumId w:val="19"/>
  </w:num>
  <w:num w:numId="17" w16cid:durableId="2083141779">
    <w:abstractNumId w:val="15"/>
  </w:num>
  <w:num w:numId="18" w16cid:durableId="56588443">
    <w:abstractNumId w:val="7"/>
  </w:num>
  <w:num w:numId="19" w16cid:durableId="2026713622">
    <w:abstractNumId w:val="20"/>
  </w:num>
  <w:num w:numId="20" w16cid:durableId="2139184290">
    <w:abstractNumId w:val="2"/>
  </w:num>
  <w:num w:numId="21" w16cid:durableId="199965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8A4"/>
    <w:rsid w:val="00966C42"/>
    <w:rsid w:val="00B138A4"/>
    <w:rsid w:val="00CE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29E26"/>
  <w15:docId w15:val="{A2463EC1-6B7A-4BAD-98C2-020CD84B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kn.gov.ru" TargetMode="External"/><Relationship Id="rId5" Type="http://schemas.openxmlformats.org/officeDocument/2006/relationships/hyperlink" Target="https://yandex.ru/legal/confidenti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3112</Words>
  <Characters>17743</Characters>
  <Application>Microsoft Office Word</Application>
  <DocSecurity>0</DocSecurity>
  <Lines>147</Lines>
  <Paragraphs>41</Paragraphs>
  <ScaleCrop>false</ScaleCrop>
  <Company/>
  <LinksUpToDate>false</LinksUpToDate>
  <CharactersWithSpaces>20814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Windows</cp:lastModifiedBy>
  <cp:revision>2</cp:revision>
  <dcterms:created xsi:type="dcterms:W3CDTF">2026-03-15T15:32:00Z</dcterms:created>
  <dcterms:modified xsi:type="dcterms:W3CDTF">2026-03-15T15:55:00Z</dcterms:modified>
</cp:coreProperties>
</file>