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9D" w:rsidRPr="001E62AD" w:rsidRDefault="001E62AD" w:rsidP="001E62AD">
      <w:pPr>
        <w:ind w:firstLine="1134"/>
        <w:rPr>
          <w:sz w:val="24"/>
          <w:szCs w:val="24"/>
        </w:rPr>
      </w:pPr>
      <w:r w:rsidRPr="001E62AD">
        <w:rPr>
          <w:sz w:val="24"/>
          <w:szCs w:val="24"/>
        </w:rPr>
        <w:t>Государственное учреждение образования «Гимназия №1 г. Бреста»</w:t>
      </w:r>
    </w:p>
    <w:p w:rsidR="001E62AD" w:rsidRDefault="001E62AD" w:rsidP="001E62AD">
      <w:pPr>
        <w:ind w:firstLine="1134"/>
      </w:pPr>
    </w:p>
    <w:p w:rsidR="001E62AD" w:rsidRDefault="001E62AD" w:rsidP="001E62AD">
      <w:pPr>
        <w:pStyle w:val="a3"/>
        <w:ind w:firstLine="2268"/>
        <w:rPr>
          <w:b/>
          <w:sz w:val="40"/>
          <w:szCs w:val="40"/>
        </w:rPr>
      </w:pPr>
      <w:r>
        <w:rPr>
          <w:b/>
          <w:sz w:val="40"/>
          <w:szCs w:val="40"/>
        </w:rPr>
        <w:t>Взлом шифра Цезаря</w:t>
      </w:r>
    </w:p>
    <w:p w:rsidR="001E62AD" w:rsidRDefault="001E62AD" w:rsidP="001E62AD">
      <w:pPr>
        <w:pStyle w:val="a3"/>
        <w:ind w:firstLine="2268"/>
        <w:rPr>
          <w:b/>
          <w:sz w:val="40"/>
          <w:szCs w:val="40"/>
        </w:rPr>
      </w:pPr>
    </w:p>
    <w:p w:rsidR="001E62AD" w:rsidRDefault="001E62AD" w:rsidP="001E62AD">
      <w:pPr>
        <w:pStyle w:val="a3"/>
        <w:ind w:firstLine="2268"/>
        <w:rPr>
          <w:b/>
          <w:sz w:val="40"/>
          <w:szCs w:val="40"/>
        </w:rPr>
      </w:pPr>
    </w:p>
    <w:p w:rsidR="001E62AD" w:rsidRDefault="001E62AD" w:rsidP="001E62AD">
      <w:pPr>
        <w:pStyle w:val="a3"/>
        <w:ind w:firstLine="2268"/>
        <w:rPr>
          <w:b/>
          <w:sz w:val="40"/>
          <w:szCs w:val="40"/>
        </w:rPr>
      </w:pPr>
    </w:p>
    <w:p w:rsidR="001E62AD" w:rsidRDefault="001E62AD" w:rsidP="001E62AD">
      <w:pPr>
        <w:pStyle w:val="a3"/>
        <w:ind w:firstLine="2268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ind w:firstLine="5812"/>
        <w:rPr>
          <w:b/>
          <w:sz w:val="40"/>
          <w:szCs w:val="40"/>
        </w:rPr>
      </w:pPr>
    </w:p>
    <w:p w:rsidR="001E62AD" w:rsidRDefault="001E62AD" w:rsidP="001E62AD">
      <w:pPr>
        <w:pStyle w:val="a3"/>
        <w:ind w:firstLine="2268"/>
        <w:rPr>
          <w:b/>
          <w:sz w:val="40"/>
          <w:szCs w:val="40"/>
        </w:rPr>
      </w:pPr>
    </w:p>
    <w:p w:rsidR="001E62AD" w:rsidRDefault="001E62AD" w:rsidP="001E62AD">
      <w:pPr>
        <w:pStyle w:val="a3"/>
        <w:ind w:firstLine="2268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1E62AD" w:rsidP="001E62AD">
      <w:pPr>
        <w:pStyle w:val="a3"/>
        <w:rPr>
          <w:b/>
          <w:sz w:val="40"/>
          <w:szCs w:val="40"/>
        </w:rPr>
      </w:pPr>
    </w:p>
    <w:p w:rsidR="001E62AD" w:rsidRDefault="009E4F4A" w:rsidP="001E62AD">
      <w:pPr>
        <w:pStyle w:val="a3"/>
        <w:ind w:firstLine="2552"/>
        <w:rPr>
          <w:b/>
          <w:sz w:val="40"/>
          <w:szCs w:val="40"/>
        </w:rPr>
      </w:pPr>
      <w:r>
        <w:rPr>
          <w:b/>
          <w:sz w:val="40"/>
          <w:szCs w:val="40"/>
        </w:rPr>
        <w:t>Выполнил</w:t>
      </w:r>
      <w:r w:rsidR="001E62AD">
        <w:rPr>
          <w:b/>
          <w:sz w:val="40"/>
          <w:szCs w:val="40"/>
        </w:rPr>
        <w:t>:</w:t>
      </w:r>
    </w:p>
    <w:p w:rsidR="001E62AD" w:rsidRDefault="001E62AD" w:rsidP="001E62AD">
      <w:pPr>
        <w:pStyle w:val="a3"/>
        <w:ind w:firstLine="2552"/>
        <w:rPr>
          <w:sz w:val="28"/>
          <w:szCs w:val="28"/>
        </w:rPr>
      </w:pPr>
      <w:r>
        <w:rPr>
          <w:sz w:val="28"/>
          <w:szCs w:val="28"/>
        </w:rPr>
        <w:t>Соболь Владислав Владимирович, ученик 8 класса</w:t>
      </w:r>
    </w:p>
    <w:p w:rsidR="001E62AD" w:rsidRDefault="001E62AD" w:rsidP="001E62AD">
      <w:pPr>
        <w:pStyle w:val="a3"/>
        <w:ind w:firstLine="2552"/>
        <w:rPr>
          <w:b/>
          <w:sz w:val="40"/>
          <w:szCs w:val="40"/>
        </w:rPr>
      </w:pPr>
      <w:r>
        <w:rPr>
          <w:b/>
          <w:sz w:val="40"/>
          <w:szCs w:val="40"/>
        </w:rPr>
        <w:t>Руководитель:</w:t>
      </w:r>
    </w:p>
    <w:p w:rsidR="001E62AD" w:rsidRDefault="001E62AD" w:rsidP="001E62AD">
      <w:pPr>
        <w:pStyle w:val="a3"/>
        <w:ind w:firstLine="2552"/>
        <w:rPr>
          <w:sz w:val="28"/>
          <w:szCs w:val="28"/>
        </w:rPr>
      </w:pPr>
      <w:proofErr w:type="spellStart"/>
      <w:r>
        <w:rPr>
          <w:sz w:val="28"/>
          <w:szCs w:val="28"/>
        </w:rPr>
        <w:t>Терещук</w:t>
      </w:r>
      <w:proofErr w:type="spellEnd"/>
      <w:r>
        <w:rPr>
          <w:sz w:val="28"/>
          <w:szCs w:val="28"/>
        </w:rPr>
        <w:t xml:space="preserve"> Виктор Александрович, учитель информатики</w:t>
      </w:r>
    </w:p>
    <w:p w:rsidR="001E62AD" w:rsidRDefault="001E62AD" w:rsidP="001E62AD">
      <w:pPr>
        <w:pStyle w:val="a3"/>
        <w:ind w:firstLine="2552"/>
        <w:rPr>
          <w:sz w:val="28"/>
          <w:szCs w:val="28"/>
        </w:rPr>
      </w:pPr>
    </w:p>
    <w:p w:rsidR="001E62AD" w:rsidRDefault="001E62AD" w:rsidP="001E62AD">
      <w:pPr>
        <w:pStyle w:val="a3"/>
        <w:rPr>
          <w:sz w:val="28"/>
          <w:szCs w:val="28"/>
        </w:rPr>
      </w:pPr>
    </w:p>
    <w:p w:rsidR="001E62AD" w:rsidRDefault="001E62AD" w:rsidP="001E62AD">
      <w:pPr>
        <w:pStyle w:val="a3"/>
        <w:rPr>
          <w:sz w:val="28"/>
          <w:szCs w:val="28"/>
        </w:rPr>
      </w:pPr>
    </w:p>
    <w:p w:rsidR="001E62AD" w:rsidRDefault="001E62AD" w:rsidP="001E62AD">
      <w:pPr>
        <w:pStyle w:val="a3"/>
        <w:rPr>
          <w:sz w:val="28"/>
          <w:szCs w:val="28"/>
        </w:rPr>
      </w:pPr>
    </w:p>
    <w:p w:rsidR="001E62AD" w:rsidRDefault="001E62AD" w:rsidP="001E62AD">
      <w:pPr>
        <w:pStyle w:val="a3"/>
        <w:rPr>
          <w:sz w:val="28"/>
          <w:szCs w:val="28"/>
        </w:rPr>
      </w:pPr>
    </w:p>
    <w:p w:rsidR="001E62AD" w:rsidRDefault="001E62AD" w:rsidP="001E62AD">
      <w:pPr>
        <w:pStyle w:val="a3"/>
        <w:rPr>
          <w:sz w:val="28"/>
          <w:szCs w:val="28"/>
        </w:rPr>
      </w:pPr>
    </w:p>
    <w:p w:rsidR="001E62AD" w:rsidRDefault="001E62AD" w:rsidP="001E62AD">
      <w:pPr>
        <w:pStyle w:val="a3"/>
        <w:ind w:firstLine="2552"/>
        <w:rPr>
          <w:sz w:val="28"/>
          <w:szCs w:val="28"/>
        </w:rPr>
      </w:pPr>
      <w:r>
        <w:rPr>
          <w:sz w:val="28"/>
          <w:szCs w:val="28"/>
        </w:rPr>
        <w:t>Брест,  2011 г.</w:t>
      </w:r>
    </w:p>
    <w:p w:rsidR="001E62AD" w:rsidRDefault="001E62AD" w:rsidP="001E62AD">
      <w:pPr>
        <w:pStyle w:val="a3"/>
        <w:ind w:left="-851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Люди всегда нуждались в способ</w:t>
      </w:r>
      <w:r w:rsidR="007641AC">
        <w:rPr>
          <w:sz w:val="28"/>
          <w:szCs w:val="28"/>
        </w:rPr>
        <w:t>е шифрования</w:t>
      </w:r>
      <w:r w:rsidR="008059BC">
        <w:rPr>
          <w:sz w:val="28"/>
          <w:szCs w:val="28"/>
        </w:rPr>
        <w:t xml:space="preserve"> информации для безопасной ее передачи</w:t>
      </w:r>
      <w:r>
        <w:rPr>
          <w:sz w:val="28"/>
          <w:szCs w:val="28"/>
        </w:rPr>
        <w:t>.</w:t>
      </w:r>
      <w:r w:rsidR="008059BC">
        <w:rPr>
          <w:sz w:val="28"/>
          <w:szCs w:val="28"/>
        </w:rPr>
        <w:t xml:space="preserve"> Согласно легенде, самый древний способ тайнописи был такой: обривали голову раба, писали на коже головы нужное послание, </w:t>
      </w:r>
      <w:proofErr w:type="gramStart"/>
      <w:r w:rsidR="008059BC">
        <w:rPr>
          <w:sz w:val="28"/>
          <w:szCs w:val="28"/>
        </w:rPr>
        <w:t>ждали пока вырастут</w:t>
      </w:r>
      <w:proofErr w:type="gramEnd"/>
      <w:r w:rsidR="008059BC">
        <w:rPr>
          <w:sz w:val="28"/>
          <w:szCs w:val="28"/>
        </w:rPr>
        <w:t xml:space="preserve"> волосы и слали к адресату. Расшифровка походила на зашифровку: обривали раба и читали послание.</w:t>
      </w:r>
    </w:p>
    <w:p w:rsidR="008059BC" w:rsidRDefault="008059BC" w:rsidP="001E62AD">
      <w:pPr>
        <w:pStyle w:val="a3"/>
        <w:ind w:left="-851" w:firstLine="851"/>
        <w:rPr>
          <w:sz w:val="28"/>
          <w:szCs w:val="28"/>
        </w:rPr>
      </w:pPr>
      <w:r>
        <w:rPr>
          <w:sz w:val="28"/>
          <w:szCs w:val="28"/>
        </w:rPr>
        <w:t>Также известно, что Юлий Цезарь был, якобы, первым, кто придумал настоящий шифр. Алфавит размещали на круге так, что после Я идет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, далее Б, В, Г и т.д. Для зашифровки буквы текста </w:t>
      </w:r>
      <w:proofErr w:type="gramStart"/>
      <w:r>
        <w:rPr>
          <w:sz w:val="28"/>
          <w:szCs w:val="28"/>
        </w:rPr>
        <w:t>заменяются на буквы</w:t>
      </w:r>
      <w:proofErr w:type="gramEnd"/>
      <w:r>
        <w:rPr>
          <w:sz w:val="28"/>
          <w:szCs w:val="28"/>
        </w:rPr>
        <w:t xml:space="preserve">, стоящие дальше по кругу на заданное число. Оно и являлось ключом.  То есть при ключе 3 в зашифрованном сообщении вместо </w:t>
      </w:r>
      <w:r>
        <w:rPr>
          <w:sz w:val="28"/>
          <w:szCs w:val="28"/>
          <w:lang w:val="en-US"/>
        </w:rPr>
        <w:t>n</w:t>
      </w:r>
      <w:r w:rsidRPr="008059BC">
        <w:rPr>
          <w:sz w:val="28"/>
          <w:szCs w:val="28"/>
        </w:rPr>
        <w:t>-</w:t>
      </w:r>
      <w:r>
        <w:rPr>
          <w:sz w:val="28"/>
          <w:szCs w:val="28"/>
        </w:rPr>
        <w:t>ой буквы алфавита использовали (</w:t>
      </w:r>
      <w:r>
        <w:rPr>
          <w:sz w:val="28"/>
          <w:szCs w:val="28"/>
          <w:lang w:val="en-US"/>
        </w:rPr>
        <w:t>n</w:t>
      </w:r>
      <w:r w:rsidRPr="008059BC">
        <w:rPr>
          <w:sz w:val="28"/>
          <w:szCs w:val="28"/>
        </w:rPr>
        <w:t>+3</w:t>
      </w:r>
      <w:r>
        <w:rPr>
          <w:sz w:val="28"/>
          <w:szCs w:val="28"/>
        </w:rPr>
        <w:t>)</w:t>
      </w:r>
      <w:r w:rsidRPr="008059B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юю</w:t>
      </w:r>
      <w:proofErr w:type="spellEnd"/>
      <w:r>
        <w:rPr>
          <w:sz w:val="28"/>
          <w:szCs w:val="28"/>
        </w:rPr>
        <w:t>, вместо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в таком шифре будет Г, вместо И будет стоять Л.</w:t>
      </w:r>
    </w:p>
    <w:p w:rsidR="007641AC" w:rsidRDefault="007641AC" w:rsidP="007641AC">
      <w:pPr>
        <w:pStyle w:val="a3"/>
        <w:ind w:left="-851" w:firstLine="851"/>
        <w:rPr>
          <w:sz w:val="28"/>
          <w:szCs w:val="28"/>
        </w:rPr>
      </w:pPr>
      <w:r>
        <w:rPr>
          <w:sz w:val="28"/>
          <w:szCs w:val="28"/>
        </w:rPr>
        <w:t>Помимо потребности в шифровании люди нуждались и во взломе шифрованных сообщений. Например, это очень важно во время военных действий, чтобы узнать о действиях противника. Также взлом может потребоваться</w:t>
      </w:r>
      <w:r w:rsidR="00296884" w:rsidRPr="00296884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был забыт пароль, например от архива. </w:t>
      </w:r>
    </w:p>
    <w:p w:rsidR="007641AC" w:rsidRDefault="007641AC" w:rsidP="007641AC">
      <w:pPr>
        <w:pStyle w:val="a3"/>
        <w:ind w:left="-851" w:firstLine="851"/>
        <w:rPr>
          <w:sz w:val="28"/>
          <w:szCs w:val="28"/>
        </w:rPr>
      </w:pPr>
      <w:r>
        <w:rPr>
          <w:sz w:val="28"/>
          <w:szCs w:val="28"/>
        </w:rPr>
        <w:t>Взлом – это расшифровка сообщения без знания ключа.</w:t>
      </w:r>
    </w:p>
    <w:p w:rsidR="007641AC" w:rsidRDefault="007641AC" w:rsidP="007641AC">
      <w:pPr>
        <w:pStyle w:val="a3"/>
        <w:ind w:left="-851" w:firstLine="851"/>
        <w:rPr>
          <w:sz w:val="28"/>
          <w:szCs w:val="28"/>
        </w:rPr>
      </w:pPr>
      <w:r>
        <w:rPr>
          <w:sz w:val="28"/>
          <w:szCs w:val="28"/>
        </w:rPr>
        <w:t>Шифр Цезаря не настолько надежен, как кажется. Способ взлома основывается на знании частоты вхождения букв алфавита в текст. Каждая буква языка входит в текст с разной частотой. Например, буква</w:t>
      </w:r>
      <w:proofErr w:type="gramStart"/>
      <w:r>
        <w:rPr>
          <w:sz w:val="28"/>
          <w:szCs w:val="28"/>
        </w:rPr>
        <w:t xml:space="preserve"> О</w:t>
      </w:r>
      <w:proofErr w:type="gramEnd"/>
      <w:r>
        <w:rPr>
          <w:sz w:val="28"/>
          <w:szCs w:val="28"/>
        </w:rPr>
        <w:t xml:space="preserve"> входит в текст на русском языке часто, по сравнению с буквой Ъ.</w:t>
      </w:r>
    </w:p>
    <w:p w:rsidR="00905295" w:rsidRDefault="00905295" w:rsidP="00905295">
      <w:pPr>
        <w:pStyle w:val="a3"/>
        <w:ind w:left="-851" w:firstLine="851"/>
        <w:rPr>
          <w:sz w:val="28"/>
          <w:szCs w:val="28"/>
        </w:rPr>
      </w:pPr>
      <w:r>
        <w:rPr>
          <w:sz w:val="28"/>
          <w:szCs w:val="28"/>
        </w:rPr>
        <w:t>Чтобы узнать текст сообщения, зашифрованного способом Цезаря нужно сначала расшифровать текст со всеми возможными ключами, затем из полученных вариантов выбрать оптимальный. Лучшим вариантом будет тот, в котором разница оригинальной встречаемости букв и частотой вхождения букв в полученном тексте минимальна. Эта разность рассчитывается по следующей формуле:</w:t>
      </w:r>
    </w:p>
    <w:p w:rsidR="00905295" w:rsidRDefault="00905295" w:rsidP="00905295">
      <w:pPr>
        <w:pStyle w:val="a3"/>
        <w:ind w:left="-851" w:firstLine="851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(s)</m:t>
                  </m:r>
                </m:e>
              </m:d>
            </m:e>
          </m:nary>
        </m:oMath>
      </m:oMathPara>
    </w:p>
    <w:p w:rsidR="00905295" w:rsidRDefault="00EA55D3" w:rsidP="00905295">
      <w:pPr>
        <w:pStyle w:val="a3"/>
        <w:ind w:left="-851"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букв в тексте,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оригинальная частота вхождения буквы в текст на русском языке,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полученная частота вхождения буквы в текст.</w:t>
      </w:r>
    </w:p>
    <w:p w:rsidR="009E4F4A" w:rsidRPr="009E4F4A" w:rsidRDefault="009E4F4A" w:rsidP="009E4F4A">
      <w:pPr>
        <w:pStyle w:val="a3"/>
        <w:ind w:left="-851" w:firstLine="851"/>
        <w:rPr>
          <w:sz w:val="28"/>
          <w:szCs w:val="28"/>
        </w:rPr>
      </w:pPr>
      <w:r>
        <w:rPr>
          <w:sz w:val="28"/>
          <w:szCs w:val="28"/>
        </w:rPr>
        <w:t>Данный метод можно применять не только для взлома шифра Цезаря, но и для взлома других шифров, основанных на подстановке (в которых одна буква заменяет другую по какому-то правилу).</w:t>
      </w:r>
    </w:p>
    <w:sectPr w:rsidR="009E4F4A" w:rsidRPr="009E4F4A" w:rsidSect="0039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76111"/>
    <w:multiLevelType w:val="hybridMultilevel"/>
    <w:tmpl w:val="7E562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61BF"/>
    <w:rsid w:val="001E62AD"/>
    <w:rsid w:val="00296884"/>
    <w:rsid w:val="00391926"/>
    <w:rsid w:val="00667A9D"/>
    <w:rsid w:val="007641AC"/>
    <w:rsid w:val="008059BC"/>
    <w:rsid w:val="008A61BF"/>
    <w:rsid w:val="00905295"/>
    <w:rsid w:val="009E4F4A"/>
    <w:rsid w:val="00EA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9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7A9D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1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90529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0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cp:lastPrinted>2011-02-14T18:41:00Z</cp:lastPrinted>
  <dcterms:created xsi:type="dcterms:W3CDTF">2011-02-11T11:57:00Z</dcterms:created>
  <dcterms:modified xsi:type="dcterms:W3CDTF">2011-02-14T18:49:00Z</dcterms:modified>
</cp:coreProperties>
</file>