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</w:pPr>
      <w:bookmarkStart w:colFirst="0" w:colLast="0" w:name="_pysopio6r3p0" w:id="0"/>
      <w:bookmarkEnd w:id="0"/>
      <w:r w:rsidDel="00000000" w:rsidR="00000000" w:rsidRPr="00000000">
        <w:rPr>
          <w:sz w:val="72"/>
          <w:szCs w:val="72"/>
          <w:rtl w:val="0"/>
        </w:rPr>
        <w:t xml:space="preserve">Знакомство с фрэймворком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contextualSpacing w:val="0"/>
      </w:pPr>
      <w:bookmarkStart w:colFirst="0" w:colLast="0" w:name="_3xamofjduo7m" w:id="1"/>
      <w:bookmarkEnd w:id="1"/>
      <w:r w:rsidDel="00000000" w:rsidR="00000000" w:rsidRPr="00000000">
        <w:rPr>
          <w:rtl w:val="0"/>
        </w:rPr>
        <w:t xml:space="preserve">Зачем нужен Django. Сильные стороны фрэймворка. Установка и настройка. Общие сведения о структуре проекта.  Знакомство с urlpatterns. Первая страничка и ее отображение.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c713xnuw3xem">
        <w:r w:rsidDel="00000000" w:rsidR="00000000" w:rsidRPr="00000000">
          <w:rPr>
            <w:color w:val="1155cc"/>
            <w:u w:val="single"/>
            <w:rtl w:val="0"/>
          </w:rPr>
          <w:t xml:space="preserve">Рекомендуемый уровень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tqvmv91w6f">
        <w:r w:rsidDel="00000000" w:rsidR="00000000" w:rsidRPr="00000000">
          <w:rPr>
            <w:color w:val="1155cc"/>
            <w:u w:val="single"/>
            <w:rtl w:val="0"/>
          </w:rPr>
          <w:t xml:space="preserve">Зачем нужен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1kxz1xrglf6">
        <w:r w:rsidDel="00000000" w:rsidR="00000000" w:rsidRPr="00000000">
          <w:rPr>
            <w:color w:val="1155cc"/>
            <w:u w:val="single"/>
            <w:rtl w:val="0"/>
          </w:rPr>
          <w:t xml:space="preserve">Сильные стороны фрэймворка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q0n9z1ibz7o2">
        <w:r w:rsidDel="00000000" w:rsidR="00000000" w:rsidRPr="00000000">
          <w:rPr>
            <w:color w:val="1155cc"/>
            <w:u w:val="single"/>
            <w:rtl w:val="0"/>
          </w:rPr>
          <w:t xml:space="preserve">Установка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mbt9k9vnajt">
        <w:r w:rsidDel="00000000" w:rsidR="00000000" w:rsidRPr="00000000">
          <w:rPr>
            <w:color w:val="1155cc"/>
            <w:u w:val="single"/>
            <w:rtl w:val="0"/>
          </w:rPr>
          <w:t xml:space="preserve">Определимся с версиями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1rmi05s9iphr">
        <w:r w:rsidDel="00000000" w:rsidR="00000000" w:rsidRPr="00000000">
          <w:rPr>
            <w:color w:val="1155cc"/>
            <w:u w:val="single"/>
            <w:rtl w:val="0"/>
          </w:rPr>
          <w:t xml:space="preserve">Установим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vqcejib5g5lf">
        <w:r w:rsidDel="00000000" w:rsidR="00000000" w:rsidRPr="00000000">
          <w:rPr>
            <w:color w:val="1155cc"/>
            <w:u w:val="single"/>
            <w:rtl w:val="0"/>
          </w:rPr>
          <w:t xml:space="preserve">Установка под Ubuntu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uz1dk1jzh4je">
        <w:r w:rsidDel="00000000" w:rsidR="00000000" w:rsidRPr="00000000">
          <w:rPr>
            <w:color w:val="1155cc"/>
            <w:u w:val="single"/>
            <w:rtl w:val="0"/>
          </w:rPr>
          <w:t xml:space="preserve">Установка Django под Windows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hyperlink w:anchor="_65e95nezshfr">
        <w:r w:rsidDel="00000000" w:rsidR="00000000" w:rsidRPr="00000000">
          <w:rPr>
            <w:color w:val="1155cc"/>
            <w:u w:val="single"/>
            <w:rtl w:val="0"/>
          </w:rPr>
          <w:t xml:space="preserve">Несколько слов про 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k6vo63t1qqn">
        <w:r w:rsidDel="00000000" w:rsidR="00000000" w:rsidRPr="00000000">
          <w:rPr>
            <w:color w:val="1155cc"/>
            <w:u w:val="single"/>
            <w:rtl w:val="0"/>
          </w:rPr>
          <w:t xml:space="preserve">Создание нового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2g077om7e18">
        <w:r w:rsidDel="00000000" w:rsidR="00000000" w:rsidRPr="00000000">
          <w:rPr>
            <w:color w:val="1155cc"/>
            <w:u w:val="single"/>
            <w:rtl w:val="0"/>
          </w:rPr>
          <w:t xml:space="preserve">Общие сведения о структуре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rqw9w0jsykea">
        <w:r w:rsidDel="00000000" w:rsidR="00000000" w:rsidRPr="00000000">
          <w:rPr>
            <w:color w:val="1155cc"/>
            <w:u w:val="single"/>
            <w:rtl w:val="0"/>
          </w:rPr>
          <w:t xml:space="preserve">Запуск сервера разработки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5jowcbyzrcy">
        <w:r w:rsidDel="00000000" w:rsidR="00000000" w:rsidRPr="00000000">
          <w:rPr>
            <w:color w:val="1155cc"/>
            <w:u w:val="single"/>
            <w:rtl w:val="0"/>
          </w:rPr>
          <w:t xml:space="preserve">Создание нового приложения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mz5528eajr29">
        <w:r w:rsidDel="00000000" w:rsidR="00000000" w:rsidRPr="00000000">
          <w:rPr>
            <w:color w:val="1155cc"/>
            <w:u w:val="single"/>
            <w:rtl w:val="0"/>
          </w:rPr>
          <w:t xml:space="preserve">Несколько слов об 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50qhvdoraudp">
        <w:r w:rsidDel="00000000" w:rsidR="00000000" w:rsidRPr="00000000">
          <w:rPr>
            <w:color w:val="1155cc"/>
            <w:u w:val="single"/>
            <w:rtl w:val="0"/>
          </w:rPr>
          <w:t xml:space="preserve">Первая страничка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080" w:firstLine="0"/>
        <w:contextualSpacing w:val="0"/>
      </w:pPr>
      <w:hyperlink w:anchor="_cv93i6srltg9">
        <w:r w:rsidDel="00000000" w:rsidR="00000000" w:rsidRPr="00000000">
          <w:rPr>
            <w:color w:val="1155cc"/>
            <w:u w:val="single"/>
            <w:rtl w:val="0"/>
          </w:rPr>
          <w:t xml:space="preserve">Подробнее рассмотрим обработку utl с помощью регулярки.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owpsqd9opgcf">
        <w:r w:rsidDel="00000000" w:rsidR="00000000" w:rsidRPr="00000000">
          <w:rPr>
            <w:color w:val="1155cc"/>
            <w:u w:val="single"/>
            <w:rtl w:val="0"/>
          </w:rPr>
          <w:t xml:space="preserve">Домашнее задание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y937sk8fclye">
        <w:r w:rsidDel="00000000" w:rsidR="00000000" w:rsidRPr="00000000">
          <w:rPr>
            <w:color w:val="1155cc"/>
            <w:u w:val="single"/>
            <w:rtl w:val="0"/>
          </w:rPr>
          <w:t xml:space="preserve">Дополнительные материалы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_uvp6qax5r1ok">
        <w:r w:rsidDel="00000000" w:rsidR="00000000" w:rsidRPr="00000000">
          <w:rPr>
            <w:color w:val="1155cc"/>
            <w:u w:val="single"/>
            <w:rtl w:val="0"/>
          </w:rPr>
          <w:t xml:space="preserve">Используемая литература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c713xnuw3xem" w:id="2"/>
      <w:bookmarkEnd w:id="2"/>
      <w:r w:rsidDel="00000000" w:rsidR="00000000" w:rsidRPr="00000000">
        <w:rPr>
          <w:rtl w:val="0"/>
        </w:rPr>
        <w:t xml:space="preserve">Рекомендуемый уровень знаний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успешного прослушивания данного курса, у вас уже должны быть основные знания о языке программирования python.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Вот основные темы, которые вы должны знать на начало данного курса: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Переменный ти типы данных;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Логические выражения и операторы ветвления (if else);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Циклы;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Итераторы (строки, списки, кортежи, словари);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Функции;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Основы ООП (объектно ориентированое программирование);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Регулярные выражения.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Также вы должны знать: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Основы HTML;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Основы CSS.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ytqvmv91w6f" w:id="3"/>
      <w:bookmarkEnd w:id="3"/>
      <w:r w:rsidDel="00000000" w:rsidR="00000000" w:rsidRPr="00000000">
        <w:rPr>
          <w:rtl w:val="0"/>
        </w:rPr>
        <w:t xml:space="preserve">Зачем нужен Django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Планирование и реализация Web-сайтов всегда сопровождается большими затратами усилий. Django представляет собой один из лучших на сегодняшний день фреймворков, который позволяет быстро вести разработку высокопроизводительных и полнофункциональных сайтов. С помощью django легко выстаиваются масштабируемые и легко расширяемые приложения для Web с дизайном любой степени сложности.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Абстрагируясь от низкоуровневого процесса Web-строительства, django предоставляет множество инструментов, реализующих стандартные шаблоны программирования (регистрация, авторизация, пагинация и прочие).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работы с базами данных (БД) Django использует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ORM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(Object-Relational Mapping, рус. объектно-реляционное отображение), что позволяет абстрагироваться от конкретной БД и работать с базой на объектном уровне. Также, при необходимости, довольно просто сменить одну БД на другую.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Django написано много больших и высоконагруженных веб-сайтов, вот лишь несколько примеров: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Новостной портал -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http://polit.ru/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Сайт радиостанции Говорит Москва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http://govoritmoskva.ru/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Сайт по продаже недвижимости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https://tranio.ru/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jc w:val="both"/>
      </w:pPr>
      <w:bookmarkStart w:colFirst="0" w:colLast="0" w:name="_21kxz1xrglf6" w:id="4"/>
      <w:bookmarkEnd w:id="4"/>
      <w:r w:rsidDel="00000000" w:rsidR="00000000" w:rsidRPr="00000000">
        <w:rPr>
          <w:rtl w:val="0"/>
        </w:rPr>
        <w:t xml:space="preserve">Сильные стороны фрэймворка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Прежде чем приступить к рассмотрению самого Django, кратко рассмотрим основные его преимущества: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ORM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предоставляет простой механизм работы с базой без изучения синтаксиса SQL запросов, а также возможность абстрагироваться от конкретной БД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Диспетчер URL, на основе регулярных выражений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Диспетчер URL -  входная точка для любых запросов, связывающая адрес запроса с его обработчиком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Шаблонизатор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Расширяема система шаблонов с тегами и наследование позволяет быстро и удобно создавать динамические станицы любой сложности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Интернационализация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Встроенная система интернационализации помогает переводить сайты на различные языки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Паттерн проектирования MVC (Мodel</w:t>
      </w:r>
      <w:r w:rsidDel="00000000" w:rsidR="00000000" w:rsidRPr="00000000">
        <w:rPr>
          <w:rtl w:val="0"/>
        </w:rPr>
        <w:t xml:space="preserve"> Vi</w:t>
      </w:r>
      <w:r w:rsidDel="00000000" w:rsidR="00000000" w:rsidRPr="00000000">
        <w:rPr>
          <w:rtl w:val="0"/>
        </w:rPr>
        <w:t xml:space="preserve">ew Template)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Django поощряет свободное связывание и строгое разделение частей приложения. Если следовать этой философии, то легко вносить изменения в одну конкретную часть приложения без ущерба для остальных частей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Готовые модули - готовые решения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Большое количество встроенных и подключаемых модулей имеют уже готовые шаблоны для решения многих рутинных задач, таких как: регистрация, авторизация, интеграция с социальными сетями и прочие.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Промежуточные слои (Middleware)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Готовые обработки запросов и ответов позволяют упростить рутинные задачи построение правильных http-ответов и разборки http-запросов, что особенно полезно для начинающих программистов.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Система кэширования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Кэширование часто используемых страниц позволяет существенно снизить нагрузку на сервер вашего сайта.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И это далеко не полный список всех возможностей фрэймворка Django.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Если вы поймете философию и научитесь правильно пользоваться данным фрэймворком, то написание ваших движков сайтов станет гораздо эффективнее и приятнее. Это именно то, чем мы будем заниматься на данном вебинаре.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Давайте приступим!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q0n9z1ibz7o2" w:id="5"/>
      <w:bookmarkEnd w:id="5"/>
      <w:r w:rsidDel="00000000" w:rsidR="00000000" w:rsidRPr="00000000">
        <w:rPr>
          <w:rtl w:val="0"/>
        </w:rPr>
        <w:t xml:space="preserve">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Надеюсь, python у вас уже установлен, если нет: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https://www.python.org/downloads/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mbt9k9vnajt" w:id="6"/>
      <w:bookmarkEnd w:id="6"/>
      <w:r w:rsidDel="00000000" w:rsidR="00000000" w:rsidRPr="00000000">
        <w:rPr>
          <w:rtl w:val="0"/>
        </w:rPr>
        <w:t xml:space="preserve">Определимся с версиями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работы нам будет достаточно любой версии питона, старше 3.4 (лучше устанавливать самую свежую)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 будет достаточно версии 1.8+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1rmi05s9iphr" w:id="7"/>
      <w:bookmarkEnd w:id="7"/>
      <w:r w:rsidDel="00000000" w:rsidR="00000000" w:rsidRPr="00000000">
        <w:rPr>
          <w:rtl w:val="0"/>
        </w:rPr>
        <w:t xml:space="preserve">Установим Django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vqcejib5g5lf" w:id="8"/>
      <w:bookmarkEnd w:id="8"/>
      <w:r w:rsidDel="00000000" w:rsidR="00000000" w:rsidRPr="00000000">
        <w:rPr>
          <w:rtl w:val="0"/>
        </w:rPr>
        <w:t xml:space="preserve">Установка под Ubuntu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apt-get install python3-pip - устанавливаем pip.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sudo pip3 install django - устанавливаем django, используя pip.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django-admin --version - проверяем установку, если увидели версию, то установка прошла успешно.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z1dk1jzh4je" w:id="9"/>
      <w:bookmarkEnd w:id="9"/>
      <w:r w:rsidDel="00000000" w:rsidR="00000000" w:rsidRPr="00000000">
        <w:rPr>
          <w:rtl w:val="0"/>
        </w:rPr>
        <w:t xml:space="preserve">Установка Django под Windows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11.1417322834644" w:hanging="150"/>
        <w:contextualSpacing w:val="1"/>
        <w:rPr/>
      </w:pPr>
      <w:r w:rsidDel="00000000" w:rsidR="00000000" w:rsidRPr="00000000">
        <w:rPr>
          <w:rtl w:val="0"/>
        </w:rPr>
        <w:t xml:space="preserve">Скачиваем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дистрибутив с оффициального сайта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11.1417322834644" w:hanging="150"/>
        <w:contextualSpacing w:val="1"/>
        <w:rPr/>
      </w:pPr>
      <w:r w:rsidDel="00000000" w:rsidR="00000000" w:rsidRPr="00000000">
        <w:rPr>
          <w:rtl w:val="0"/>
        </w:rPr>
        <w:t xml:space="preserve">Распаковываем.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11.1417322834644" w:hanging="150"/>
        <w:contextualSpacing w:val="1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Запускаем командную оболочку с правами администратора (WIN + R → cmd).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11.1417322834644" w:hanging="150"/>
        <w:contextualSpacing w:val="1"/>
        <w:rPr/>
      </w:pPr>
      <w:r w:rsidDel="00000000" w:rsidR="00000000" w:rsidRPr="00000000">
        <w:rPr>
          <w:rtl w:val="0"/>
        </w:rPr>
        <w:t xml:space="preserve">В командной оболочке переходим в папку с распакованным дистрибутивом.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11.1417322834644" w:hanging="150"/>
        <w:contextualSpacing w:val="1"/>
        <w:rPr/>
      </w:pPr>
      <w:r w:rsidDel="00000000" w:rsidR="00000000" w:rsidRPr="00000000">
        <w:rPr>
          <w:rtl w:val="0"/>
        </w:rPr>
        <w:t xml:space="preserve">python3 setup.py install - э</w:t>
      </w:r>
      <w:r w:rsidDel="00000000" w:rsidR="00000000" w:rsidRPr="00000000">
        <w:rPr>
          <w:rtl w:val="0"/>
        </w:rPr>
        <w:t xml:space="preserve">та команда установит Django в системную директорию site-packages.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Замечание: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1"/>
        <w:bidi w:val="0"/>
        <w:tblW w:w="9915.0" w:type="dxa"/>
        <w:jc w:val="left"/>
        <w:tblInd w:w="45.0" w:type="dxa"/>
        <w:tblLayout w:type="fixed"/>
        <w:tblLook w:val="0600"/>
      </w:tblPr>
      <w:tblGrid>
        <w:gridCol w:w="9915"/>
        <w:tblGridChange w:id="0">
          <w:tblGrid>
            <w:gridCol w:w="991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720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вас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интерпретатор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прописан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переменных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то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вместо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python3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необходимо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указать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полный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к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интерпретатору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python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например:</w:t>
            </w:r>
            <w:r w:rsidDel="00000000" w:rsidR="00000000" w:rsidRPr="00000000">
              <w:rPr>
                <w:sz w:val="20"/>
                <w:szCs w:val="20"/>
                <w:rtl w:val="0"/>
              </w:rPr>
              <w:br w:type="textWrapping"/>
              <w:t xml:space="preserve">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/python35/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python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exe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65e95nezshfr" w:id="10"/>
      <w:bookmarkEnd w:id="10"/>
      <w:r w:rsidDel="00000000" w:rsidR="00000000" w:rsidRPr="00000000">
        <w:rPr>
          <w:rtl w:val="0"/>
        </w:rPr>
        <w:t xml:space="preserve">Несколько слов про IDE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IDE - интегрированная среда разработки.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Вы можете использовать любую, привычную вам IDE, я пользуюсь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PyCharm</w:t>
        </w:r>
      </w:hyperlink>
      <w:r w:rsidDel="00000000" w:rsidR="00000000" w:rsidRPr="00000000">
        <w:rPr>
          <w:rtl w:val="0"/>
        </w:rPr>
        <w:t xml:space="preserve"> (для полной поддержки django-проектов желательно иметь платную Professional версию).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занятиях я буду показывать полезные инструменты PyCharm для работы с django-проектом, и всегда буду дублировать эти действия с помощью команд консоли, чтобы вы могли работать без привязки к какой-то конкретной IDE.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Работать вообще без IDE можно, но крайне не рекомендуется.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k6vo63t1qqn" w:id="11"/>
      <w:bookmarkEnd w:id="11"/>
      <w:r w:rsidDel="00000000" w:rsidR="00000000" w:rsidRPr="00000000">
        <w:rPr>
          <w:rtl w:val="0"/>
        </w:rPr>
        <w:t xml:space="preserve">Создание нового проекта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Django установлен, пришло время создать первый проект, выполнив консольную команду: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Запустите консоль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Перейдите в папку, в которой будет распологаться django-проект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Выполните команду: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django-admin startproject &lt;имя проекта&gt;</w:t>
      </w:r>
      <w:r w:rsidDel="00000000" w:rsidR="00000000" w:rsidRPr="00000000">
        <w:rPr>
          <w:rtl w:val="0"/>
        </w:rPr>
        <w:t xml:space="preserve"> - Ubuntu</w:t>
      </w:r>
    </w:p>
    <w:p w:rsidR="00000000" w:rsidDel="00000000" w:rsidP="00000000" w:rsidRDefault="00000000" w:rsidRPr="00000000">
      <w:pPr>
        <w:numPr>
          <w:ilvl w:val="1"/>
          <w:numId w:val="8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django-admin.py startproject &lt;имя проекта&gt;</w:t>
      </w:r>
      <w:r w:rsidDel="00000000" w:rsidR="00000000" w:rsidRPr="00000000">
        <w:rPr>
          <w:rtl w:val="0"/>
        </w:rPr>
        <w:t xml:space="preserve"> - Windows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Замечание:</w:t>
      </w:r>
      <w:r w:rsidDel="00000000" w:rsidR="00000000" w:rsidRPr="00000000">
        <w:rPr>
          <w:rtl w:val="0"/>
        </w:rPr>
        <w:t xml:space="preserve"> </w:t>
      </w:r>
    </w:p>
    <w:tbl>
      <w:tblPr>
        <w:tblStyle w:val="Table2"/>
        <w:bidi w:val="0"/>
        <w:tblW w:w="8918.0" w:type="dxa"/>
        <w:jc w:val="left"/>
        <w:tblInd w:w="720.0" w:type="dxa"/>
        <w:tblLayout w:type="fixed"/>
        <w:tblLook w:val="0600"/>
      </w:tblPr>
      <w:tblGrid>
        <w:gridCol w:w="8918"/>
        <w:tblGridChange w:id="0">
          <w:tblGrid>
            <w:gridCol w:w="8918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306.1417322834644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Скрипт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admin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должен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быть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вашем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системном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пути,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если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вы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устанавливали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помощью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утилиты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setup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py.</w:t>
            </w:r>
          </w:p>
          <w:p w:rsidR="00000000" w:rsidDel="00000000" w:rsidP="00000000" w:rsidRDefault="00000000" w:rsidRPr="00000000">
            <w:pPr>
              <w:ind w:left="306.1417322834644" w:firstLine="0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На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Windows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вам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потребуется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внести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изменение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в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переменную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среды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PATH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или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указывать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полный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путь.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  <w:jc w:val="both"/>
      </w:pPr>
      <w:r w:rsidDel="00000000" w:rsidR="00000000" w:rsidRPr="00000000">
        <w:rPr>
          <w:rtl w:val="0"/>
        </w:rPr>
        <w:t xml:space="preserve">После успешного выполнения команды, будет создана директория (с указанным вами именем) с основными файлами проекта.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2g077om7e18" w:id="12"/>
      <w:bookmarkEnd w:id="12"/>
      <w:r w:rsidDel="00000000" w:rsidR="00000000" w:rsidRPr="00000000">
        <w:rPr>
          <w:rtl w:val="0"/>
        </w:rPr>
        <w:t xml:space="preserve">Общие сведения о структуре проекта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Договоримся, что первый проект назовем mysite (вы, конечно, можете его называть как хотите, но в тексте я буду подразумевать именно это имя проекта)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Давайте кратко рассмотрим назначение файлов проекта: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mysite/</w:t>
        <w:br w:type="textWrapping"/>
        <w:tab/>
        <w:t xml:space="preserve">__init__.py</w:t>
        <w:br w:type="textWrapping"/>
        <w:tab/>
        <w:t xml:space="preserve">settings.py</w:t>
        <w:br w:type="textWrapping"/>
        <w:tab/>
        <w:t xml:space="preserve">urls.py</w:t>
        <w:br w:type="textWrapping"/>
        <w:t xml:space="preserve">manage.py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__init__.py: Файл необходим для того, чтобы Python рассматривал данный каталог как пакет, т.е., как группу модулей. Это пустой файл и обычно вам не требуется добавлять что-либо в него.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manage.py: Это утилита командной строки, которая позволяет вам взаимодействовать с проектом различными методами. Наберите python manage.py help для получения информации о возможностях утилиты. Вы не должны изменять содержимое данного файла, он создан в данном каталоге в целях удобства.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settings.py: Настройки для текущего проекта Django. Посмотрите на содержимое файла, чтобы иметь представление о типах доступных параметров и их значениях по умолчанию.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urls.py: Описания URL для текущего проекта Django, «оглавление» для вашего сайта.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rqw9w0jsykea" w:id="13"/>
      <w:bookmarkEnd w:id="13"/>
      <w:r w:rsidDel="00000000" w:rsidR="00000000" w:rsidRPr="00000000">
        <w:rPr>
          <w:rtl w:val="0"/>
        </w:rPr>
        <w:t xml:space="preserve">Запуск сервера разработки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проверки правильности установки Django давайте запустим сервер разработки, чтобы посмотреть на наше приложение в действии.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Сервер разработки Django (также называемый «runserver» по имени команды, которая его запускает) — это встроенный лёгкий веб сервер, который вы можете использовать в процессе разработки вашего сайта. Он включен в Django для того, чтобы вы могли быстро приступить к разработке вашего сайта без траты времени на конфигурирование вашего боевого веб сервера (т.е., Apache) раньше времени. Этот сервер разработки отслеживает изменения в вашем коде и автоматически перезагружает его, помогая видеть вносимые вами изменения без перезагрузки веб сервера.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Для запуска сервера перейдите в каталог mysite (cd mysite), если вы ещё не сделали этого, и выполните команду: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tbl>
      <w:tblPr>
        <w:tblStyle w:val="Table3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runserver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 увидите нечто подобное этому:</w:t>
      </w:r>
    </w:p>
    <w:tbl>
      <w:tblPr>
        <w:tblStyle w:val="Table4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Performing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system checks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System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check identified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no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issues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0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silenced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Django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version 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1.8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6666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settings mysite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settings'</w:t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Starting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development server at http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880000"/>
                <w:sz w:val="20"/>
                <w:szCs w:val="20"/>
                <w:rtl w:val="0"/>
              </w:rPr>
              <w:t xml:space="preserve">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ind w:left="0" w:firstLine="0"/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Quit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the server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with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CONTROL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-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C.</w:t>
            </w:r>
          </w:p>
        </w:tc>
      </w:tr>
    </w:tbl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Команда запускает сервер локально на порту 8000. Сервер принимает только локальные соединения с вашего компьютера. Теперь он запущен, посетите страницу http://127.0.0.1:8000/ с помощью браузера. Вы увидите страницу «Welcome to Django».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Несмотря на то, что сервер разработки очень удобен во время разработки, сопротивляйтесь искушению использовать этот сервер в боевом режиме. Этот сервер может обрабатывать только один запрос в единицу времени, и он не проходил никакого аудита на предмет безопасности. Когда придёт время поднять ваш сайт, обратитесь к главе «Развёртывание Django» для информации о том, как установить туда проект Django.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td6qljnghpo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dep3811c1r9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5jowcbyzrcy" w:id="16"/>
      <w:bookmarkEnd w:id="16"/>
      <w:r w:rsidDel="00000000" w:rsidR="00000000" w:rsidRPr="00000000">
        <w:rPr>
          <w:rtl w:val="0"/>
        </w:rPr>
        <w:t xml:space="preserve">Создание нового приложения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Проект принято разбивать на логические части - приложения. 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Но в чём же разница между проектом и приложением? Разница в том, что первое является конфигурацией, а второе — кодом: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Проект — это экземпляр определённого набора кода Django-приложений и конфигурация для этих приложений.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 технической точки зрения существует одно требование к проекту — наличие файла конфигурации, который определяет способ соединения с базой данных, список установленных приложений, каталог с шаблонами и так далее.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Приложение — это переносимый набор некой функциональности, обычно включает в себя модели и представления, которые хранятся вместе в едином пакете языка Python.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Например, Django поставляется с рядом приложений, таких как система комментирования и автоматический интерфейс администратора. Важной особенностью этих приложений является то, что они переносимы и их можно использовать во множестве проектов.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Существует очень мало жёстких правил для соответствия вашего кода этой схеме. Если вы создаёте простой сайт, вы можете использовать единственное приложение. Если вы создаёте сложный сайт с несколькими независимыми частями, такими как интернет-магазин и форум, возможно, вы пожелаете разнести их в отдельные приложения, что позволит использовать их раздельно в других проектах.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Внутри каталога проекта mysite выполните эту команду для создания приложения books:</w:t>
      </w:r>
    </w:p>
    <w:tbl>
      <w:tblPr>
        <w:tblStyle w:val="Table5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python manage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py startapp mainapp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Эта команда ничего не выводит, она просто создаёт каталог books в каталоге mysite. Давайте посмотрим на содержимое этого каталога: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mainapp/</w:t>
        <w:br w:type="textWrapping"/>
        <w:tab/>
        <w:t xml:space="preserve">/migrations</w:t>
        <w:br w:type="textWrapping"/>
        <w:tab/>
        <w:tab/>
        <w:t xml:space="preserve">__init__.py</w:t>
        <w:br w:type="textWrapping"/>
        <w:tab/>
        <w:t xml:space="preserve"> __init__.py</w:t>
        <w:br w:type="textWrapping"/>
        <w:tab/>
        <w:t xml:space="preserve">admin.py</w:t>
        <w:br w:type="textWrapping"/>
        <w:tab/>
        <w:t xml:space="preserve">models.py</w:t>
        <w:br w:type="textWrapping"/>
        <w:tab/>
        <w:t xml:space="preserve">tests.py</w:t>
        <w:br w:type="textWrapping"/>
        <w:tab/>
        <w:t xml:space="preserve">views.py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папке migrations - хранятся миграции (оставим это на потом)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admin.py - готовая админка (мы ей пользоваться не будем, почему - рассмотрим ниже)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models.py - описание моделей, для работы с БД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tests.py - тестирование (не рассматривается в рамках данного вебинара)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views.py - функции представления (именно здесь происходят основные действия)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 и есть каркас вашего приложения, большинство файлов пустые. Наполняя данный каркас, мы разрабатываем приложение.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mz5528eajr29" w:id="17"/>
      <w:bookmarkEnd w:id="17"/>
      <w:r w:rsidDel="00000000" w:rsidR="00000000" w:rsidRPr="00000000">
        <w:rPr>
          <w:rtl w:val="0"/>
        </w:rPr>
        <w:t xml:space="preserve">Несколько слов об URL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Потерпите, еще совсем немного и мы приступим к созданию нашей первой страницы. Подробнее познакомимся url-обработчиком и общему подходу django к работе с красивыми url.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Красивая, элегантная схема URL является важной составляющей высококачественного веб-приложения. Django поощряет создание красивых схем URL и не захламляет их мусором, подобным .php или же .asp.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Проектируя модель URL для своего приложения, вы создаёте модуль Python, называемый менеджером URL-ов. Оглавление вашего приложения представляет собой простое соответствие между URL-адресом и вызываемой функцией на Python. URLconfs служит для выделения URL адресов из кода на Python.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Все url-обработчики находятся в файле url.py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Указанная схема URL содержит простые регулярные выражения для вызова соответствующей функции Python (соответствующего представления, “views”). Регулярные выражения используют скобки для “захвата” значения из URL-адреса. Когда пользователь запрашивает страницу, Django проходит по всем шаблонам по порядку и останавливается на первом подходящем (если ни один из шаблонов не подошёл, Django вызовет исключение 404.) Это происходит мгновенно, поскольку регулярные выражения компилируются ещё во время загрузки.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После того, как соответствующий шаблон найден, Django импортирует и вызывает представление, которое является по сути простой функцией на Python. Каждое представление передаёт объект запроса – он содержит возвращаемые метаданные – и значения, захваченные регулярным выражением.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Все гораздо проще, чем выглядит. Чтобы все стало понятнее, давайте рассмотрим на примере.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50qhvdoraudp" w:id="18"/>
      <w:bookmarkEnd w:id="18"/>
      <w:r w:rsidDel="00000000" w:rsidR="00000000" w:rsidRPr="00000000">
        <w:rPr>
          <w:rtl w:val="0"/>
        </w:rPr>
        <w:t xml:space="preserve">Первая страничка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Достаточно теории, давайте, наконец, что-нибудь сделаем.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Постановка задачи: Добавить простенькую стартовую страницу для нашего сайта.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Уточнение: Когда мы перейдем по адресу: </w:t>
      </w:r>
      <w:hyperlink r:id="rId12">
        <w:r w:rsidDel="00000000" w:rsidR="00000000" w:rsidRPr="00000000">
          <w:rPr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должна отобразиться наша страница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Приступим к реализации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Добавим url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Содержимое файла </w:t>
      </w:r>
      <w:r w:rsidDel="00000000" w:rsidR="00000000" w:rsidRPr="00000000">
        <w:rPr>
          <w:b w:val="1"/>
          <w:rtl w:val="0"/>
        </w:rPr>
        <w:t xml:space="preserve">urls.py</w:t>
      </w:r>
      <w:r w:rsidDel="00000000" w:rsidR="00000000" w:rsidRPr="00000000">
        <w:rPr>
          <w:rtl w:val="0"/>
        </w:rPr>
        <w:t xml:space="preserve"> заменим на:</w:t>
      </w:r>
    </w:p>
    <w:tbl>
      <w:tblPr>
        <w:tblStyle w:val="Table6"/>
        <w:bidi w:val="0"/>
        <w:tblW w:w="9638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conf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url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mainapp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views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*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urlpatterns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url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'^$'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Обратите внимание</w:t>
      </w:r>
      <w:r w:rsidDel="00000000" w:rsidR="00000000" w:rsidRPr="00000000">
        <w:rPr>
          <w:rtl w:val="0"/>
        </w:rPr>
        <w:t xml:space="preserve">: url() - первым аргументом принимает шаблон в виде регулярного выражения, вторым ссылку на функцию-обработчик, т.е. функция main будет вызвана, когда uri запроса будет соответствовать заданной регулярке r’^$’ (подробнее про uri и регулярку ниже).</w:t>
        <w:br w:type="textWrapping"/>
        <w:t xml:space="preserve">Не забываем импортировать функцию main: </w:t>
      </w:r>
      <w:r w:rsidDel="00000000" w:rsidR="00000000" w:rsidRPr="00000000">
        <w:rPr>
          <w:color w:val="000088"/>
          <w:rtl w:val="0"/>
        </w:rPr>
        <w:t xml:space="preserve">from</w:t>
      </w:r>
      <w:r w:rsidDel="00000000" w:rsidR="00000000" w:rsidRPr="00000000">
        <w:rPr>
          <w:color w:val="000000"/>
          <w:rtl w:val="0"/>
        </w:rPr>
        <w:t xml:space="preserve"> mainapp</w:t>
      </w:r>
      <w:r w:rsidDel="00000000" w:rsidR="00000000" w:rsidRPr="00000000">
        <w:rPr>
          <w:color w:val="6666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views </w:t>
      </w:r>
      <w:r w:rsidDel="00000000" w:rsidR="00000000" w:rsidRPr="00000000">
        <w:rPr>
          <w:color w:val="000088"/>
          <w:rtl w:val="0"/>
        </w:rPr>
        <w:t xml:space="preserve">import</w:t>
      </w:r>
      <w:r w:rsidDel="00000000" w:rsidR="00000000" w:rsidRPr="00000000">
        <w:rPr>
          <w:color w:val="000000"/>
          <w:rtl w:val="0"/>
        </w:rPr>
        <w:t xml:space="preserve">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Добавим функцию отображения “views”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views.py</w:t>
      </w:r>
    </w:p>
    <w:tbl>
      <w:tblPr>
        <w:tblStyle w:val="Table7"/>
        <w:bidi w:val="0"/>
        <w:tblW w:w="9638.0" w:type="dxa"/>
        <w:jc w:val="left"/>
        <w:tblBorders>
          <w:top w:color="cccccc" w:space="0" w:sz="8" w:val="single"/>
          <w:left w:color="cccccc" w:space="0" w:sz="8" w:val="single"/>
          <w:bottom w:color="cccccc" w:space="0" w:sz="8" w:val="single"/>
          <w:right w:color="cccccc" w:space="0" w:sz="8" w:val="single"/>
          <w:insideH w:color="cccccc" w:space="0" w:sz="8" w:val="single"/>
          <w:insideV w:color="cccccc" w:space="0" w:sz="8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from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django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shortcuts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import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,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render_to_response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def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main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request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render_to_response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"index.html")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Обратите внимание</w:t>
      </w:r>
      <w:r w:rsidDel="00000000" w:rsidR="00000000" w:rsidRPr="00000000">
        <w:rPr>
          <w:rtl w:val="0"/>
        </w:rPr>
        <w:t xml:space="preserve">: функция main() первым аргументом всегда получает объект ЗАПРОСА (подробнее в следующих уроках). И функция-обработчик всегда должна вернуть объект ОТВЕТА.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Создадим html-страницу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корне проекта создадим папку templates, для хранения html-страниц (шаблонов). В этой папке создадим 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index.html</w:t>
      </w:r>
    </w:p>
    <w:tbl>
      <w:tblPr>
        <w:tblStyle w:val="Table8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f3f3f3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&lt;!DOCTYPE 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&lt;head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lang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"en"&gt;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&lt;meta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charset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"UTF-8"&gt;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&lt;title&gt;&lt;/title&gt;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&lt;/head&gt;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&lt;h1&gt;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Welcome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&lt;/h1&gt;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Hello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!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0066"/>
                <w:sz w:val="20"/>
                <w:szCs w:val="20"/>
                <w:rtl w:val="0"/>
              </w:rPr>
              <w:t xml:space="preserve">It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's my site -)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&lt;/p&gt;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&lt;/body&gt;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contextualSpacing w:val="0"/>
            </w:pP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&lt;/html&gt;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Надеюсь, что</w:t>
      </w:r>
      <w:r w:rsidDel="00000000" w:rsidR="00000000" w:rsidRPr="00000000">
        <w:rPr>
          <w:rtl w:val="0"/>
        </w:rPr>
        <w:t xml:space="preserve"> основы html вы знаете.</w: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Укажем django, где искать шаблоны, для этого в файле settings.py добавим имя папки.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settings.py</w:t>
      </w:r>
      <w:r w:rsidDel="00000000" w:rsidR="00000000" w:rsidRPr="00000000">
        <w:rPr>
          <w:rtl w:val="0"/>
        </w:rPr>
        <w:t xml:space="preserve"> (добавить только ‘templates’)</w:t>
      </w:r>
    </w:p>
    <w:tbl>
      <w:tblPr>
        <w:tblStyle w:val="Table9"/>
        <w:bidi w:val="0"/>
        <w:tblW w:w="9638.0" w:type="dxa"/>
        <w:jc w:val="left"/>
        <w:tblBorders>
          <w:top w:color="b7b7b7" w:space="0" w:sz="4" w:val="single"/>
          <w:left w:color="b7b7b7" w:space="0" w:sz="4" w:val="single"/>
          <w:bottom w:color="b7b7b7" w:space="0" w:sz="4" w:val="single"/>
          <w:right w:color="b7b7b7" w:space="0" w:sz="4" w:val="single"/>
          <w:insideH w:color="b7b7b7" w:space="0" w:sz="4" w:val="single"/>
          <w:insideV w:color="b7b7b7" w:space="0" w:sz="4" w:val="single"/>
        </w:tblBorders>
        <w:tblLayout w:type="fixed"/>
        <w:tblLook w:val="0600"/>
      </w:tblPr>
      <w:tblGrid>
        <w:gridCol w:w="9638"/>
        <w:tblGridChange w:id="0">
          <w:tblGrid>
            <w:gridCol w:w="9638"/>
          </w:tblGrid>
        </w:tblGridChange>
      </w:tblGrid>
      <w:tr>
        <w:tc>
          <w:tcPr>
            <w:shd w:fill="efefef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TEMPLATES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=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'BACKEND'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'django.template.backends.django.DjangoTemplates',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'DIRS'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[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b w:val="1"/>
                <w:color w:val="008800"/>
                <w:sz w:val="20"/>
                <w:szCs w:val="20"/>
                <w:rtl w:val="0"/>
              </w:rPr>
              <w:t xml:space="preserve">templates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'APP_DIRS'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color w:val="000088"/>
                <w:sz w:val="20"/>
                <w:szCs w:val="20"/>
                <w:rtl w:val="0"/>
              </w:rPr>
              <w:t xml:space="preserve">True,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'OPTIONS'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{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'context_processors'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: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[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'django.template.context_processors.debug',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'django.template.context_processors.request',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'django.contrib.auth.context_processors.auth',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    </w:t>
            </w:r>
            <w:r w:rsidDel="00000000" w:rsidR="00000000" w:rsidRPr="00000000">
              <w:rPr>
                <w:color w:val="008800"/>
                <w:sz w:val="20"/>
                <w:szCs w:val="20"/>
                <w:rtl w:val="0"/>
              </w:rPr>
              <w:t xml:space="preserve">'django.contrib.messages.context_processors.messages',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],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color w:val="666600"/>
                <w:sz w:val="20"/>
                <w:szCs w:val="20"/>
                <w:rtl w:val="0"/>
              </w:rPr>
              <w:t xml:space="preserve">},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Перехдим по адресу </w:t>
      </w:r>
      <w:hyperlink r:id="rId13">
        <w:r w:rsidDel="00000000" w:rsidR="00000000" w:rsidRPr="00000000">
          <w:rPr>
            <w:rtl w:val="0"/>
          </w:rPr>
          <w:t xml:space="preserve">http://127.0.0.1:8000/</w:t>
        </w:r>
      </w:hyperlink>
      <w:r w:rsidDel="00000000" w:rsidR="00000000" w:rsidRPr="00000000">
        <w:rPr>
          <w:rtl w:val="0"/>
        </w:rPr>
        <w:t xml:space="preserve"> - видим нашу страницу!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cv93i6srltg9" w:id="19"/>
      <w:bookmarkEnd w:id="19"/>
      <w:r w:rsidDel="00000000" w:rsidR="00000000" w:rsidRPr="00000000">
        <w:rPr>
          <w:rtl w:val="0"/>
        </w:rPr>
        <w:t xml:space="preserve">Подробнее рассмотрим обработку utl с помощью регулярки.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Мы использовали регулярку r’^$’ (^-начало строки, $-конец строки).</w:t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С регуляркой django будет сравнивать часть адреса, которую называют URN(подробно и понятно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здесь</w:t>
        </w:r>
      </w:hyperlink>
      <w:r w:rsidDel="00000000" w:rsidR="00000000" w:rsidRPr="00000000">
        <w:rPr>
          <w:rtl w:val="0"/>
        </w:rPr>
        <w:t xml:space="preserve">). Т.к. мы используем URL: http://127.0.0.1:8000/, то его URN - будет пустая строка, именно она подходит под r’^$’.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Например: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URL: http://127.0.0.1:8000/about - будет соответствовать регулярка r‘^about$’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owpsqd9opgcf" w:id="20"/>
      <w:bookmarkEnd w:id="20"/>
      <w:r w:rsidDel="00000000" w:rsidR="00000000" w:rsidRPr="00000000">
        <w:rPr>
          <w:rtl w:val="0"/>
        </w:rPr>
        <w:t xml:space="preserve">Домашнее задание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</w:pPr>
      <w:r w:rsidDel="00000000" w:rsidR="00000000" w:rsidRPr="00000000">
        <w:rPr>
          <w:rtl w:val="0"/>
        </w:rPr>
        <w:t xml:space="preserve">На первых 4-х занятиях мы будем делать небольшой сайт “About me”, в данном ДЗ вам предстоит самостоятельно начать работу над ним. Кое-что у вас может не получаться, это нормально, я преднамеренно выдал не всю информацию, необходимую для полного выполнения ДЗ. Я хочу посмотреть, с какими сложностями вы столкнетесь, и как будете искать пути их решения.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Установить django и создать новый проект (назвать произвольным именем), добавить в проект одно приложение.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Создать главную статическую страницу “About me”. На странице разместить немного информации о себе (ФИО, год рождения, фотографию, хобби). Оформить страницу насколько сможете, постарайтесь сделать красиво, обязательно используйте </w:t>
      </w:r>
      <w:r w:rsidDel="00000000" w:rsidR="00000000" w:rsidRPr="00000000">
        <w:rPr>
          <w:rtl w:val="0"/>
        </w:rPr>
        <w:t xml:space="preserve">CSS.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На главной странице сделать меню с пунктами “Учеба”, “Работа”.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Создать отдельную html с информацией о месте (местах) своего обучения (школа, институт, доп.курсы). Сделать несложное оформление. Добавить возможность перехода на текущую страницу с главной и возможность вернуться на главную.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20" w:before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То же, что в предыдущем пункте, но для “Работы”. Если нигде не работали, то напишите несколько слов о месте желаемой работы или месте подработки.</w:t>
      </w:r>
    </w:p>
    <w:p w:rsidR="00000000" w:rsidDel="00000000" w:rsidP="00000000" w:rsidRDefault="00000000" w:rsidRPr="00000000">
      <w:pPr>
        <w:spacing w:after="120" w:before="0" w:lineRule="auto"/>
        <w:contextualSpacing w:val="0"/>
        <w:jc w:val="both"/>
      </w:pPr>
      <w:r w:rsidDel="00000000" w:rsidR="00000000" w:rsidRPr="00000000">
        <w:rPr>
          <w:rtl w:val="0"/>
        </w:rPr>
        <w:t xml:space="preserve">Все проблемы и пути их решения подробно обсудим на следующем занятии.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y937sk8fclye" w:id="21"/>
      <w:bookmarkEnd w:id="21"/>
      <w:r w:rsidDel="00000000" w:rsidR="00000000" w:rsidRPr="00000000">
        <w:rPr>
          <w:rtl w:val="0"/>
        </w:rPr>
        <w:t xml:space="preserve">Дополнительные материалы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 xml:space="preserve">Все то, о чём сказано в методичке, но более подробно: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Установка django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Создание нового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9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Книга Джанго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20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uvp6qax5r1ok" w:id="22"/>
      <w:bookmarkEnd w:id="22"/>
      <w:r w:rsidDel="00000000" w:rsidR="00000000" w:rsidRPr="00000000">
        <w:rPr>
          <w:rtl w:val="0"/>
        </w:rPr>
        <w:t xml:space="preserve">Используемая литература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подготовки данного методического пособия были использованы следующие ресурсы: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Официальная документация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120" w:before="0" w:line="276" w:lineRule="auto"/>
        <w:ind w:left="720" w:right="0" w:hanging="360"/>
        <w:contextualSpacing w:val="1"/>
        <w:jc w:val="left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Перевод документации</w:t>
        </w:r>
      </w:hyperlink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footerReference r:id="rId22" w:type="default"/>
      <w:footerReference r:id="rId23" w:type="first"/>
      <w:pgSz w:h="16838" w:w="11906"/>
      <w:pgMar w:bottom="1133.8582677165355" w:top="1133.8582677165355" w:left="1133.8582677165355" w:right="1133.8582677165355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0" w:before="0" w:lineRule="auto"/>
      <w:contextualSpacing w:val="0"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fldSimple w:instr="PAGE" w:fldLock="0" w:dirty="0">
      <w:r w:rsidDel="00000000" w:rsidR="00000000" w:rsidRPr="00000000">
        <w:rPr>
          <w:color w:val="abb1b9"/>
          <w:sz w:val="16"/>
          <w:szCs w:val="16"/>
        </w:rPr>
      </w:r>
    </w:fldSimple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59671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0" y="-21250"/>
                        <a:ext cx="9753600" cy="1503600"/>
                      </a:xfrm>
                      <a:prstGeom prst="rect">
                        <a:avLst/>
                      </a:prstGeom>
                      <a:solidFill>
                        <a:srgbClr val="E9EDF4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38100" lIns="0" rIns="0" tIns="381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-715236</wp:posOffset>
              </wp:positionH>
              <wp:positionV relativeFrom="paragraph">
                <wp:posOffset>-66674</wp:posOffset>
              </wp:positionV>
              <wp:extent cx="7563713" cy="1159671"/>
              <wp:effectExtent b="0" l="0" r="0" t="0"/>
              <wp:wrapSquare wrapText="bothSides" distB="0" distT="0" distL="0" distR="0"/>
              <wp:docPr id="1" name="image01.png"/>
              <a:graphic>
                <a:graphicData uri="http://schemas.openxmlformats.org/drawingml/2006/picture">
                  <pic:pic>
                    <pic:nvPicPr>
                      <pic:cNvPr id="0" name="image0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63713" cy="115967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3" name="Shape 3"/>
                    <wps:spPr>
                      <a:xfrm>
                        <a:off x="1304925" y="773250"/>
                        <a:ext cx="4493099" cy="1177799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  <w:t xml:space="preserve">Python/Django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4c5d6e"/>
                              <w:sz w:val="24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4c5d6e"/>
                              <w:sz w:val="48"/>
                              <w:vertAlign w:val="baseline"/>
                            </w:rPr>
                            <w:t xml:space="preserve">Урок 1</w:t>
                          </w:r>
                        </w:p>
                      </w:txbxContent>
                    </wps:txbx>
                    <wps:bodyPr anchorCtr="0" anchor="t" bIns="91425" lIns="91425" rIns="91425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0" locked="0" relativeHeight="0" simplePos="0">
              <wp:simplePos x="0" y="0"/>
              <wp:positionH relativeFrom="margin">
                <wp:posOffset>-47624</wp:posOffset>
              </wp:positionH>
              <wp:positionV relativeFrom="paragraph">
                <wp:posOffset>485775</wp:posOffset>
              </wp:positionV>
              <wp:extent cx="5505450" cy="1463474"/>
              <wp:effectExtent b="0" l="0" r="0" t="0"/>
              <wp:wrapTopAndBottom distB="0" distT="0"/>
              <wp:docPr id="2" name="image03.png"/>
              <a:graphic>
                <a:graphicData uri="http://schemas.openxmlformats.org/drawingml/2006/picture">
                  <pic:pic>
                    <pic:nvPicPr>
                      <pic:cNvPr id="0" name="image0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05450" cy="146347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3438524" y="2122199"/>
                        <a:ext cx="1353413" cy="1353413"/>
                        <a:chOff x="3438524" y="2122199"/>
                        <a:chExt cx="2876550" cy="2876550"/>
                      </a:xfrm>
                    </wpg:grpSpPr>
                    <pic:pic>
                      <pic:nvPicPr>
                        <pic:cNvPr descr="python_django.png" id="4" name="Shape 4"/>
                        <pic:cNvPicPr preferRelativeResize="0"/>
                      </pic:nvPicPr>
                      <pic:blipFill/>
                      <pic:spPr>
                        <a:xfrm>
                          <a:off x="3438524" y="2122199"/>
                          <a:ext cx="2876550" cy="287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drawing>
            <wp:anchor allowOverlap="1" behindDoc="0" distB="57150" distT="57150" distL="57150" distR="57150" hidden="0" layoutInCell="0" locked="0" relativeHeight="0" simplePos="0">
              <wp:simplePos x="0" y="0"/>
              <wp:positionH relativeFrom="margin">
                <wp:posOffset>4713150</wp:posOffset>
              </wp:positionH>
              <wp:positionV relativeFrom="paragraph">
                <wp:posOffset>381000</wp:posOffset>
              </wp:positionV>
              <wp:extent cx="1353413" cy="1353413"/>
              <wp:effectExtent b="0" l="0" r="0" t="0"/>
              <wp:wrapTopAndBottom distB="57150" distT="57150"/>
              <wp:docPr id="3" name="image05.png"/>
              <a:graphic>
                <a:graphicData uri="http://schemas.openxmlformats.org/drawingml/2006/picture">
                  <pic:pic>
                    <pic:nvPicPr>
                      <pic:cNvPr id="0" name="image0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53413" cy="1353413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2c2d30"/>
        <w:sz w:val="20"/>
        <w:szCs w:val="20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20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  <w:contextualSpacing w:val="1"/>
    </w:pPr>
    <w:rPr>
      <w:rFonts w:ascii="Arial" w:cs="Arial" w:eastAsia="Arial" w:hAnsi="Arial"/>
      <w:b w:val="1"/>
      <w:color w:val="4d5d6d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contextualSpacing w:val="1"/>
    </w:pPr>
    <w:rPr>
      <w:color w:val="4d5d6d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contextualSpacing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contextualSpacing w:val="1"/>
    </w:pPr>
    <w:rPr>
      <w:color w:val="4d5d6d"/>
      <w:sz w:val="88"/>
      <w:szCs w:val="8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Rule="auto"/>
      <w:contextualSpacing w:val="1"/>
    </w:pPr>
    <w:rPr>
      <w:rFonts w:ascii="Arial" w:cs="Arial" w:eastAsia="Arial" w:hAnsi="Arial"/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1.xml"/><Relationship Id="rId11" Type="http://schemas.openxmlformats.org/officeDocument/2006/relationships/hyperlink" Target="https://www.jetbrains.com/pycharm/download/#section=linux" TargetMode="External"/><Relationship Id="rId22" Type="http://schemas.openxmlformats.org/officeDocument/2006/relationships/footer" Target="footer2.xml"/><Relationship Id="rId10" Type="http://schemas.openxmlformats.org/officeDocument/2006/relationships/hyperlink" Target="https://www.djangoproject.com/download/" TargetMode="External"/><Relationship Id="rId21" Type="http://schemas.openxmlformats.org/officeDocument/2006/relationships/header" Target="header2.xml"/><Relationship Id="rId13" Type="http://schemas.openxmlformats.org/officeDocument/2006/relationships/hyperlink" Target="http://127.0.0.1:8000/" TargetMode="External"/><Relationship Id="rId12" Type="http://schemas.openxmlformats.org/officeDocument/2006/relationships/hyperlink" Target="http://127.0.0.1:8000/" TargetMode="External"/><Relationship Id="rId23" Type="http://schemas.openxmlformats.org/officeDocument/2006/relationships/footer" Target="foot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www.python.org/downloads/" TargetMode="External"/><Relationship Id="rId15" Type="http://schemas.openxmlformats.org/officeDocument/2006/relationships/hyperlink" Target="http://djbook.ru/rel1.7/topics/install.html#install-the-django-code" TargetMode="External"/><Relationship Id="rId14" Type="http://schemas.openxmlformats.org/officeDocument/2006/relationships/hyperlink" Target="http://handynotes.ru/2009/09/uri-url-urn.html" TargetMode="External"/><Relationship Id="rId17" Type="http://schemas.openxmlformats.org/officeDocument/2006/relationships/hyperlink" Target="http://djbook.ru/rel1.9/" TargetMode="External"/><Relationship Id="rId16" Type="http://schemas.openxmlformats.org/officeDocument/2006/relationships/hyperlink" Target="http://djbook.ru/ch02s05.html" TargetMode="External"/><Relationship Id="rId5" Type="http://schemas.openxmlformats.org/officeDocument/2006/relationships/hyperlink" Target="https://ru.wikipedia.org/wiki/ORM" TargetMode="External"/><Relationship Id="rId19" Type="http://schemas.openxmlformats.org/officeDocument/2006/relationships/hyperlink" Target="http://djbook.ru/" TargetMode="External"/><Relationship Id="rId6" Type="http://schemas.openxmlformats.org/officeDocument/2006/relationships/hyperlink" Target="http://polit.ru/" TargetMode="External"/><Relationship Id="rId18" Type="http://schemas.openxmlformats.org/officeDocument/2006/relationships/hyperlink" Target="https://docs.djangoproject.com/en/1.9/" TargetMode="External"/><Relationship Id="rId7" Type="http://schemas.openxmlformats.org/officeDocument/2006/relationships/hyperlink" Target="http://govoritmoskva.ru/" TargetMode="External"/><Relationship Id="rId8" Type="http://schemas.openxmlformats.org/officeDocument/2006/relationships/hyperlink" Target="https://tranio.ru/" TargetMode="External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01.png"/><Relationship Id="rId2" Type="http://schemas.openxmlformats.org/officeDocument/2006/relationships/image" Target="media/image03.png"/><Relationship Id="rId3" Type="http://schemas.openxmlformats.org/officeDocument/2006/relationships/image" Target="media/image05.png"/></Relationships>
</file>