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824" w:rsidRDefault="00E676E5" w:rsidP="009B41DB">
      <w:pPr>
        <w:spacing w:after="0" w:line="360" w:lineRule="auto"/>
      </w:pPr>
      <w:r>
        <w:t>Задание 2. Составить руководство пользователя.</w:t>
      </w:r>
    </w:p>
    <w:p w:rsidR="00E676E5" w:rsidRDefault="00E676E5" w:rsidP="009B41DB">
      <w:pPr>
        <w:spacing w:after="0" w:line="360" w:lineRule="auto"/>
      </w:pPr>
      <w:r>
        <w:t>Вариант 3 – Книжный магазин.</w:t>
      </w:r>
    </w:p>
    <w:p w:rsidR="00E676E5" w:rsidRDefault="00E676E5" w:rsidP="009B41DB">
      <w:pPr>
        <w:spacing w:after="0" w:line="360" w:lineRule="auto"/>
      </w:pPr>
      <w:r>
        <w:t>Через терминал вы можете быстрее найти указанную вам книгу.</w:t>
      </w:r>
    </w:p>
    <w:p w:rsidR="0008230F" w:rsidRDefault="0008230F" w:rsidP="0008230F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3804249" cy="2702985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156" cy="271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F80" w:rsidRDefault="00BD7F80" w:rsidP="0008230F">
      <w:pPr>
        <w:spacing w:after="0" w:line="360" w:lineRule="auto"/>
        <w:jc w:val="center"/>
      </w:pPr>
      <w:r>
        <w:t>Рисунок 1 – Интерфейс приложения</w:t>
      </w:r>
    </w:p>
    <w:p w:rsidR="009B41DB" w:rsidRDefault="009B41DB" w:rsidP="00BD7F80">
      <w:pPr>
        <w:spacing w:after="0" w:line="360" w:lineRule="auto"/>
        <w:ind w:firstLine="567"/>
      </w:pPr>
      <w:r>
        <w:t xml:space="preserve">1 </w:t>
      </w:r>
      <w:proofErr w:type="gramStart"/>
      <w:r w:rsidR="00BD7F80">
        <w:t>В</w:t>
      </w:r>
      <w:proofErr w:type="gramEnd"/>
      <w:r w:rsidR="00BD7F80">
        <w:t xml:space="preserve"> </w:t>
      </w:r>
      <w:r w:rsidR="0008230F">
        <w:t>таблице находятся основные книги магазина</w:t>
      </w:r>
      <w:r w:rsidR="00BD7F80">
        <w:t>;</w:t>
      </w:r>
    </w:p>
    <w:p w:rsidR="00BD7F80" w:rsidRDefault="00BD7F80" w:rsidP="00BD7F80">
      <w:pPr>
        <w:spacing w:after="0" w:line="360" w:lineRule="auto"/>
        <w:ind w:firstLine="567"/>
      </w:pPr>
      <w:r>
        <w:t>2 При выборе книги можно просмотреть его характеристику;</w:t>
      </w:r>
    </w:p>
    <w:p w:rsidR="00BD7F80" w:rsidRDefault="00BD7F80" w:rsidP="00BD7F80">
      <w:pPr>
        <w:spacing w:after="0" w:line="360" w:lineRule="auto"/>
        <w:ind w:firstLine="567"/>
      </w:pPr>
      <w:r>
        <w:t xml:space="preserve">3 </w:t>
      </w:r>
      <w:proofErr w:type="gramStart"/>
      <w:r>
        <w:t>В</w:t>
      </w:r>
      <w:proofErr w:type="gramEnd"/>
      <w:r>
        <w:t xml:space="preserve"> корзине можно просмотреть интересующие книги пользователя, можно добавлять и удалять из корзины книги.</w:t>
      </w:r>
    </w:p>
    <w:p w:rsidR="00BD7F80" w:rsidRDefault="00BD7F80" w:rsidP="00BD7F80">
      <w:pPr>
        <w:spacing w:after="0" w:line="360" w:lineRule="auto"/>
        <w:ind w:firstLine="567"/>
      </w:pPr>
      <w:r>
        <w:t>Для покупки книги нужно сделать несколько шагов:</w:t>
      </w:r>
    </w:p>
    <w:p w:rsidR="00BD7F80" w:rsidRPr="00BD7F80" w:rsidRDefault="00BD7F80" w:rsidP="00BD7F80">
      <w:pPr>
        <w:spacing w:after="0" w:line="360" w:lineRule="auto"/>
        <w:ind w:firstLine="567"/>
      </w:pP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r>
        <w:t>В таблице выбрать книгу.</w:t>
      </w:r>
    </w:p>
    <w:p w:rsidR="00BD7F80" w:rsidRDefault="00BD7F80" w:rsidP="00BD7F80">
      <w:pPr>
        <w:spacing w:after="0" w:line="360" w:lineRule="auto"/>
        <w:ind w:firstLine="56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C49036" wp14:editId="5ACA78A7">
            <wp:extent cx="3165894" cy="226121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2453" cy="229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80" w:rsidRDefault="00BD7F80" w:rsidP="00BD7F80">
      <w:pPr>
        <w:spacing w:after="0" w:line="360" w:lineRule="auto"/>
        <w:ind w:firstLine="567"/>
        <w:jc w:val="center"/>
      </w:pPr>
      <w:r>
        <w:t>Рисунок 2 – Шаг 1</w:t>
      </w:r>
    </w:p>
    <w:p w:rsidR="00BD7F80" w:rsidRPr="00402459" w:rsidRDefault="0068384A" w:rsidP="00402459">
      <w:pPr>
        <w:spacing w:after="0" w:line="360" w:lineRule="auto"/>
        <w:ind w:firstLine="567"/>
        <w:rPr>
          <w:lang w:val="en-US"/>
        </w:rPr>
      </w:pPr>
      <w:r w:rsidRPr="00245C40">
        <w:t>2</w:t>
      </w:r>
      <w:r w:rsidR="00245C40" w:rsidRPr="00245C40">
        <w:t xml:space="preserve"> </w:t>
      </w:r>
      <w:r w:rsidR="00245C40">
        <w:t>Нажать на кнопку «–</w:t>
      </w:r>
      <w:r w:rsidR="00245C40" w:rsidRPr="00245C40">
        <w:t>&gt;</w:t>
      </w:r>
      <w:r w:rsidR="00245C40">
        <w:t>»</w:t>
      </w:r>
      <w:r w:rsidR="00245C40" w:rsidRPr="00245C40">
        <w:t xml:space="preserve"> </w:t>
      </w:r>
      <w:r w:rsidR="00245C40">
        <w:t xml:space="preserve">и товар добавился в корзину, если необходимо взять еще несколько книг </w:t>
      </w:r>
      <w:r w:rsidR="00F12A8F">
        <w:t>проделываем</w:t>
      </w:r>
      <w:bookmarkStart w:id="0" w:name="_GoBack"/>
      <w:bookmarkEnd w:id="0"/>
      <w:r w:rsidR="00245C40">
        <w:t xml:space="preserve"> шаг 1 и шаг 2. Удаление товара происходит при нажатии «</w:t>
      </w:r>
      <w:r w:rsidR="00245C40">
        <w:rPr>
          <w:lang w:val="en-US"/>
        </w:rPr>
        <w:t>&lt;–</w:t>
      </w:r>
      <w:r w:rsidR="00245C40">
        <w:t>»</w:t>
      </w:r>
      <w:r w:rsidR="00245C40">
        <w:rPr>
          <w:lang w:val="en-US"/>
        </w:rPr>
        <w:t>.</w:t>
      </w:r>
    </w:p>
    <w:p w:rsidR="00BD7F80" w:rsidRDefault="00BD7F80" w:rsidP="00BD7F80">
      <w:pPr>
        <w:spacing w:after="0" w:line="360" w:lineRule="auto"/>
        <w:ind w:firstLine="567"/>
        <w:jc w:val="center"/>
      </w:pPr>
    </w:p>
    <w:p w:rsidR="00BD7F80" w:rsidRDefault="00BD7F80" w:rsidP="00BD7F80">
      <w:pPr>
        <w:spacing w:after="0" w:line="360" w:lineRule="auto"/>
        <w:ind w:firstLine="567"/>
        <w:jc w:val="center"/>
      </w:pPr>
      <w:r>
        <w:rPr>
          <w:noProof/>
        </w:rPr>
        <w:drawing>
          <wp:inline distT="0" distB="0" distL="0" distR="0">
            <wp:extent cx="3907778" cy="279419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828" cy="280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459" w:rsidRDefault="00402459" w:rsidP="00402459">
      <w:pPr>
        <w:spacing w:after="0" w:line="360" w:lineRule="auto"/>
        <w:ind w:firstLine="567"/>
        <w:jc w:val="center"/>
      </w:pPr>
      <w:r>
        <w:t>Рисунок 2 – Шаг 2 и 3</w:t>
      </w:r>
    </w:p>
    <w:p w:rsidR="00402459" w:rsidRPr="00402459" w:rsidRDefault="00402459" w:rsidP="00402459">
      <w:pPr>
        <w:spacing w:after="0" w:line="360" w:lineRule="auto"/>
        <w:ind w:firstLine="567"/>
      </w:pPr>
      <w:r w:rsidRPr="00402459">
        <w:t xml:space="preserve">3 </w:t>
      </w:r>
      <w:r>
        <w:t>После выбора книг нажимаем кнопку «Выбрать»</w:t>
      </w:r>
      <w:r w:rsidR="000D292B">
        <w:t>, осталось только оплатить книги на кассе.</w:t>
      </w:r>
    </w:p>
    <w:p w:rsidR="00BD7F80" w:rsidRPr="00402459" w:rsidRDefault="00BD7F80" w:rsidP="00BD7F80">
      <w:pPr>
        <w:spacing w:after="0" w:line="360" w:lineRule="auto"/>
        <w:ind w:firstLine="567"/>
        <w:jc w:val="center"/>
      </w:pPr>
    </w:p>
    <w:sectPr w:rsidR="00BD7F80" w:rsidRPr="00402459" w:rsidSect="00E676E5">
      <w:pgSz w:w="11906" w:h="16838"/>
      <w:pgMar w:top="567" w:right="567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939AF"/>
    <w:multiLevelType w:val="hybridMultilevel"/>
    <w:tmpl w:val="D2906F06"/>
    <w:lvl w:ilvl="0" w:tplc="1F42A20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8168A"/>
    <w:multiLevelType w:val="multilevel"/>
    <w:tmpl w:val="CD66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88"/>
    <w:rsid w:val="0008230F"/>
    <w:rsid w:val="000D292B"/>
    <w:rsid w:val="00245C40"/>
    <w:rsid w:val="00353A57"/>
    <w:rsid w:val="00402459"/>
    <w:rsid w:val="004F6FA1"/>
    <w:rsid w:val="00563689"/>
    <w:rsid w:val="005F1863"/>
    <w:rsid w:val="0061328B"/>
    <w:rsid w:val="0068384A"/>
    <w:rsid w:val="00895371"/>
    <w:rsid w:val="008C00CB"/>
    <w:rsid w:val="009B41DB"/>
    <w:rsid w:val="00AA6824"/>
    <w:rsid w:val="00BD7F80"/>
    <w:rsid w:val="00C668D2"/>
    <w:rsid w:val="00CC6188"/>
    <w:rsid w:val="00E676E5"/>
    <w:rsid w:val="00F12A8F"/>
    <w:rsid w:val="00F9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45414E-0A04-4CE9-A057-02C19914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8D2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3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по госту"/>
    <w:basedOn w:val="a"/>
    <w:link w:val="a4"/>
    <w:autoRedefine/>
    <w:qFormat/>
    <w:rsid w:val="005F1863"/>
    <w:pPr>
      <w:spacing w:after="0" w:line="360" w:lineRule="auto"/>
    </w:pPr>
    <w:rPr>
      <w:rFonts w:cs="Times New Roman"/>
      <w:color w:val="000000"/>
      <w:szCs w:val="28"/>
    </w:rPr>
  </w:style>
  <w:style w:type="character" w:customStyle="1" w:styleId="a4">
    <w:name w:val="Стиль по госту Знак"/>
    <w:basedOn w:val="a0"/>
    <w:link w:val="a3"/>
    <w:rsid w:val="005F1863"/>
    <w:rPr>
      <w:rFonts w:ascii="Times New Roman" w:hAnsi="Times New Roman" w:cs="Times New Roman"/>
      <w:color w:val="000000"/>
      <w:sz w:val="28"/>
      <w:szCs w:val="28"/>
    </w:rPr>
  </w:style>
  <w:style w:type="paragraph" w:customStyle="1" w:styleId="a5">
    <w:name w:val="Для Заголовку"/>
    <w:basedOn w:val="1"/>
    <w:link w:val="a6"/>
    <w:qFormat/>
    <w:rsid w:val="00353A57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Cs/>
      <w:color w:val="auto"/>
      <w:kern w:val="36"/>
      <w:szCs w:val="48"/>
    </w:rPr>
  </w:style>
  <w:style w:type="character" w:customStyle="1" w:styleId="a6">
    <w:name w:val="Для Заголовку Знак"/>
    <w:basedOn w:val="10"/>
    <w:link w:val="a5"/>
    <w:rsid w:val="00353A57"/>
    <w:rPr>
      <w:rFonts w:ascii="Times New Roman" w:eastAsia="Times New Roman" w:hAnsi="Times New Roman" w:cs="Times New Roman"/>
      <w:bCs/>
      <w:color w:val="2E74B5" w:themeColor="accent1" w:themeShade="BF"/>
      <w:kern w:val="36"/>
      <w:sz w:val="32"/>
      <w:szCs w:val="4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3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101</Words>
  <Characters>657</Characters>
  <Application>Microsoft Office Word</Application>
  <DocSecurity>0</DocSecurity>
  <Lines>22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ПКС-15</cp:lastModifiedBy>
  <cp:revision>8</cp:revision>
  <dcterms:created xsi:type="dcterms:W3CDTF">2018-09-29T13:07:00Z</dcterms:created>
  <dcterms:modified xsi:type="dcterms:W3CDTF">2018-10-24T05:45:00Z</dcterms:modified>
</cp:coreProperties>
</file>