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Нужно создать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лендинг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из 8 блоков по привлечению инвестиции. Привлекаем инвестиции под проект: GreenPrice.kz</w:t>
      </w:r>
    </w:p>
    <w:p w:rsidR="00F10630" w:rsidRDefault="00F1063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F10630" w:rsidRDefault="00F1063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Заметки по ТЗ</w:t>
      </w:r>
    </w:p>
    <w:p w:rsidR="00F10630" w:rsidRDefault="00F1063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- Должен быть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адаптив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под мобилку</w:t>
      </w:r>
    </w:p>
    <w:p w:rsidR="00F10630" w:rsidRDefault="00F1063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- 10 доработок должны быть включены в стоимость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Подробное видео объяснение, видео </w:t>
      </w:r>
      <w:r w:rsidR="0005116D">
        <w:rPr>
          <w:rFonts w:ascii="Helvetica Neue" w:hAnsi="Helvetica Neue" w:cs="Helvetica Neue"/>
          <w:kern w:val="0"/>
          <w:sz w:val="26"/>
          <w:szCs w:val="26"/>
          <w:lang w:val="ru-RU"/>
        </w:rPr>
        <w:t>10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минут: </w:t>
      </w:r>
      <w:r w:rsidR="0005116D" w:rsidRPr="0005116D">
        <w:rPr>
          <w:rFonts w:ascii="Helvetica Neue" w:hAnsi="Helvetica Neue" w:cs="Helvetica Neue"/>
          <w:kern w:val="0"/>
          <w:sz w:val="26"/>
          <w:szCs w:val="26"/>
          <w:lang w:val="ru-RU"/>
        </w:rPr>
        <w:t>https://disk.yandex.ru/i/35SEiM06zUUpDw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Примеры сайтов</w:t>
      </w:r>
    </w:p>
    <w:p w:rsidR="000C0A46" w:rsidRDefault="0000000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5" w:history="1">
        <w:r w:rsidR="000C0A46">
          <w:rPr>
            <w:rFonts w:ascii="Helvetica Neue" w:hAnsi="Helvetica Neue" w:cs="Helvetica Neue"/>
            <w:kern w:val="0"/>
            <w:sz w:val="26"/>
            <w:szCs w:val="26"/>
            <w:u w:val="single"/>
            <w:lang w:val="ru-RU"/>
          </w:rPr>
          <w:t>https://janymsoul-fr.kz/</w:t>
        </w:r>
      </w:hyperlink>
    </w:p>
    <w:p w:rsidR="000C0A46" w:rsidRDefault="00000000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6" w:history="1">
        <w:r w:rsidR="000C0A46">
          <w:rPr>
            <w:rFonts w:ascii="Helvetica Neue" w:hAnsi="Helvetica Neue" w:cs="Helvetica Neue"/>
            <w:kern w:val="0"/>
            <w:sz w:val="26"/>
            <w:szCs w:val="26"/>
            <w:u w:val="single"/>
            <w:lang w:val="ru-RU"/>
          </w:rPr>
          <w:t>https://janymsoul-fr.kz/investment</w:t>
        </w:r>
      </w:hyperlink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Вот еще есть пару примеров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Пример1 </w:t>
      </w:r>
      <w:hyperlink r:id="rId7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https://disk.yandex.ru/i/zrB9YYG4vb-Tsg</w:t>
        </w:r>
      </w:hyperlink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Пример2 </w:t>
      </w:r>
      <w:hyperlink r:id="rId8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https://disk.yandex.ru/i/5F1LoWIjltJSxA</w:t>
        </w:r>
      </w:hyperlink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Расписал каждую страницу как должно быть: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№1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Текст: Инвестируйте в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интернет магазин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GreenPrice.kz. Привлекательные инвестиции с доходностью 36% годовых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Фон: на ваше усмотрение, либо нарисовать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какую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нибудь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картинку с ассоциацией интернет магазина</w:t>
      </w:r>
    </w:p>
    <w:p w:rsidR="000C0A46" w:rsidRPr="001A2F0A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В этом блоке должна быть кнопка: </w:t>
      </w:r>
      <w:r w:rsidR="001A2F0A" w:rsidRPr="001A2F0A">
        <w:rPr>
          <w:rFonts w:ascii="Helvetica Neue" w:hAnsi="Helvetica Neue" w:cs="Helvetica Neue"/>
          <w:kern w:val="0"/>
          <w:sz w:val="26"/>
          <w:szCs w:val="26"/>
          <w:lang w:val="ru-RU"/>
        </w:rPr>
        <w:t>“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оставить заявку</w:t>
      </w:r>
      <w:r w:rsidR="001A2F0A" w:rsidRPr="001A2F0A"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”, </w:t>
      </w:r>
      <w:r w:rsidR="001A2F0A">
        <w:rPr>
          <w:rFonts w:ascii="Helvetica Neue" w:hAnsi="Helvetica Neue" w:cs="Helvetica Neue"/>
          <w:kern w:val="0"/>
          <w:sz w:val="26"/>
          <w:szCs w:val="26"/>
          <w:lang w:val="ru-RU"/>
        </w:rPr>
        <w:t>кнопка должна скролиться до последней страницы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№2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Текст: Магазин GreenPrice.kz это:</w:t>
      </w:r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32 000 товаров в 1500 категориях</w:t>
      </w:r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Команда из 50 сотрудников</w:t>
      </w:r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Собственная разработка платформы и также CRM системы</w:t>
      </w:r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50-80 отправок и доставок ежедневно</w:t>
      </w:r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Автоматизированы все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бизнес процессы</w:t>
      </w:r>
      <w:proofErr w:type="gramEnd"/>
    </w:p>
    <w:p w:rsidR="000C0A46" w:rsidRDefault="000C0A46" w:rsidP="000C0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Обороты 2021 - 80 млн, 2022 - 196 млн, 2023 - 560млн, 2024 - 1,5 млрд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№3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 xml:space="preserve">Текст: Директор и основатель магазина GreenPrice.kz 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Советбеков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Смагул</w:t>
      </w:r>
      <w:proofErr w:type="spellEnd"/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Общее: 29 лет, не женат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Образование: Международный Университет Информационных Технологий (МУИТ)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Бизнес опыт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 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1.KinoMavr.kz (онлайн кинотеатр), довел до 35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тыс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посещаемости в день (2014-2015 года)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2.TimeLife.kz 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интернет магазин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), довели выручку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до 7.000.000тг в месяц, чистая прибыль в декабре 2016 года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составила 2.250.000тг (2015-2017 года)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5.Smako-Sushi.kz (общепит), год был в убытке, 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на 9 месяце вышли в прибыль, но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из за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мизерной прибыли, решил продать бизнес. (2017-2018 года)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Фон: на ваше усмотрение, фото можно поставить рядом с текстом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Ссылка на фото: </w:t>
      </w:r>
      <w:hyperlink r:id="rId9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https://disk.yandex.ru/i/jLkhHqnepy_hwQ</w:t>
        </w:r>
      </w:hyperlink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№4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Текст: Предложение для инвестора. Для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увеличиения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оборота привлекаем инвестиции в размере 40 000 000тг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#1 блок -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40 000 000тг (привлекаемая сумма)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#2 блок -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1 год (срок договора)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#3 блок -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Ставка 36% годовых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#4 блок - От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2 000 000тг вход в проект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#5 блок -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Нотариальный договор займа (без залога)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#6 блок -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 xml:space="preserve">Выплата процентов ежемесячно, возврат тела займа — в конце срока 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№5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Калькулятор доходности</w:t>
      </w:r>
    </w:p>
    <w:p w:rsidR="001A2F0A" w:rsidRPr="00F10630" w:rsidRDefault="001A2F0A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Формула = сумма</w:t>
      </w:r>
      <w:r w:rsidRPr="00F10630"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* 0,36</w:t>
      </w:r>
    </w:p>
    <w:p w:rsidR="001A2F0A" w:rsidRPr="001A2F0A" w:rsidRDefault="001A2F0A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 xml:space="preserve">Здесь так же должна кнопка </w:t>
      </w:r>
      <w:r w:rsidRPr="001A2F0A"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“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Оставить заявку</w:t>
      </w:r>
      <w:r w:rsidRPr="001A2F0A"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”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кнопка должна скролиться до последней страницы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№6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Инвестиционная привлекательность проекта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0C0A46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Вид вложений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Доходность в год в тенге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Доходность в год в $</w:t>
            </w:r>
          </w:p>
        </w:tc>
      </w:tr>
      <w:tr w:rsidR="000C0A46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Депозит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15%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1%</w:t>
            </w:r>
          </w:p>
        </w:tc>
      </w:tr>
      <w:tr w:rsidR="000C0A46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lastRenderedPageBreak/>
              <w:t>Вложить в магазин GreenPrice.kz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36%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C0A46" w:rsidRDefault="000C0A4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12%</w:t>
            </w:r>
          </w:p>
        </w:tc>
      </w:tr>
    </w:tbl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1A2F0A" w:rsidRDefault="001A2F0A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1A2F0A" w:rsidRDefault="001A2F0A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№7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Часто задаваемые вопросы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Чем занимается ваша компания?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Ответ: Интернет магазин, продаем в основном технику для компьютера, наш сайт </w:t>
      </w:r>
      <w:hyperlink r:id="rId10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www.GreenPrice.kz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ru-RU"/>
        </w:rPr>
        <w:t>, вы можете зайти и посмотреть.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Какая сумма вам требуется?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Ответ: 40 000 000 тенге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Для чего вам эта сумма?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Ответ: 1. Для товарооборота. 2. Для покупки третьей машины (уже есть 2 машина оформленные на компанию, но 2 водителя не успевают доставлять товары до клиентов) 3. Для увеличения ассортимента магазина.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Откуда берете товары?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 У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нас составлены договора с официальными дистрибьюторами известных брендов как HP, DELL, Asus, Samsung и др. С ними мы работаем напрямую, закупаем товар при поступлении заказа. Товары у себя на складе не держим. Сейчас в портфеле 22 поставщика.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Где финансовый план вашего бизнеса?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 Покажем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при встрече.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Откуда у вас заказы?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 У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нас свой интернет магазин </w:t>
      </w:r>
      <w:hyperlink r:id="rId11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www.GreenPrice.kz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, также мы работаем через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kaspi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ozon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, satu.kz, в ближайшее время собираемся выходить на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Wildberries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Гос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тендеры.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Pr="000C0A46" w:rsidRDefault="000C0A46" w:rsidP="000C0A4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Если вложу 10 000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000тг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то итоге сколько получу и через сколько времени?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 К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сумме 36% годовых, то есть если вложите 10 000 000тг то сверху получите 3 600 000тг, полный возврат суммы будет через год, проценты будут выплачиваться с 1го месяца, то есть 300 000тг ежемесячно.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Есть ли гарантий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то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что вы возвратите сумму?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 xml:space="preserve">Ответ: Залоговой гарантий нет. Будет только нотариальный договор займа, лично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Смагул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будет отвечать за возврат суммы. В случае невозврата вы легко сможете подать в суд.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0C0A46" w:rsidRDefault="000C0A46" w:rsidP="000C0A4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Что нужно сделать чтоб проинвестировать в вас?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: Позвонить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либо написать на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WhatsApp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по номеру 8-707-222-78-32 с текстом “Готов инвестировать”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№8 страница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Текст: Оставьте заявку на встречу с основателем компании: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Форма:</w:t>
      </w:r>
    </w:p>
    <w:p w:rsidR="000C0A46" w:rsidRDefault="000C0A46" w:rsidP="000C0A4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Имя</w:t>
      </w:r>
    </w:p>
    <w:p w:rsidR="000C0A46" w:rsidRDefault="000C0A46" w:rsidP="000C0A4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Телефон</w:t>
      </w:r>
    </w:p>
    <w:p w:rsidR="000C0A46" w:rsidRDefault="000C0A46" w:rsidP="000C0A4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 какой день вам удобно будет встретиться?</w:t>
      </w:r>
    </w:p>
    <w:p w:rsidR="000C0A46" w:rsidRDefault="000C0A46" w:rsidP="000C0A4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Какую сумму планируете инвестировать?</w:t>
      </w:r>
    </w:p>
    <w:p w:rsidR="000C0A46" w:rsidRDefault="000C0A46" w:rsidP="000C0A4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</w:pPr>
    </w:p>
    <w:p w:rsidR="002C0203" w:rsidRDefault="000C0A46" w:rsidP="000C0A46"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Фон: на ваше усмотрение, либо нарисовать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какую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нибудь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картинку с ассоциацией интернет магазина</w:t>
      </w:r>
    </w:p>
    <w:sectPr w:rsidR="002C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39308601">
    <w:abstractNumId w:val="0"/>
  </w:num>
  <w:num w:numId="2" w16cid:durableId="191382784">
    <w:abstractNumId w:val="1"/>
  </w:num>
  <w:num w:numId="3" w16cid:durableId="1280263939">
    <w:abstractNumId w:val="2"/>
  </w:num>
  <w:num w:numId="4" w16cid:durableId="2069651090">
    <w:abstractNumId w:val="3"/>
  </w:num>
  <w:num w:numId="5" w16cid:durableId="1466504908">
    <w:abstractNumId w:val="4"/>
  </w:num>
  <w:num w:numId="6" w16cid:durableId="1129515883">
    <w:abstractNumId w:val="5"/>
  </w:num>
  <w:num w:numId="7" w16cid:durableId="1230381395">
    <w:abstractNumId w:val="6"/>
  </w:num>
  <w:num w:numId="8" w16cid:durableId="667749503">
    <w:abstractNumId w:val="7"/>
  </w:num>
  <w:num w:numId="9" w16cid:durableId="88089377">
    <w:abstractNumId w:val="8"/>
  </w:num>
  <w:num w:numId="10" w16cid:durableId="1743873355">
    <w:abstractNumId w:val="9"/>
  </w:num>
  <w:num w:numId="11" w16cid:durableId="982468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46"/>
    <w:rsid w:val="0005116D"/>
    <w:rsid w:val="000C0A46"/>
    <w:rsid w:val="001A2F0A"/>
    <w:rsid w:val="002C0203"/>
    <w:rsid w:val="0064745C"/>
    <w:rsid w:val="00F1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BDC15"/>
  <w15:chartTrackingRefBased/>
  <w15:docId w15:val="{0BED45C2-9B14-5448-A320-7C4FF81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5F1LoWIjltJSx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zrB9YYG4vb-Ts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nymsoul-fr.kz/investment" TargetMode="External"/><Relationship Id="rId11" Type="http://schemas.openxmlformats.org/officeDocument/2006/relationships/hyperlink" Target="http://www.GreenPrice.kz" TargetMode="External"/><Relationship Id="rId5" Type="http://schemas.openxmlformats.org/officeDocument/2006/relationships/hyperlink" Target="https://janymsoul-fr.kz/" TargetMode="External"/><Relationship Id="rId10" Type="http://schemas.openxmlformats.org/officeDocument/2006/relationships/hyperlink" Target="http://www.GreenPrice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i/jLkhHqnepy_hw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2025-07-28T18:20:00Z</dcterms:created>
  <dcterms:modified xsi:type="dcterms:W3CDTF">2025-07-28T18:43:00Z</dcterms:modified>
</cp:coreProperties>
</file>