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425765" w:rsidP="14BFFA22" w:rsidRDefault="00425765" w14:paraId="42FA2F40" wp14:textId="37B7167A">
      <w:pPr>
        <w:pBdr>
          <w:bottom w:val="single" w:color="000000" w:sz="6" w:space="1"/>
        </w:pBdr>
        <w:ind w:firstLine="360"/>
        <w:jc w:val="right"/>
        <w:outlineLvl w:val="4"/>
      </w:pPr>
      <w:r w:rsidR="00425765">
        <w:rPr/>
        <w:t xml:space="preserve">Упражнение № </w:t>
      </w:r>
      <w:r w:rsidR="33343690">
        <w:rPr/>
        <w:t>5</w:t>
      </w:r>
      <w:r w:rsidR="00425765">
        <w:rPr/>
        <w:t xml:space="preserve">.1  </w:t>
      </w:r>
    </w:p>
    <w:p xmlns:wp14="http://schemas.microsoft.com/office/word/2010/wordml" w:rsidRPr="00425765" w:rsidR="00425765" w:rsidP="14BFFA22" w:rsidRDefault="00425765" w14:paraId="3929917C" wp14:textId="4A05E1D8">
      <w:pPr>
        <w:jc w:val="center"/>
        <w:rPr>
          <w:b w:val="1"/>
          <w:bCs w:val="1"/>
          <w:sz w:val="28"/>
          <w:szCs w:val="28"/>
          <w:lang w:val="ru-RU"/>
        </w:rPr>
      </w:pPr>
      <w:r w:rsidRPr="37A2BBB3" w:rsidR="00425765">
        <w:rPr>
          <w:b w:val="1"/>
          <w:bCs w:val="1"/>
          <w:sz w:val="28"/>
          <w:szCs w:val="28"/>
        </w:rPr>
        <w:t>Изследване</w:t>
      </w:r>
      <w:r w:rsidRPr="37A2BBB3" w:rsidR="00425765">
        <w:rPr>
          <w:b w:val="1"/>
          <w:bCs w:val="1"/>
          <w:sz w:val="28"/>
          <w:szCs w:val="28"/>
        </w:rPr>
        <w:t xml:space="preserve"> </w:t>
      </w:r>
      <w:r w:rsidRPr="37A2BBB3" w:rsidR="00425765">
        <w:rPr>
          <w:b w:val="1"/>
          <w:bCs w:val="1"/>
          <w:sz w:val="28"/>
          <w:szCs w:val="28"/>
        </w:rPr>
        <w:t xml:space="preserve">на </w:t>
      </w:r>
      <w:r w:rsidRPr="37A2BBB3" w:rsidR="00425765">
        <w:rPr>
          <w:b w:val="1"/>
          <w:bCs w:val="1"/>
          <w:sz w:val="28"/>
          <w:szCs w:val="28"/>
        </w:rPr>
        <w:t xml:space="preserve"> </w:t>
      </w:r>
      <w:r w:rsidRPr="37A2BBB3" w:rsidR="00425765">
        <w:rPr>
          <w:b w:val="1"/>
          <w:bCs w:val="1"/>
          <w:sz w:val="28"/>
          <w:szCs w:val="28"/>
        </w:rPr>
        <w:t>паралелни</w:t>
      </w:r>
      <w:r w:rsidRPr="37A2BBB3" w:rsidR="00425765">
        <w:rPr>
          <w:b w:val="1"/>
          <w:bCs w:val="1"/>
          <w:sz w:val="28"/>
          <w:szCs w:val="28"/>
        </w:rPr>
        <w:t xml:space="preserve"> </w:t>
      </w:r>
      <w:r w:rsidRPr="37A2BBB3" w:rsidR="00425765">
        <w:rPr>
          <w:b w:val="1"/>
          <w:bCs w:val="1"/>
          <w:sz w:val="28"/>
          <w:szCs w:val="28"/>
        </w:rPr>
        <w:t>компютърни</w:t>
      </w:r>
      <w:r w:rsidRPr="37A2BBB3" w:rsidR="00425765">
        <w:rPr>
          <w:b w:val="1"/>
          <w:bCs w:val="1"/>
          <w:sz w:val="28"/>
          <w:szCs w:val="28"/>
        </w:rPr>
        <w:t xml:space="preserve"> </w:t>
      </w:r>
      <w:r w:rsidRPr="37A2BBB3" w:rsidR="00425765">
        <w:rPr>
          <w:b w:val="1"/>
          <w:bCs w:val="1"/>
          <w:sz w:val="28"/>
          <w:szCs w:val="28"/>
        </w:rPr>
        <w:t>архитектури</w:t>
      </w:r>
      <w:r w:rsidRPr="37A2BBB3" w:rsidR="00425765">
        <w:rPr>
          <w:b w:val="1"/>
          <w:bCs w:val="1"/>
          <w:sz w:val="28"/>
          <w:szCs w:val="28"/>
        </w:rPr>
        <w:t xml:space="preserve"> (ПКА)</w:t>
      </w:r>
    </w:p>
    <w:p xmlns:wp14="http://schemas.microsoft.com/office/word/2010/wordml" w:rsidRPr="00425765" w:rsidR="00425765" w:rsidP="14BFFA22" w:rsidRDefault="00425765" w14:paraId="17FCBF91" wp14:textId="77777777">
      <w:pPr>
        <w:ind w:left="360" w:hanging="360"/>
        <w:jc w:val="both"/>
        <w:outlineLvl w:val="6"/>
        <w:rPr>
          <w:b w:val="1"/>
          <w:bCs w:val="1"/>
          <w:i w:val="1"/>
          <w:iCs w:val="1"/>
          <w:u w:val="single"/>
        </w:rPr>
      </w:pPr>
      <w:bookmarkStart w:name="bookmark8" w:id="0"/>
      <w:r w:rsidRPr="14BFFA22" w:rsidR="00425765">
        <w:rPr>
          <w:b w:val="1"/>
          <w:bCs w:val="1"/>
          <w:i w:val="1"/>
          <w:iCs w:val="1"/>
          <w:u w:val="single"/>
        </w:rPr>
        <w:t>Задание</w:t>
      </w:r>
      <w:r w:rsidRPr="14BFFA22" w:rsidR="00425765">
        <w:rPr>
          <w:b w:val="1"/>
          <w:bCs w:val="1"/>
          <w:i w:val="1"/>
          <w:iCs w:val="1"/>
          <w:u w:val="single"/>
        </w:rPr>
        <w:t xml:space="preserve"> </w:t>
      </w:r>
      <w:r w:rsidRPr="14BFFA22" w:rsidR="00425765">
        <w:rPr>
          <w:b w:val="1"/>
          <w:bCs w:val="1"/>
          <w:i w:val="1"/>
          <w:iCs w:val="1"/>
          <w:u w:val="single"/>
        </w:rPr>
        <w:t>за</w:t>
      </w:r>
      <w:r w:rsidRPr="14BFFA22" w:rsidR="00425765">
        <w:rPr>
          <w:b w:val="1"/>
          <w:bCs w:val="1"/>
          <w:i w:val="1"/>
          <w:iCs w:val="1"/>
          <w:u w:val="single"/>
        </w:rPr>
        <w:t xml:space="preserve"> </w:t>
      </w:r>
      <w:r w:rsidRPr="14BFFA22" w:rsidR="00425765">
        <w:rPr>
          <w:b w:val="1"/>
          <w:bCs w:val="1"/>
          <w:i w:val="1"/>
          <w:iCs w:val="1"/>
          <w:u w:val="single"/>
        </w:rPr>
        <w:t>лабораторна</w:t>
      </w:r>
      <w:r w:rsidRPr="14BFFA22" w:rsidR="00425765">
        <w:rPr>
          <w:b w:val="1"/>
          <w:bCs w:val="1"/>
          <w:i w:val="1"/>
          <w:iCs w:val="1"/>
          <w:u w:val="single"/>
        </w:rPr>
        <w:t xml:space="preserve"> </w:t>
      </w:r>
      <w:r w:rsidRPr="14BFFA22" w:rsidR="00425765">
        <w:rPr>
          <w:b w:val="1"/>
          <w:bCs w:val="1"/>
          <w:i w:val="1"/>
          <w:iCs w:val="1"/>
          <w:u w:val="single"/>
        </w:rPr>
        <w:t>работа</w:t>
      </w:r>
      <w:bookmarkEnd w:id="0"/>
    </w:p>
    <w:p xmlns:wp14="http://schemas.microsoft.com/office/word/2010/wordml" w:rsidR="00425765" w:rsidP="00425765" w:rsidRDefault="00425765" w14:paraId="23785705" wp14:textId="77777777">
      <w:pPr>
        <w:ind w:left="360" w:hanging="360"/>
        <w:jc w:val="both"/>
      </w:pPr>
      <w:r w:rsidR="00425765">
        <w:rPr/>
        <w:t xml:space="preserve">1. </w:t>
      </w:r>
      <w:r w:rsidR="00425765">
        <w:rPr/>
        <w:t>Да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разучат</w:t>
      </w:r>
      <w:r w:rsidR="00425765">
        <w:rPr/>
        <w:t xml:space="preserve"> </w:t>
      </w:r>
      <w:r w:rsidR="00425765">
        <w:rPr/>
        <w:t>особеностите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основните</w:t>
      </w:r>
      <w:r w:rsidR="00425765">
        <w:rPr/>
        <w:t xml:space="preserve"> </w:t>
      </w:r>
      <w:r w:rsidR="00425765">
        <w:rPr/>
        <w:t>видове</w:t>
      </w:r>
      <w:r w:rsidR="00425765">
        <w:rPr/>
        <w:t xml:space="preserve"> </w:t>
      </w:r>
      <w:r w:rsidR="00425765">
        <w:rPr/>
        <w:t>синхронни</w:t>
      </w:r>
      <w:r w:rsidR="00425765">
        <w:rPr/>
        <w:t xml:space="preserve"> ПКА и </w:t>
      </w:r>
      <w:r w:rsidR="00425765">
        <w:rPr/>
        <w:t>се</w:t>
      </w:r>
      <w:r w:rsidR="00425765">
        <w:rPr/>
        <w:t xml:space="preserve"> </w:t>
      </w:r>
      <w:r w:rsidR="00425765">
        <w:rPr/>
        <w:t>дефинират</w:t>
      </w:r>
      <w:r w:rsidR="00425765">
        <w:rPr/>
        <w:t xml:space="preserve"> </w:t>
      </w:r>
      <w:r w:rsidR="00425765">
        <w:rPr/>
        <w:t>базовите</w:t>
      </w:r>
      <w:r w:rsidR="00425765">
        <w:rPr/>
        <w:t xml:space="preserve"> </w:t>
      </w:r>
      <w:r w:rsidR="00425765">
        <w:rPr/>
        <w:t>принципи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организация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изчисленията</w:t>
      </w:r>
      <w:r w:rsidR="00425765">
        <w:rPr/>
        <w:t xml:space="preserve">, </w:t>
      </w:r>
      <w:r w:rsidR="00425765">
        <w:rPr/>
        <w:t>управлението</w:t>
      </w:r>
      <w:r w:rsidR="00425765">
        <w:rPr/>
        <w:t xml:space="preserve"> и </w:t>
      </w:r>
      <w:r w:rsidR="00425765">
        <w:rPr/>
        <w:t>комуникациите</w:t>
      </w:r>
      <w:r w:rsidR="00425765">
        <w:rPr/>
        <w:t xml:space="preserve">, </w:t>
      </w:r>
      <w:r w:rsidR="00425765">
        <w:rPr/>
        <w:t>като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използва</w:t>
      </w:r>
      <w:r w:rsidR="00425765">
        <w:rPr/>
        <w:t xml:space="preserve"> </w:t>
      </w:r>
      <w:r w:rsidR="00425765">
        <w:rPr/>
        <w:t>теоретичната</w:t>
      </w:r>
      <w:r w:rsidR="00425765">
        <w:rPr/>
        <w:t xml:space="preserve"> </w:t>
      </w:r>
      <w:r w:rsidR="00425765">
        <w:rPr/>
        <w:t>постановка</w:t>
      </w:r>
      <w:r w:rsidR="00425765">
        <w:rPr/>
        <w:t xml:space="preserve"> и </w:t>
      </w:r>
      <w:r w:rsidR="00425765">
        <w:rPr/>
        <w:t>отпратките</w:t>
      </w:r>
      <w:r w:rsidR="00425765">
        <w:rPr/>
        <w:t xml:space="preserve"> </w:t>
      </w:r>
      <w:r w:rsidR="00425765">
        <w:rPr/>
        <w:t>към</w:t>
      </w:r>
      <w:r w:rsidR="00425765">
        <w:rPr/>
        <w:t xml:space="preserve"> </w:t>
      </w:r>
      <w:r w:rsidR="00425765">
        <w:rPr/>
        <w:t>цитираната</w:t>
      </w:r>
      <w:r w:rsidR="00425765">
        <w:rPr/>
        <w:t xml:space="preserve"> </w:t>
      </w:r>
      <w:r w:rsidR="00425765">
        <w:rPr/>
        <w:t>литература</w:t>
      </w:r>
      <w:r w:rsidR="00425765">
        <w:rPr/>
        <w:t>.</w:t>
      </w:r>
    </w:p>
    <w:p xmlns:wp14="http://schemas.microsoft.com/office/word/2010/wordml" w:rsidR="00425765" w:rsidP="00425765" w:rsidRDefault="00425765" w14:paraId="26569C72" wp14:textId="77777777">
      <w:pPr>
        <w:ind w:left="360" w:hanging="360"/>
        <w:jc w:val="both"/>
      </w:pPr>
      <w:r w:rsidR="00425765">
        <w:rPr/>
        <w:t xml:space="preserve">2. </w:t>
      </w:r>
      <w:r w:rsidR="00425765">
        <w:rPr/>
        <w:t>Да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извърши</w:t>
      </w:r>
      <w:r w:rsidR="00425765">
        <w:rPr/>
        <w:t xml:space="preserve"> </w:t>
      </w:r>
      <w:r w:rsidR="00425765">
        <w:rPr/>
        <w:t>аналитично</w:t>
      </w:r>
      <w:r w:rsidR="00425765">
        <w:rPr/>
        <w:t xml:space="preserve"> </w:t>
      </w:r>
      <w:r w:rsidR="00425765">
        <w:rPr/>
        <w:t>изследване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обработката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векторна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</w:t>
      </w:r>
      <w:r w:rsidR="00425765">
        <w:rPr/>
        <w:t>съгласно</w:t>
      </w:r>
      <w:r w:rsidR="00425765">
        <w:rPr/>
        <w:t xml:space="preserve"> </w:t>
      </w:r>
      <w:r w:rsidR="00425765">
        <w:rPr/>
        <w:t>зададени</w:t>
      </w:r>
      <w:r w:rsidR="00425765">
        <w:rPr/>
        <w:t xml:space="preserve"> </w:t>
      </w:r>
      <w:r w:rsidR="00425765">
        <w:rPr/>
        <w:t>казуси</w:t>
      </w:r>
      <w:r w:rsidR="00425765">
        <w:rPr/>
        <w:t>.</w:t>
      </w:r>
    </w:p>
    <w:p xmlns:wp14="http://schemas.microsoft.com/office/word/2010/wordml" w:rsidR="00425765" w:rsidP="4B219A40" w:rsidRDefault="00425765" w14:paraId="356B9C42" wp14:textId="25909DAE">
      <w:pPr>
        <w:ind w:left="360" w:hanging="360"/>
        <w:jc w:val="both"/>
        <w:rPr>
          <w:strike w:val="1"/>
          <w:color w:val="FFFFFF" w:themeColor="background1" w:themeTint="FF" w:themeShade="FF"/>
        </w:rPr>
      </w:pPr>
      <w:r w:rsidRPr="37A2BBB3" w:rsidR="00425765">
        <w:rPr>
          <w:strike w:val="0"/>
          <w:dstrike w:val="0"/>
          <w:color w:val="auto"/>
        </w:rPr>
        <w:t xml:space="preserve">3. </w:t>
      </w:r>
      <w:r w:rsidRPr="37A2BBB3" w:rsidR="00425765">
        <w:rPr>
          <w:strike w:val="0"/>
          <w:dstrike w:val="0"/>
          <w:color w:val="auto"/>
        </w:rPr>
        <w:t>Да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се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съставят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симулационни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модели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за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изследване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на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натоварването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на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процесорните</w:t>
      </w:r>
      <w:r w:rsidRPr="37A2BBB3" w:rsidR="00425765">
        <w:rPr>
          <w:strike w:val="0"/>
          <w:dstrike w:val="0"/>
          <w:color w:val="auto"/>
        </w:rPr>
        <w:t xml:space="preserve"> </w:t>
      </w:r>
      <w:r w:rsidRPr="37A2BBB3" w:rsidR="00425765">
        <w:rPr>
          <w:strike w:val="0"/>
          <w:dstrike w:val="0"/>
          <w:color w:val="auto"/>
        </w:rPr>
        <w:t>елементи</w:t>
      </w:r>
      <w:r w:rsidRPr="37A2BBB3" w:rsidR="3168CC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 xml:space="preserve"> на мултипроцесор.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при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типови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синхронни</w:t>
      </w:r>
      <w:r w:rsidRPr="37A2BBB3" w:rsidR="00425765">
        <w:rPr>
          <w:strike w:val="1"/>
          <w:color w:val="FFFFFF" w:themeColor="background1" w:themeTint="FF" w:themeShade="FF"/>
        </w:rPr>
        <w:t xml:space="preserve"> ПКА (</w:t>
      </w:r>
      <w:r w:rsidRPr="37A2BBB3" w:rsidR="00425765">
        <w:rPr>
          <w:strike w:val="1"/>
          <w:color w:val="FFFFFF" w:themeColor="background1" w:themeTint="FF" w:themeShade="FF"/>
        </w:rPr>
        <w:t>векторна</w:t>
      </w:r>
      <w:r w:rsidRPr="37A2BBB3" w:rsidR="00425765">
        <w:rPr>
          <w:strike w:val="1"/>
          <w:color w:val="FFFFFF" w:themeColor="background1" w:themeTint="FF" w:themeShade="FF"/>
        </w:rPr>
        <w:t xml:space="preserve">, </w:t>
      </w:r>
      <w:r w:rsidRPr="37A2BBB3" w:rsidR="00425765">
        <w:rPr>
          <w:strike w:val="1"/>
          <w:color w:val="FFFFFF" w:themeColor="background1" w:themeTint="FF" w:themeShade="FF"/>
        </w:rPr>
        <w:t>матрична</w:t>
      </w:r>
      <w:r w:rsidRPr="37A2BBB3" w:rsidR="00425765">
        <w:rPr>
          <w:strike w:val="1"/>
          <w:color w:val="FFFFFF" w:themeColor="background1" w:themeTint="FF" w:themeShade="FF"/>
        </w:rPr>
        <w:t xml:space="preserve">, </w:t>
      </w:r>
      <w:r w:rsidRPr="37A2BBB3" w:rsidR="00425765">
        <w:rPr>
          <w:strike w:val="1"/>
          <w:color w:val="FFFFFF" w:themeColor="background1" w:themeTint="FF" w:themeShade="FF"/>
        </w:rPr>
        <w:t>асоциативна</w:t>
      </w:r>
      <w:r w:rsidRPr="37A2BBB3" w:rsidR="00425765">
        <w:rPr>
          <w:strike w:val="1"/>
          <w:color w:val="FFFFFF" w:themeColor="background1" w:themeTint="FF" w:themeShade="FF"/>
        </w:rPr>
        <w:t xml:space="preserve">) и </w:t>
      </w:r>
      <w:r w:rsidRPr="37A2BBB3" w:rsidR="00425765">
        <w:rPr>
          <w:strike w:val="1"/>
          <w:color w:val="FFFFFF" w:themeColor="background1" w:themeTint="FF" w:themeShade="FF"/>
        </w:rPr>
        <w:t>да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се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проведат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примерни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експерименти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 xml:space="preserve">с </w:t>
      </w:r>
      <w:r w:rsidRPr="37A2BBB3" w:rsidR="00425765">
        <w:rPr>
          <w:strike w:val="1"/>
          <w:color w:val="FFFFFF" w:themeColor="background1" w:themeTint="FF" w:themeShade="FF"/>
        </w:rPr>
        <w:t>вариране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на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избрани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управляеми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фактори</w:t>
      </w:r>
      <w:r w:rsidRPr="37A2BBB3" w:rsidR="00425765">
        <w:rPr>
          <w:strike w:val="1"/>
          <w:color w:val="FFFFFF" w:themeColor="background1" w:themeTint="FF" w:themeShade="FF"/>
        </w:rPr>
        <w:t xml:space="preserve"> (</w:t>
      </w:r>
      <w:r w:rsidRPr="37A2BBB3" w:rsidR="00425765">
        <w:rPr>
          <w:strike w:val="1"/>
          <w:color w:val="FFFFFF" w:themeColor="background1" w:themeTint="FF" w:themeShade="FF"/>
        </w:rPr>
        <w:t>променливи</w:t>
      </w:r>
      <w:r w:rsidRPr="37A2BBB3" w:rsidR="00425765">
        <w:rPr>
          <w:strike w:val="1"/>
          <w:color w:val="FFFFFF" w:themeColor="background1" w:themeTint="FF" w:themeShade="FF"/>
        </w:rPr>
        <w:t xml:space="preserve">). </w:t>
      </w:r>
      <w:r w:rsidRPr="37A2BBB3" w:rsidR="00425765">
        <w:rPr>
          <w:strike w:val="1"/>
          <w:color w:val="FFFFFF" w:themeColor="background1" w:themeTint="FF" w:themeShade="FF"/>
        </w:rPr>
        <w:t>Да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се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обобщят</w:t>
      </w:r>
      <w:r w:rsidRPr="37A2BBB3" w:rsidR="00425765">
        <w:rPr>
          <w:strike w:val="1"/>
          <w:color w:val="FFFFFF" w:themeColor="background1" w:themeTint="FF" w:themeShade="FF"/>
        </w:rPr>
        <w:t xml:space="preserve"> и </w:t>
      </w:r>
      <w:r w:rsidRPr="37A2BBB3" w:rsidR="00425765">
        <w:rPr>
          <w:strike w:val="1"/>
          <w:color w:val="FFFFFF" w:themeColor="background1" w:themeTint="FF" w:themeShade="FF"/>
        </w:rPr>
        <w:t>анализират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получените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експериментални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резултати</w:t>
      </w:r>
      <w:r w:rsidRPr="37A2BBB3" w:rsidR="00425765">
        <w:rPr>
          <w:strike w:val="1"/>
          <w:color w:val="FFFFFF" w:themeColor="background1" w:themeTint="FF" w:themeShade="FF"/>
        </w:rPr>
        <w:t xml:space="preserve"> и </w:t>
      </w:r>
      <w:r w:rsidRPr="37A2BBB3" w:rsidR="00425765">
        <w:rPr>
          <w:strike w:val="1"/>
          <w:color w:val="FFFFFF" w:themeColor="background1" w:themeTint="FF" w:themeShade="FF"/>
        </w:rPr>
        <w:t>се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построят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подходящи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графични</w:t>
      </w:r>
      <w:r w:rsidRPr="37A2BBB3" w:rsidR="00425765">
        <w:rPr>
          <w:strike w:val="1"/>
          <w:color w:val="FFFFFF" w:themeColor="background1" w:themeTint="FF" w:themeShade="FF"/>
        </w:rPr>
        <w:t xml:space="preserve"> </w:t>
      </w:r>
      <w:r w:rsidRPr="37A2BBB3" w:rsidR="00425765">
        <w:rPr>
          <w:strike w:val="1"/>
          <w:color w:val="FFFFFF" w:themeColor="background1" w:themeTint="FF" w:themeShade="FF"/>
        </w:rPr>
        <w:t>зависимости</w:t>
      </w:r>
      <w:r w:rsidRPr="37A2BBB3" w:rsidR="00425765">
        <w:rPr>
          <w:strike w:val="1"/>
          <w:color w:val="FFFFFF" w:themeColor="background1" w:themeTint="FF" w:themeShade="FF"/>
        </w:rPr>
        <w:t>.</w:t>
      </w:r>
    </w:p>
    <w:p xmlns:wp14="http://schemas.microsoft.com/office/word/2010/wordml" w:rsidRPr="00425765" w:rsidR="00425765" w:rsidP="14BFFA22" w:rsidRDefault="00425765" w14:paraId="7299B48D" wp14:textId="77777777">
      <w:pPr>
        <w:ind w:left="360" w:hanging="360"/>
        <w:jc w:val="both"/>
        <w:outlineLvl w:val="6"/>
        <w:rPr>
          <w:b w:val="1"/>
          <w:bCs w:val="1"/>
          <w:i w:val="1"/>
          <w:iCs w:val="1"/>
          <w:u w:val="single"/>
        </w:rPr>
      </w:pPr>
      <w:bookmarkStart w:name="bookmark9" w:id="1"/>
      <w:r w:rsidRPr="14BFFA22" w:rsidR="00425765">
        <w:rPr>
          <w:b w:val="1"/>
          <w:bCs w:val="1"/>
          <w:i w:val="1"/>
          <w:iCs w:val="1"/>
          <w:u w:val="single"/>
        </w:rPr>
        <w:t>Теоретична</w:t>
      </w:r>
      <w:r w:rsidRPr="14BFFA22" w:rsidR="00425765">
        <w:rPr>
          <w:b w:val="1"/>
          <w:bCs w:val="1"/>
          <w:i w:val="1"/>
          <w:iCs w:val="1"/>
          <w:u w:val="single"/>
        </w:rPr>
        <w:t xml:space="preserve"> </w:t>
      </w:r>
      <w:r w:rsidRPr="14BFFA22" w:rsidR="00425765">
        <w:rPr>
          <w:b w:val="1"/>
          <w:bCs w:val="1"/>
          <w:i w:val="1"/>
          <w:iCs w:val="1"/>
          <w:u w:val="single"/>
        </w:rPr>
        <w:t>постановка</w:t>
      </w:r>
      <w:bookmarkEnd w:id="1"/>
    </w:p>
    <w:p xmlns:wp14="http://schemas.microsoft.com/office/word/2010/wordml" w:rsidR="00425765" w:rsidP="00425765" w:rsidRDefault="00425765" w14:paraId="4C4FE0C7" wp14:textId="77777777">
      <w:pPr>
        <w:ind w:firstLine="360"/>
        <w:jc w:val="both"/>
      </w:pPr>
      <w:r w:rsidR="00425765">
        <w:rPr/>
        <w:t>Паралелната</w:t>
      </w:r>
      <w:r w:rsidR="00425765">
        <w:rPr/>
        <w:t xml:space="preserve"> </w:t>
      </w:r>
      <w:r w:rsidR="00425765">
        <w:rPr/>
        <w:t>компютърна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(ПКА) е </w:t>
      </w:r>
      <w:r w:rsidR="00425765">
        <w:rPr/>
        <w:t>свързана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>поддържане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явен</w:t>
      </w:r>
      <w:r w:rsidR="00425765">
        <w:rPr/>
        <w:t xml:space="preserve"> </w:t>
      </w:r>
      <w:r w:rsidR="00425765">
        <w:rPr/>
        <w:t>паралелизъм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високо</w:t>
      </w:r>
      <w:r w:rsidR="00425765">
        <w:rPr/>
        <w:t xml:space="preserve"> </w:t>
      </w:r>
      <w:r w:rsidR="00425765">
        <w:rPr/>
        <w:t>ниво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множество</w:t>
      </w:r>
      <w:r w:rsidR="00425765">
        <w:rPr/>
        <w:t xml:space="preserve"> </w:t>
      </w:r>
      <w:r w:rsidR="00425765">
        <w:rPr/>
        <w:t>процесорни</w:t>
      </w:r>
      <w:r w:rsidR="00425765">
        <w:rPr/>
        <w:t xml:space="preserve"> </w:t>
      </w:r>
      <w:r w:rsidR="00425765">
        <w:rPr/>
        <w:t>единици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>еднаква</w:t>
      </w:r>
      <w:r w:rsidR="00425765">
        <w:rPr/>
        <w:t xml:space="preserve"> </w:t>
      </w:r>
      <w:r w:rsidR="00425765">
        <w:rPr/>
        <w:t xml:space="preserve">или различна </w:t>
      </w:r>
      <w:r w:rsidR="00425765">
        <w:rPr/>
        <w:t>сложност</w:t>
      </w:r>
      <w:r w:rsidR="00425765">
        <w:rPr/>
        <w:t xml:space="preserve">, </w:t>
      </w:r>
      <w:r w:rsidR="00425765">
        <w:rPr/>
        <w:t>обединени</w:t>
      </w:r>
      <w:r w:rsidR="00425765">
        <w:rPr/>
        <w:t xml:space="preserve"> </w:t>
      </w:r>
      <w:r w:rsidR="00425765">
        <w:rPr/>
        <w:t>по</w:t>
      </w:r>
      <w:r w:rsidR="00425765">
        <w:rPr/>
        <w:t xml:space="preserve"> </w:t>
      </w:r>
      <w:r w:rsidR="00425765">
        <w:rPr/>
        <w:t>определена</w:t>
      </w:r>
      <w:r w:rsidR="00425765">
        <w:rPr/>
        <w:t xml:space="preserve"> </w:t>
      </w:r>
      <w:r w:rsidR="00425765">
        <w:rPr/>
        <w:t>стратегия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обработка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множествените</w:t>
      </w:r>
      <w:r w:rsidR="00425765">
        <w:rPr/>
        <w:t xml:space="preserve"> </w:t>
      </w:r>
      <w:r w:rsidR="00425765">
        <w:rPr/>
        <w:t>потоци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данни</w:t>
      </w:r>
      <w:r w:rsidR="00425765">
        <w:rPr/>
        <w:t>.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синхронните</w:t>
      </w:r>
      <w:r w:rsidR="00425765">
        <w:rPr/>
        <w:t xml:space="preserve"> ПКА </w:t>
      </w:r>
      <w:r w:rsidR="00425765">
        <w:rPr/>
        <w:t>паралелните</w:t>
      </w:r>
      <w:r w:rsidR="00425765">
        <w:rPr/>
        <w:t xml:space="preserve"> </w:t>
      </w:r>
      <w:r w:rsidR="00425765">
        <w:rPr/>
        <w:t>изчисления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координират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централизирано</w:t>
      </w:r>
      <w:r w:rsidR="00425765">
        <w:rPr/>
        <w:t xml:space="preserve"> (</w:t>
      </w:r>
      <w:r w:rsidR="00425765">
        <w:rPr/>
        <w:t>глобално</w:t>
      </w:r>
      <w:r w:rsidR="00425765">
        <w:rPr/>
        <w:t xml:space="preserve">) </w:t>
      </w:r>
      <w:r w:rsidR="00425765">
        <w:rPr/>
        <w:t>управление</w:t>
      </w:r>
      <w:r w:rsidR="00425765">
        <w:rPr/>
        <w:t xml:space="preserve"> и </w:t>
      </w:r>
      <w:r w:rsidR="00425765">
        <w:rPr/>
        <w:t>включват</w:t>
      </w:r>
      <w:r w:rsidR="00425765">
        <w:rPr/>
        <w:t xml:space="preserve"> </w:t>
      </w:r>
      <w:r w:rsidR="00425765">
        <w:rPr/>
        <w:t>два</w:t>
      </w:r>
      <w:r w:rsidR="00425765">
        <w:rPr/>
        <w:t xml:space="preserve"> </w:t>
      </w:r>
      <w:r w:rsidR="00425765">
        <w:rPr/>
        <w:t>вида</w:t>
      </w:r>
      <w:r w:rsidR="00425765">
        <w:rPr/>
        <w:t xml:space="preserve"> </w:t>
      </w:r>
      <w:r w:rsidR="00425765">
        <w:rPr/>
        <w:t>процесори</w:t>
      </w:r>
      <w:r w:rsidR="00425765">
        <w:rPr/>
        <w:t xml:space="preserve"> - </w:t>
      </w:r>
      <w:r w:rsidR="00425765">
        <w:rPr/>
        <w:t>скаларен</w:t>
      </w:r>
      <w:r w:rsidR="00425765">
        <w:rPr/>
        <w:t xml:space="preserve"> (</w:t>
      </w:r>
      <w:r w:rsidR="00425765">
        <w:rPr/>
        <w:t>за</w:t>
      </w:r>
      <w:r w:rsidR="00425765">
        <w:rPr/>
        <w:t xml:space="preserve"> </w:t>
      </w:r>
      <w:r w:rsidR="00425765">
        <w:rPr/>
        <w:t>обща</w:t>
      </w:r>
      <w:r w:rsidR="00425765">
        <w:rPr/>
        <w:t xml:space="preserve"> </w:t>
      </w:r>
      <w:r w:rsidR="00425765">
        <w:rPr/>
        <w:t>организация</w:t>
      </w:r>
      <w:r w:rsidR="00425765">
        <w:rPr/>
        <w:t xml:space="preserve"> и </w:t>
      </w:r>
      <w:r w:rsidR="00425765">
        <w:rPr/>
        <w:t>управление</w:t>
      </w:r>
      <w:r w:rsidR="00425765">
        <w:rPr/>
        <w:t xml:space="preserve">) и </w:t>
      </w:r>
      <w:r w:rsidR="00425765">
        <w:rPr/>
        <w:t>допълнителен</w:t>
      </w:r>
      <w:r w:rsidR="00425765">
        <w:rPr/>
        <w:t xml:space="preserve"> </w:t>
      </w:r>
      <w:r w:rsidR="00425765">
        <w:rPr/>
        <w:t>ко-процесор</w:t>
      </w:r>
      <w:r w:rsidR="00425765">
        <w:rPr/>
        <w:t xml:space="preserve"> (</w:t>
      </w:r>
      <w:r w:rsidR="00425765">
        <w:rPr/>
        <w:t>за</w:t>
      </w:r>
      <w:r w:rsidR="00425765">
        <w:rPr/>
        <w:t xml:space="preserve"> </w:t>
      </w:r>
      <w:r w:rsidR="00425765">
        <w:rPr/>
        <w:t>реализация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паралелни</w:t>
      </w:r>
      <w:r w:rsidR="00425765">
        <w:rPr/>
        <w:t xml:space="preserve"> </w:t>
      </w:r>
      <w:r w:rsidR="00425765">
        <w:rPr/>
        <w:t>изчисления</w:t>
      </w:r>
      <w:r w:rsidR="00425765">
        <w:rPr/>
        <w:t xml:space="preserve"> </w:t>
      </w:r>
      <w:r w:rsidR="00425765">
        <w:rPr/>
        <w:t>по</w:t>
      </w:r>
      <w:r w:rsidR="00425765">
        <w:rPr/>
        <w:t xml:space="preserve"> </w:t>
      </w:r>
      <w:r w:rsidR="00425765">
        <w:rPr/>
        <w:t>определен</w:t>
      </w:r>
      <w:r w:rsidR="00425765">
        <w:rPr/>
        <w:t xml:space="preserve"> </w:t>
      </w:r>
      <w:r w:rsidR="00425765">
        <w:rPr/>
        <w:t>модел</w:t>
      </w:r>
      <w:r w:rsidR="00425765">
        <w:rPr/>
        <w:t>).</w:t>
      </w:r>
      <w:r w:rsidR="00425765">
        <w:rPr/>
        <w:t xml:space="preserve"> </w:t>
      </w:r>
      <w:r w:rsidR="00425765">
        <w:rPr/>
        <w:t xml:space="preserve">В </w:t>
      </w:r>
      <w:r w:rsidR="00425765">
        <w:rPr/>
        <w:t>тази</w:t>
      </w:r>
      <w:r w:rsidR="00425765">
        <w:rPr/>
        <w:t xml:space="preserve"> </w:t>
      </w:r>
      <w:r w:rsidR="00425765">
        <w:rPr/>
        <w:t>връзка</w:t>
      </w:r>
      <w:r w:rsidR="00425765">
        <w:rPr/>
        <w:t xml:space="preserve">, </w:t>
      </w:r>
      <w:r w:rsidR="00425765">
        <w:rPr/>
        <w:t>през</w:t>
      </w:r>
      <w:r w:rsidR="00425765">
        <w:rPr/>
        <w:t xml:space="preserve"> 1987 г. </w:t>
      </w:r>
      <w:r w:rsidR="00425765">
        <w:rPr/>
        <w:t>за</w:t>
      </w:r>
      <w:r w:rsidR="00425765">
        <w:rPr/>
        <w:t xml:space="preserve"> </w:t>
      </w:r>
      <w:r w:rsidR="00425765">
        <w:rPr/>
        <w:t>първи</w:t>
      </w:r>
      <w:r w:rsidR="00425765">
        <w:rPr/>
        <w:t xml:space="preserve"> </w:t>
      </w:r>
      <w:r w:rsidR="00425765">
        <w:rPr/>
        <w:t>път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появява</w:t>
      </w:r>
      <w:r w:rsidR="00425765">
        <w:rPr/>
        <w:t xml:space="preserve"> </w:t>
      </w:r>
      <w:r w:rsidR="00425765">
        <w:rPr/>
        <w:t>терминът</w:t>
      </w:r>
      <w:r w:rsidR="00425765">
        <w:rPr/>
        <w:t xml:space="preserve"> "</w:t>
      </w:r>
      <w:r w:rsidR="00425765">
        <w:rPr/>
        <w:t>суперскаларен</w:t>
      </w:r>
      <w:r w:rsidR="00425765">
        <w:rPr/>
        <w:t xml:space="preserve">” </w:t>
      </w:r>
      <w:r w:rsidR="00425765">
        <w:rPr/>
        <w:t>за</w:t>
      </w:r>
      <w:r w:rsidR="00425765">
        <w:rPr/>
        <w:t xml:space="preserve"> </w:t>
      </w:r>
      <w:r w:rsidR="00425765">
        <w:rPr/>
        <w:t>отразяване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наличието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допълнителни</w:t>
      </w:r>
      <w:r w:rsidR="00425765">
        <w:rPr/>
        <w:t xml:space="preserve"> </w:t>
      </w:r>
      <w:r w:rsidR="00425765">
        <w:rPr/>
        <w:t>специализирани</w:t>
      </w:r>
      <w:r w:rsidR="00425765">
        <w:rPr/>
        <w:t xml:space="preserve"> </w:t>
      </w:r>
      <w:r w:rsidR="00425765">
        <w:rPr/>
        <w:t>средства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ускоряване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изпълнението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операциите</w:t>
      </w:r>
      <w:r w:rsidR="00425765">
        <w:rPr/>
        <w:t xml:space="preserve"> </w:t>
      </w:r>
      <w:r w:rsidR="00425765">
        <w:rPr/>
        <w:t>със</w:t>
      </w:r>
      <w:r w:rsidR="00425765">
        <w:rPr/>
        <w:t xml:space="preserve"> </w:t>
      </w:r>
      <w:r w:rsidR="00425765">
        <w:rPr/>
        <w:t>скаларни</w:t>
      </w:r>
      <w:r w:rsidR="00425765">
        <w:rPr/>
        <w:t xml:space="preserve"> </w:t>
      </w:r>
      <w:r w:rsidR="00425765">
        <w:rPr/>
        <w:t>операнди</w:t>
      </w:r>
      <w:r w:rsidR="00425765">
        <w:rPr/>
        <w:t>.</w:t>
      </w:r>
      <w:r w:rsidR="00425765">
        <w:rPr/>
        <w:t xml:space="preserve"> </w:t>
      </w:r>
      <w:r w:rsidR="00425765">
        <w:rPr/>
        <w:t xml:space="preserve">В </w:t>
      </w:r>
      <w:r w:rsidR="00425765">
        <w:rPr/>
        <w:t>зависимост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архитектурните</w:t>
      </w:r>
      <w:r w:rsidR="00425765">
        <w:rPr/>
        <w:t xml:space="preserve"> </w:t>
      </w:r>
      <w:r w:rsidR="00425765">
        <w:rPr/>
        <w:t>особености</w:t>
      </w:r>
      <w:r w:rsidR="00425765">
        <w:rPr/>
        <w:t xml:space="preserve"> </w:t>
      </w:r>
      <w:r w:rsidR="00425765">
        <w:rPr/>
        <w:t>синхронните</w:t>
      </w:r>
      <w:r w:rsidR="00425765">
        <w:rPr/>
        <w:t xml:space="preserve"> ПКА </w:t>
      </w:r>
      <w:r w:rsidR="00425765">
        <w:rPr/>
        <w:t>формират</w:t>
      </w:r>
      <w:r w:rsidR="00425765">
        <w:rPr/>
        <w:t xml:space="preserve"> </w:t>
      </w:r>
      <w:r w:rsidR="00425765">
        <w:rPr/>
        <w:t>няколко</w:t>
      </w:r>
      <w:r w:rsidR="00425765">
        <w:rPr/>
        <w:t xml:space="preserve"> </w:t>
      </w:r>
      <w:r w:rsidR="00425765">
        <w:rPr/>
        <w:t>групи</w:t>
      </w:r>
      <w:r w:rsidR="00425765">
        <w:rPr/>
        <w:t>.</w:t>
      </w:r>
    </w:p>
    <w:p xmlns:wp14="http://schemas.microsoft.com/office/word/2010/wordml" w:rsidR="00425765" w:rsidP="00425765" w:rsidRDefault="00425765" w14:paraId="3D6F07D6" wp14:textId="77777777">
      <w:pPr>
        <w:jc w:val="both"/>
      </w:pPr>
      <w:r w:rsidR="00425765">
        <w:rPr/>
        <w:t xml:space="preserve">♦ </w:t>
      </w:r>
      <w:r w:rsidR="00425765">
        <w:rPr/>
        <w:t>Векторна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([1</w:t>
      </w:r>
      <w:r w:rsidR="00425765">
        <w:rPr/>
        <w:t>]</w:t>
      </w:r>
      <w:r w:rsidR="00425765">
        <w:rPr/>
        <w:t>,с.</w:t>
      </w:r>
      <w:r w:rsidR="00425765">
        <w:rPr/>
        <w:t>84</w:t>
      </w:r>
      <w:r w:rsidR="00425765">
        <w:rPr/>
        <w:t xml:space="preserve">-89). </w:t>
      </w:r>
      <w:r w:rsidR="00425765">
        <w:rPr/>
        <w:t>Организацията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суперскаларната</w:t>
      </w:r>
      <w:r w:rsidR="00425765">
        <w:rPr/>
        <w:t xml:space="preserve"> </w:t>
      </w:r>
      <w:r w:rsidR="00425765">
        <w:rPr/>
        <w:t>обработка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базира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възможността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паралелизъм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векторните</w:t>
      </w:r>
      <w:r w:rsidR="00425765">
        <w:rPr/>
        <w:t xml:space="preserve"> </w:t>
      </w:r>
      <w:r w:rsidR="00425765">
        <w:rPr/>
        <w:t>изчисления</w:t>
      </w:r>
      <w:r w:rsidR="00425765">
        <w:rPr/>
        <w:t xml:space="preserve"> ([2], рр.791-804), </w:t>
      </w:r>
      <w:r w:rsidR="00425765">
        <w:rPr/>
        <w:t>съчетана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>принципите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конвейерната</w:t>
      </w:r>
      <w:r w:rsidR="00425765">
        <w:rPr/>
        <w:t xml:space="preserve"> </w:t>
      </w:r>
      <w:r w:rsidR="00425765">
        <w:rPr/>
        <w:t>обработка</w:t>
      </w:r>
      <w:r w:rsidR="00425765">
        <w:rPr/>
        <w:t xml:space="preserve"> (</w:t>
      </w:r>
      <w:r w:rsidR="00425765">
        <w:rPr/>
        <w:t>мултиконвейерност</w:t>
      </w:r>
      <w:r w:rsidR="00425765">
        <w:rPr/>
        <w:t>).</w:t>
      </w:r>
      <w:r w:rsidR="00425765">
        <w:rPr/>
        <w:t xml:space="preserve"> </w:t>
      </w:r>
      <w:r w:rsidR="00425765">
        <w:rPr/>
        <w:t>Синхронният</w:t>
      </w:r>
      <w:r w:rsidR="00425765">
        <w:rPr/>
        <w:t xml:space="preserve"> </w:t>
      </w:r>
      <w:r w:rsidR="00425765">
        <w:rPr/>
        <w:t>паралелизъм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осъществява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включения</w:t>
      </w:r>
      <w:r w:rsidR="00425765">
        <w:rPr/>
        <w:t xml:space="preserve"> </w:t>
      </w:r>
      <w:r w:rsidR="00425765">
        <w:rPr/>
        <w:t>архитектурата</w:t>
      </w:r>
      <w:r w:rsidR="00425765">
        <w:rPr/>
        <w:t xml:space="preserve"> </w:t>
      </w:r>
      <w:r w:rsidR="00425765">
        <w:rPr/>
        <w:t>векторен</w:t>
      </w:r>
      <w:r w:rsidR="00425765">
        <w:rPr/>
        <w:t xml:space="preserve"> </w:t>
      </w:r>
      <w:r w:rsidR="00425765">
        <w:rPr/>
        <w:t>копроцесор</w:t>
      </w:r>
      <w:r w:rsidR="00425765">
        <w:rPr/>
        <w:t xml:space="preserve">, </w:t>
      </w:r>
      <w:r w:rsidR="00425765">
        <w:rPr/>
        <w:t>който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управлява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основния</w:t>
      </w:r>
      <w:r w:rsidR="00425765">
        <w:rPr/>
        <w:t xml:space="preserve"> </w:t>
      </w:r>
      <w:r w:rsidR="00425765">
        <w:rPr/>
        <w:t>скаларен</w:t>
      </w:r>
      <w:r w:rsidR="00425765">
        <w:rPr/>
        <w:t xml:space="preserve"> (</w:t>
      </w:r>
      <w:r w:rsidR="00425765">
        <w:rPr/>
        <w:t>традиционен</w:t>
      </w:r>
      <w:r w:rsidR="00425765">
        <w:rPr/>
        <w:t xml:space="preserve">) </w:t>
      </w:r>
      <w:r w:rsidR="00425765">
        <w:rPr/>
        <w:t>процесор</w:t>
      </w:r>
      <w:r w:rsidR="00425765">
        <w:rPr/>
        <w:t>.</w:t>
      </w:r>
      <w:r w:rsidR="00425765">
        <w:rPr/>
        <w:t xml:space="preserve"> </w:t>
      </w:r>
      <w:r w:rsidR="00425765">
        <w:rPr/>
        <w:t>Така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постига</w:t>
      </w:r>
      <w:r w:rsidR="00425765">
        <w:rPr/>
        <w:t xml:space="preserve"> </w:t>
      </w:r>
      <w:r w:rsidR="00425765">
        <w:rPr/>
        <w:t>възможност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независимо</w:t>
      </w:r>
      <w:r w:rsidR="00425765">
        <w:rPr/>
        <w:t xml:space="preserve"> </w:t>
      </w:r>
      <w:r w:rsidR="00425765">
        <w:rPr/>
        <w:t>изпълнение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команди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паралелно</w:t>
      </w:r>
      <w:r w:rsidR="00425765">
        <w:rPr/>
        <w:t xml:space="preserve"> </w:t>
      </w:r>
      <w:r w:rsidR="00425765">
        <w:rPr/>
        <w:t>работещи</w:t>
      </w:r>
      <w:r w:rsidR="00425765">
        <w:rPr/>
        <w:t xml:space="preserve"> </w:t>
      </w:r>
      <w:r w:rsidR="00425765">
        <w:rPr/>
        <w:t>аритметични</w:t>
      </w:r>
      <w:r w:rsidR="00425765">
        <w:rPr/>
        <w:t xml:space="preserve"> </w:t>
      </w:r>
      <w:r w:rsidR="00425765">
        <w:rPr/>
        <w:t>конвейери</w:t>
      </w:r>
      <w:r w:rsidR="00425765">
        <w:rPr/>
        <w:t xml:space="preserve"> </w:t>
      </w:r>
      <w:r w:rsidR="00425765">
        <w:rPr/>
        <w:t>(</w:t>
      </w:r>
      <w:r w:rsidR="00425765">
        <w:rPr/>
        <w:t>Arithmetic</w:t>
      </w:r>
      <w:r w:rsidR="00425765">
        <w:rPr/>
        <w:t xml:space="preserve"> </w:t>
      </w:r>
      <w:r w:rsidR="00425765">
        <w:rPr/>
        <w:t>Pipeline</w:t>
      </w:r>
      <w:r w:rsidR="00425765">
        <w:rPr/>
        <w:t xml:space="preserve"> </w:t>
      </w:r>
      <w:r w:rsidR="00425765">
        <w:rPr/>
        <w:t xml:space="preserve">- АР), </w:t>
      </w:r>
      <w:r w:rsidR="00425765">
        <w:rPr/>
        <w:t>обикновено</w:t>
      </w:r>
      <w:r w:rsidR="00425765">
        <w:rPr/>
        <w:t xml:space="preserve"> </w:t>
      </w:r>
      <w:r w:rsidR="00425765">
        <w:rPr/>
        <w:t>между</w:t>
      </w:r>
      <w:r w:rsidR="00425765">
        <w:rPr/>
        <w:t xml:space="preserve"> 8 и 32.</w:t>
      </w:r>
      <w:r w:rsidR="00425765">
        <w:rPr/>
        <w:t xml:space="preserve"> </w:t>
      </w:r>
      <w:r w:rsidR="00425765">
        <w:rPr/>
        <w:t>Идеята</w:t>
      </w:r>
      <w:r w:rsidR="00425765">
        <w:rPr/>
        <w:t xml:space="preserve"> е </w:t>
      </w:r>
      <w:r w:rsidR="00425765">
        <w:rPr/>
        <w:t>показана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фиг.5.4.</w:t>
      </w:r>
      <w:r w:rsidR="00425765">
        <w:rPr/>
        <w:t xml:space="preserve"> </w:t>
      </w:r>
      <w:r w:rsidR="00425765">
        <w:rPr/>
        <w:t>в</w:t>
      </w:r>
      <w:r w:rsidR="00425765">
        <w:rPr/>
        <w:t xml:space="preserve"> [1], </w:t>
      </w:r>
      <w:r w:rsidR="00425765">
        <w:rPr/>
        <w:t>като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съхраняване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векторните</w:t>
      </w:r>
      <w:r w:rsidR="00425765">
        <w:rPr/>
        <w:t xml:space="preserve"> </w:t>
      </w:r>
      <w:r w:rsidR="00425765">
        <w:rPr/>
        <w:t>данни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използват</w:t>
      </w:r>
      <w:r w:rsidR="00425765">
        <w:rPr/>
        <w:t xml:space="preserve"> </w:t>
      </w:r>
      <w:r w:rsidR="00425765">
        <w:rPr/>
        <w:t>векторни</w:t>
      </w:r>
      <w:r w:rsidR="00425765">
        <w:rPr/>
        <w:t xml:space="preserve"> </w:t>
      </w:r>
      <w:r w:rsidR="00425765">
        <w:rPr/>
        <w:t>регистри</w:t>
      </w:r>
      <w:r w:rsidR="00425765">
        <w:rPr/>
        <w:t xml:space="preserve"> </w:t>
      </w:r>
      <w:r w:rsidR="00425765">
        <w:rPr/>
        <w:t>(</w:t>
      </w:r>
      <w:r w:rsidR="00425765">
        <w:rPr/>
        <w:t>Vector</w:t>
      </w:r>
      <w:r w:rsidR="00425765">
        <w:rPr/>
        <w:t xml:space="preserve"> </w:t>
      </w:r>
      <w:r w:rsidR="00425765">
        <w:rPr/>
        <w:t>Register</w:t>
      </w:r>
      <w:r w:rsidR="00425765">
        <w:rPr/>
        <w:t xml:space="preserve"> </w:t>
      </w:r>
      <w:r w:rsidR="00425765">
        <w:rPr/>
        <w:t>- VR</w:t>
      </w:r>
      <w:r w:rsidR="00425765">
        <w:rPr/>
        <w:t xml:space="preserve">), </w:t>
      </w:r>
      <w:r w:rsidR="00425765">
        <w:rPr/>
        <w:t>изпълняващи</w:t>
      </w:r>
      <w:r w:rsidR="00425765">
        <w:rPr/>
        <w:t xml:space="preserve"> </w:t>
      </w:r>
      <w:r w:rsidR="00425765">
        <w:rPr/>
        <w:t>ролята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локална</w:t>
      </w:r>
      <w:r w:rsidR="00425765">
        <w:rPr/>
        <w:t xml:space="preserve"> </w:t>
      </w:r>
      <w:r w:rsidR="00425765">
        <w:rPr/>
        <w:t>памет</w:t>
      </w:r>
      <w:r w:rsidR="00425765">
        <w:rPr/>
        <w:t xml:space="preserve"> ([1], </w:t>
      </w:r>
      <w:r w:rsidR="00425765">
        <w:rPr/>
        <w:t xml:space="preserve">с </w:t>
      </w:r>
      <w:r w:rsidR="00425765">
        <w:rPr/>
        <w:t xml:space="preserve">87). </w:t>
      </w:r>
      <w:r w:rsidR="00425765">
        <w:rPr/>
        <w:t>Повишаването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бързодействието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процесори</w:t>
      </w:r>
      <w:r w:rsidR="00425765">
        <w:rPr/>
        <w:t xml:space="preserve"> </w:t>
      </w:r>
      <w:r w:rsidR="00425765">
        <w:rPr/>
        <w:t>със</w:t>
      </w:r>
      <w:r w:rsidR="00425765">
        <w:rPr/>
        <w:t xml:space="preserve"> </w:t>
      </w:r>
      <w:r w:rsidR="00425765">
        <w:rPr/>
        <w:t>суперскаларна</w:t>
      </w:r>
      <w:r w:rsidR="00425765">
        <w:rPr/>
        <w:t xml:space="preserve"> </w:t>
      </w:r>
      <w:r w:rsidR="00425765">
        <w:rPr/>
        <w:t>организация</w:t>
      </w:r>
      <w:r w:rsidR="00425765">
        <w:rPr/>
        <w:t xml:space="preserve"> </w:t>
      </w:r>
      <w:r w:rsidR="00425765">
        <w:rPr/>
        <w:t>според</w:t>
      </w:r>
      <w:r w:rsidR="00425765">
        <w:rPr/>
        <w:t xml:space="preserve"> </w:t>
      </w:r>
      <w:r w:rsidR="00425765">
        <w:rPr/>
        <w:t>различни</w:t>
      </w:r>
      <w:r w:rsidR="00425765">
        <w:rPr/>
        <w:t xml:space="preserve"> </w:t>
      </w:r>
      <w:r w:rsidR="00425765">
        <w:rPr/>
        <w:t>източници</w:t>
      </w:r>
      <w:r w:rsidR="00425765">
        <w:rPr/>
        <w:t xml:space="preserve"> </w:t>
      </w:r>
      <w:r w:rsidR="00425765">
        <w:rPr/>
        <w:t>варира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1</w:t>
      </w:r>
      <w:r w:rsidR="00425765">
        <w:rPr/>
        <w:t>,58</w:t>
      </w:r>
      <w:r w:rsidR="00425765">
        <w:rPr/>
        <w:t xml:space="preserve"> </w:t>
      </w:r>
      <w:r w:rsidR="00425765">
        <w:rPr/>
        <w:t>до</w:t>
      </w:r>
      <w:r w:rsidR="00425765">
        <w:rPr/>
        <w:t xml:space="preserve"> 8.</w:t>
      </w:r>
    </w:p>
    <w:p xmlns:wp14="http://schemas.microsoft.com/office/word/2010/wordml" w:rsidR="00425765" w:rsidP="00425765" w:rsidRDefault="00425765" w14:paraId="7915755E" wp14:textId="77777777">
      <w:pPr>
        <w:ind w:firstLine="360"/>
        <w:jc w:val="both"/>
      </w:pPr>
      <w:r w:rsidR="00425765">
        <w:rPr/>
        <w:t>На</w:t>
      </w:r>
      <w:r w:rsidR="00425765">
        <w:rPr/>
        <w:t xml:space="preserve"> фиг.4.1.</w:t>
      </w:r>
      <w:r w:rsidR="00425765">
        <w:rPr/>
        <w:t xml:space="preserve"> </w:t>
      </w:r>
      <w:r w:rsidR="00425765">
        <w:rPr/>
        <w:t>е</w:t>
      </w:r>
      <w:r w:rsidR="00425765">
        <w:rPr/>
        <w:t xml:space="preserve"> </w:t>
      </w:r>
      <w:r w:rsidR="00425765">
        <w:rPr/>
        <w:t>даден</w:t>
      </w:r>
      <w:r w:rsidR="00425765">
        <w:rPr/>
        <w:t xml:space="preserve"> </w:t>
      </w:r>
      <w:r w:rsidR="00425765">
        <w:rPr/>
        <w:t>пример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суперскаларна</w:t>
      </w:r>
      <w:r w:rsidR="00425765">
        <w:rPr/>
        <w:t xml:space="preserve"> </w:t>
      </w:r>
      <w:r w:rsidR="00425765">
        <w:rPr/>
        <w:t>обработка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>два</w:t>
      </w:r>
      <w:r w:rsidR="00425765">
        <w:rPr/>
        <w:t xml:space="preserve"> </w:t>
      </w:r>
      <w:r w:rsidR="00425765">
        <w:rPr/>
        <w:t>паралелно</w:t>
      </w:r>
      <w:r w:rsidR="00425765">
        <w:rPr/>
        <w:t xml:space="preserve"> </w:t>
      </w:r>
      <w:r w:rsidR="00425765">
        <w:rPr/>
        <w:t>работещи</w:t>
      </w:r>
      <w:r w:rsidR="00425765">
        <w:rPr/>
        <w:t xml:space="preserve"> АР, </w:t>
      </w:r>
      <w:r w:rsidR="00425765">
        <w:rPr/>
        <w:t xml:space="preserve">с </w:t>
      </w:r>
      <w:r w:rsidR="00425765">
        <w:rPr/>
        <w:t>което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реализира</w:t>
      </w:r>
      <w:r w:rsidR="00425765">
        <w:rPr/>
        <w:t xml:space="preserve"> </w:t>
      </w:r>
      <w:r w:rsidR="00425765">
        <w:rPr/>
        <w:t>идеята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мултиконвейерност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векторната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(</w:t>
      </w:r>
      <w:r w:rsidR="00425765">
        <w:rPr/>
        <w:t>инструкциите</w:t>
      </w:r>
      <w:r w:rsidR="00425765">
        <w:rPr/>
        <w:t xml:space="preserve"> </w:t>
      </w:r>
      <w:r w:rsidR="00425765">
        <w:rPr/>
        <w:t>имат</w:t>
      </w:r>
      <w:r w:rsidR="00425765">
        <w:rPr/>
        <w:t xml:space="preserve"> </w:t>
      </w:r>
      <w:r w:rsidR="00425765">
        <w:rPr/>
        <w:t>структура</w:t>
      </w:r>
      <w:r w:rsidR="00425765">
        <w:rPr/>
        <w:t xml:space="preserve">, </w:t>
      </w:r>
      <w:r w:rsidR="00425765">
        <w:rPr/>
        <w:t xml:space="preserve">аналогична </w:t>
      </w:r>
      <w:r w:rsidR="00425765">
        <w:rPr/>
        <w:t>на</w:t>
      </w:r>
      <w:r w:rsidR="00425765">
        <w:rPr/>
        <w:t xml:space="preserve"> </w:t>
      </w:r>
      <w:r w:rsidR="00425765">
        <w:rPr/>
        <w:t>тези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упражнение</w:t>
      </w:r>
      <w:r w:rsidR="00425765">
        <w:rPr/>
        <w:t xml:space="preserve"> 3 </w:t>
      </w:r>
      <w:r w:rsidR="00425765">
        <w:rPr/>
        <w:t xml:space="preserve">и с </w:t>
      </w:r>
      <w:r w:rsidR="00425765">
        <w:rPr/>
        <w:t>тъмен</w:t>
      </w:r>
      <w:r w:rsidR="00425765">
        <w:rPr/>
        <w:t xml:space="preserve"> </w:t>
      </w:r>
      <w:r w:rsidR="00425765">
        <w:rPr/>
        <w:t>фон</w:t>
      </w:r>
      <w:r w:rsidR="00425765">
        <w:rPr/>
        <w:t xml:space="preserve"> </w:t>
      </w:r>
      <w:r w:rsidR="00425765">
        <w:rPr/>
        <w:t>са</w:t>
      </w:r>
      <w:r w:rsidR="00425765">
        <w:rPr/>
        <w:t xml:space="preserve"> </w:t>
      </w:r>
      <w:r w:rsidR="00425765">
        <w:rPr/>
        <w:t>маркирани</w:t>
      </w:r>
      <w:r w:rsidR="00425765">
        <w:rPr/>
        <w:t xml:space="preserve"> </w:t>
      </w:r>
      <w:r w:rsidR="00425765">
        <w:rPr/>
        <w:t>фазите</w:t>
      </w:r>
      <w:r w:rsidR="00425765">
        <w:rPr/>
        <w:t xml:space="preserve"> IE</w:t>
      </w:r>
      <w:r w:rsidR="00425765">
        <w:rPr/>
        <w:t xml:space="preserve"> </w:t>
      </w:r>
      <w:r w:rsidR="00425765">
        <w:rPr/>
        <w:t xml:space="preserve">— </w:t>
      </w:r>
      <w:r w:rsidR="00425765">
        <w:rPr/>
        <w:t>изпълнение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инструкция</w:t>
      </w:r>
      <w:r w:rsidR="00425765">
        <w:rPr/>
        <w:t>’).</w:t>
      </w:r>
    </w:p>
    <w:p xmlns:wp14="http://schemas.microsoft.com/office/word/2010/wordml" w:rsidR="00425765" w:rsidP="00425765" w:rsidRDefault="00425765" w14:paraId="67BA2A3B" wp14:textId="77777777">
      <w:pPr>
        <w:ind w:firstLine="360"/>
        <w:jc w:val="both"/>
      </w:pPr>
      <w:r w:rsidR="00425765">
        <w:rPr/>
        <w:t>Векторната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е </w:t>
      </w:r>
      <w:r w:rsidR="00425765">
        <w:rPr/>
        <w:t>полезна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задачи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>огромни</w:t>
      </w:r>
      <w:r w:rsidR="00425765">
        <w:rPr/>
        <w:t xml:space="preserve"> </w:t>
      </w:r>
      <w:r w:rsidR="00425765">
        <w:rPr/>
        <w:t>масиви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данни</w:t>
      </w:r>
      <w:r w:rsidR="00425765">
        <w:rPr/>
        <w:t xml:space="preserve"> в </w:t>
      </w:r>
      <w:r w:rsidR="00425765">
        <w:rPr/>
        <w:t>области</w:t>
      </w:r>
      <w:r w:rsidR="00425765">
        <w:rPr/>
        <w:t xml:space="preserve"> </w:t>
      </w:r>
      <w:r w:rsidR="00425765">
        <w:rPr/>
        <w:t>като</w:t>
      </w:r>
      <w:r w:rsidR="00425765">
        <w:rPr/>
        <w:t xml:space="preserve"> </w:t>
      </w:r>
      <w:r w:rsidR="00425765">
        <w:rPr/>
        <w:t>ядрената</w:t>
      </w:r>
      <w:r w:rsidR="00425765">
        <w:rPr/>
        <w:t xml:space="preserve"> </w:t>
      </w:r>
      <w:r w:rsidR="00425765">
        <w:rPr/>
        <w:t>физика</w:t>
      </w:r>
      <w:r w:rsidR="00425765">
        <w:rPr/>
        <w:t xml:space="preserve"> и </w:t>
      </w:r>
      <w:r w:rsidR="00425765">
        <w:rPr/>
        <w:t>физика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плазмата</w:t>
      </w:r>
      <w:r w:rsidR="00425765">
        <w:rPr/>
        <w:t xml:space="preserve">, </w:t>
      </w:r>
      <w:r w:rsidR="00425765">
        <w:rPr/>
        <w:t>сеизмологията</w:t>
      </w:r>
      <w:r w:rsidR="00425765">
        <w:rPr/>
        <w:t xml:space="preserve"> и </w:t>
      </w:r>
      <w:r w:rsidR="00425765">
        <w:rPr/>
        <w:t>метеорологията</w:t>
      </w:r>
      <w:r w:rsidR="00425765">
        <w:rPr/>
        <w:t xml:space="preserve">, </w:t>
      </w:r>
      <w:r w:rsidR="00425765">
        <w:rPr/>
        <w:t>аеродинамиката</w:t>
      </w:r>
      <w:r w:rsidR="00425765">
        <w:rPr/>
        <w:t xml:space="preserve"> и </w:t>
      </w:r>
      <w:r w:rsidR="00425765">
        <w:rPr/>
        <w:t>пр</w:t>
      </w:r>
      <w:r w:rsidR="00425765">
        <w:rPr/>
        <w:t>.</w:t>
      </w:r>
    </w:p>
    <w:p xmlns:wp14="http://schemas.microsoft.com/office/word/2010/wordml" w:rsidR="00425765" w:rsidP="00425765" w:rsidRDefault="00425765" w14:paraId="5272544D" wp14:textId="77777777">
      <w:pPr>
        <w:ind w:firstLine="360"/>
        <w:jc w:val="both"/>
      </w:pPr>
      <w:r w:rsidR="00425765">
        <w:rPr/>
        <w:t>Конвейерът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фиг.4.2.</w:t>
      </w:r>
      <w:r w:rsidR="00425765">
        <w:rPr/>
        <w:t xml:space="preserve"> </w:t>
      </w:r>
      <w:r w:rsidR="00425765">
        <w:rPr/>
        <w:t>може</w:t>
      </w:r>
      <w:r w:rsidR="00425765">
        <w:rPr/>
        <w:t xml:space="preserve"> </w:t>
      </w:r>
      <w:r w:rsidR="00425765">
        <w:rPr/>
        <w:t>да</w:t>
      </w:r>
      <w:r w:rsidR="00425765">
        <w:rPr/>
        <w:t xml:space="preserve"> </w:t>
      </w:r>
      <w:r w:rsidR="00425765">
        <w:rPr/>
        <w:t>изпълнява</w:t>
      </w:r>
      <w:r w:rsidR="00425765">
        <w:rPr/>
        <w:t xml:space="preserve"> </w:t>
      </w:r>
      <w:r w:rsidR="00425765">
        <w:rPr/>
        <w:t>само</w:t>
      </w:r>
      <w:r w:rsidR="00425765">
        <w:rPr/>
        <w:t xml:space="preserve"> </w:t>
      </w:r>
      <w:r w:rsidR="00425765">
        <w:rPr/>
        <w:t>една</w:t>
      </w:r>
      <w:r w:rsidR="00425765">
        <w:rPr/>
        <w:t xml:space="preserve"> </w:t>
      </w:r>
      <w:r w:rsidR="00425765">
        <w:rPr/>
        <w:t>аритметична</w:t>
      </w:r>
      <w:r w:rsidR="00425765">
        <w:rPr/>
        <w:t xml:space="preserve"> </w:t>
      </w:r>
      <w:r w:rsidR="00425765">
        <w:rPr/>
        <w:t>операция</w:t>
      </w:r>
      <w:r w:rsidR="00425765">
        <w:rPr/>
        <w:t xml:space="preserve"> </w:t>
      </w:r>
      <w:r w:rsidR="00425765">
        <w:rPr/>
        <w:t>над</w:t>
      </w:r>
      <w:r w:rsidR="00425765">
        <w:rPr/>
        <w:t xml:space="preserve"> </w:t>
      </w:r>
      <w:r w:rsidR="00425765">
        <w:rPr/>
        <w:t>два</w:t>
      </w:r>
      <w:r w:rsidR="00425765">
        <w:rPr/>
        <w:t xml:space="preserve"> </w:t>
      </w:r>
      <w:r w:rsidR="00425765">
        <w:rPr/>
        <w:t>векторни</w:t>
      </w:r>
      <w:r w:rsidR="00425765">
        <w:rPr/>
        <w:t xml:space="preserve"> </w:t>
      </w:r>
      <w:r w:rsidR="00425765">
        <w:rPr/>
        <w:t xml:space="preserve">операнда </w:t>
      </w:r>
      <w:r w:rsidR="00425765">
        <w:rPr/>
        <w:t xml:space="preserve">А+В, </w:t>
      </w:r>
      <w:r w:rsidR="00425765">
        <w:rPr/>
        <w:t>като</w:t>
      </w:r>
      <w:r w:rsidR="00425765">
        <w:rPr/>
        <w:t xml:space="preserve"> </w:t>
      </w:r>
      <w:r w:rsidR="00425765">
        <w:rPr/>
        <w:t>паралелизъм</w:t>
      </w:r>
      <w:r w:rsidR="00425765">
        <w:rPr/>
        <w:t xml:space="preserve"> </w:t>
      </w:r>
      <w:r w:rsidR="00425765">
        <w:rPr/>
        <w:t>има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обработката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няколко</w:t>
      </w:r>
      <w:r w:rsidR="00425765">
        <w:rPr/>
        <w:t xml:space="preserve"> </w:t>
      </w:r>
      <w:r w:rsidR="00425765">
        <w:rPr/>
        <w:t>елементи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векторите</w:t>
      </w:r>
      <w:r w:rsidR="00425765">
        <w:rPr/>
        <w:t xml:space="preserve"> </w:t>
      </w:r>
      <w:r w:rsidR="00425765">
        <w:rPr/>
        <w:t>едновременно</w:t>
      </w:r>
      <w:r w:rsidR="00425765">
        <w:rPr/>
        <w:t>.</w:t>
      </w:r>
    </w:p>
    <w:p xmlns:wp14="http://schemas.microsoft.com/office/word/2010/wordml" w:rsidR="00425765" w:rsidP="00425765" w:rsidRDefault="00425765" w14:paraId="0F37217E" wp14:textId="77777777">
      <w:pPr>
        <w:tabs>
          <w:tab w:val="left" w:pos="8203"/>
          <w:tab w:val="left" w:leader="underscore" w:pos="10109"/>
        </w:tabs>
        <w:ind w:firstLine="360"/>
        <w:jc w:val="both"/>
      </w:pPr>
      <w:r w:rsidR="00425765">
        <w:rPr/>
        <w:t>Вътрешнооперационният</w:t>
      </w:r>
      <w:r w:rsidR="00425765">
        <w:rPr/>
        <w:t xml:space="preserve"> </w:t>
      </w:r>
      <w:r w:rsidR="00425765">
        <w:rPr/>
        <w:t>конвейер</w:t>
      </w:r>
      <w:r w:rsidR="00425765">
        <w:rPr/>
        <w:t xml:space="preserve"> </w:t>
      </w:r>
      <w:r w:rsidR="00425765">
        <w:rPr/>
        <w:t>може</w:t>
      </w:r>
      <w:r w:rsidR="00425765">
        <w:rPr/>
        <w:t xml:space="preserve"> </w:t>
      </w:r>
      <w:r w:rsidR="00425765">
        <w:rPr/>
        <w:t>да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допълни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>т.нар</w:t>
      </w:r>
      <w:r w:rsidR="00425765">
        <w:rPr/>
        <w:t>.</w:t>
      </w:r>
      <w:r w:rsidR="00425765">
        <w:rPr/>
        <w:t xml:space="preserve"> </w:t>
      </w:r>
      <w:r w:rsidR="00425765">
        <w:rPr/>
        <w:t>междуоперационен</w:t>
      </w:r>
      <w:r w:rsidR="00425765">
        <w:rPr/>
        <w:t xml:space="preserve"> </w:t>
      </w:r>
      <w:r w:rsidR="00425765">
        <w:rPr/>
        <w:t>конвейер</w:t>
      </w:r>
      <w:r w:rsidR="00425765">
        <w:rPr/>
        <w:t xml:space="preserve"> (</w:t>
      </w:r>
      <w:r w:rsidR="00425765">
        <w:rPr/>
        <w:t>процесор</w:t>
      </w:r>
      <w:r w:rsidR="00425765">
        <w:rPr/>
        <w:t xml:space="preserve"> CRAY</w:t>
      </w:r>
      <w:r w:rsidR="00425765">
        <w:rPr/>
        <w:t xml:space="preserve">), </w:t>
      </w:r>
      <w:r w:rsidR="00425765">
        <w:rPr/>
        <w:t>при</w:t>
      </w:r>
      <w:r w:rsidR="00425765">
        <w:rPr/>
        <w:t xml:space="preserve"> </w:t>
      </w:r>
      <w:r w:rsidR="00425765">
        <w:rPr/>
        <w:t>който</w:t>
      </w:r>
      <w:r w:rsidR="00425765">
        <w:rPr/>
        <w:t xml:space="preserve"> </w:t>
      </w:r>
      <w:r w:rsidR="00425765">
        <w:rPr/>
        <w:t>векторна</w:t>
      </w:r>
      <w:r w:rsidR="00425765">
        <w:rPr/>
        <w:t xml:space="preserve"> </w:t>
      </w:r>
      <w:r w:rsidR="00425765">
        <w:rPr/>
        <w:t>операция</w:t>
      </w:r>
      <w:r w:rsidR="00425765">
        <w:rPr/>
        <w:t xml:space="preserve"> </w:t>
      </w:r>
      <w:r w:rsidR="00425765">
        <w:rPr/>
        <w:t>може</w:t>
      </w:r>
      <w:r w:rsidR="00425765">
        <w:rPr/>
        <w:t xml:space="preserve"> </w:t>
      </w:r>
      <w:r w:rsidR="00425765">
        <w:rPr/>
        <w:t>да</w:t>
      </w:r>
      <w:r w:rsidR="00425765">
        <w:rPr/>
        <w:t xml:space="preserve"> </w:t>
      </w:r>
      <w:r w:rsidR="00425765">
        <w:rPr/>
        <w:t>започне</w:t>
      </w:r>
      <w:r w:rsidR="00425765">
        <w:rPr/>
        <w:t xml:space="preserve"> </w:t>
      </w:r>
      <w:r w:rsidR="00425765">
        <w:rPr/>
        <w:t>когато</w:t>
      </w:r>
      <w:r w:rsidR="00425765">
        <w:rPr/>
        <w:t xml:space="preserve"> </w:t>
      </w:r>
      <w:r w:rsidR="00425765">
        <w:rPr/>
        <w:t>са</w:t>
      </w:r>
      <w:r w:rsidR="00425765">
        <w:rPr/>
        <w:t xml:space="preserve"> </w:t>
      </w:r>
      <w:r w:rsidR="00425765">
        <w:rPr/>
        <w:t>готови</w:t>
      </w:r>
      <w:r w:rsidR="00425765">
        <w:rPr/>
        <w:t xml:space="preserve"> </w:t>
      </w:r>
      <w:r w:rsidR="00425765">
        <w:rPr/>
        <w:t>първите</w:t>
      </w:r>
      <w:r w:rsidR="00425765">
        <w:rPr/>
        <w:t xml:space="preserve"> </w:t>
      </w:r>
      <w:r w:rsidR="00425765">
        <w:rPr/>
        <w:t>елементи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двойката</w:t>
      </w:r>
      <w:r w:rsidR="00425765">
        <w:rPr/>
        <w:t xml:space="preserve"> </w:t>
      </w:r>
      <w:r w:rsidR="00425765">
        <w:rPr/>
        <w:t>вектори</w:t>
      </w:r>
      <w:r w:rsidR="00425765">
        <w:rPr/>
        <w:t xml:space="preserve">- </w:t>
      </w:r>
      <w:r w:rsidR="00425765">
        <w:rPr/>
        <w:t>операнди</w:t>
      </w:r>
      <w:r w:rsidR="00425765">
        <w:rPr/>
        <w:t xml:space="preserve"> и </w:t>
      </w:r>
      <w:r w:rsidR="00425765">
        <w:rPr/>
        <w:t>съответното</w:t>
      </w:r>
      <w:r w:rsidR="00425765">
        <w:rPr/>
        <w:t xml:space="preserve"> </w:t>
      </w:r>
      <w:r w:rsidR="00425765">
        <w:rPr/>
        <w:t>функционално</w:t>
      </w:r>
      <w:r w:rsidR="00425765">
        <w:rPr/>
        <w:t xml:space="preserve"> </w:t>
      </w:r>
      <w:r w:rsidR="00425765">
        <w:rPr/>
        <w:t>устройство</w:t>
      </w:r>
      <w:r w:rsidR="00425765">
        <w:rPr/>
        <w:t xml:space="preserve"> </w:t>
      </w:r>
      <w:r w:rsidR="00425765">
        <w:rPr/>
        <w:t xml:space="preserve">(ФУ) </w:t>
      </w:r>
      <w:r w:rsidR="00425765">
        <w:rPr/>
        <w:t xml:space="preserve">е </w:t>
      </w:r>
      <w:r w:rsidR="00425765">
        <w:rPr/>
        <w:t xml:space="preserve">свободно. </w:t>
      </w:r>
      <w:r w:rsidR="00425765">
        <w:rPr/>
        <w:t>Така</w:t>
      </w:r>
      <w:r w:rsidR="00425765">
        <w:rPr/>
        <w:t xml:space="preserve"> </w:t>
      </w:r>
      <w:r w:rsidR="00425765">
        <w:rPr/>
        <w:t>резултат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едно</w:t>
      </w:r>
      <w:r w:rsidR="00425765">
        <w:rPr/>
        <w:t xml:space="preserve"> ФУ </w:t>
      </w:r>
      <w:r w:rsidR="00425765">
        <w:rPr/>
        <w:t>веднага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предава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входа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следващо</w:t>
      </w:r>
      <w:r w:rsidR="00425765">
        <w:rPr/>
        <w:t xml:space="preserve"> </w:t>
      </w:r>
      <w:r w:rsidR="00425765">
        <w:rPr/>
        <w:t xml:space="preserve">ФУ </w:t>
      </w:r>
      <w:r w:rsidR="00425765">
        <w:rPr/>
        <w:t xml:space="preserve">и </w:t>
      </w:r>
      <w:r w:rsidR="00425765">
        <w:rPr/>
        <w:t>обработката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ускорява</w:t>
      </w:r>
      <w:r w:rsidR="00425765">
        <w:rPr/>
        <w:t xml:space="preserve">, </w:t>
      </w:r>
      <w:r w:rsidR="00425765">
        <w:rPr/>
        <w:t>защото</w:t>
      </w:r>
      <w:r w:rsidR="00425765">
        <w:rPr/>
        <w:t xml:space="preserve"> </w:t>
      </w:r>
      <w:r w:rsidR="00425765">
        <w:rPr/>
        <w:t>междинното</w:t>
      </w:r>
      <w:r w:rsidR="00425765">
        <w:rPr/>
        <w:t xml:space="preserve"> </w:t>
      </w:r>
      <w:r w:rsidR="00425765">
        <w:rPr/>
        <w:t>съхраняване</w:t>
      </w:r>
      <w:r w:rsidR="00425765">
        <w:rPr/>
        <w:t xml:space="preserve"> е </w:t>
      </w:r>
      <w:r w:rsidR="00425765">
        <w:rPr/>
        <w:t>във</w:t>
      </w:r>
      <w:r w:rsidR="00425765">
        <w:rPr/>
        <w:t xml:space="preserve"> </w:t>
      </w:r>
      <w:r w:rsidR="00425765">
        <w:rPr/>
        <w:t>векторни</w:t>
      </w:r>
      <w:r w:rsidR="00425765">
        <w:rPr/>
        <w:t xml:space="preserve"> </w:t>
      </w:r>
      <w:r w:rsidR="00425765">
        <w:rPr/>
        <w:t>регистри</w:t>
      </w:r>
      <w:r w:rsidR="00425765">
        <w:rPr/>
        <w:t xml:space="preserve">, а </w:t>
      </w:r>
      <w:r w:rsidR="00425765">
        <w:rPr/>
        <w:t>не</w:t>
      </w:r>
      <w:r w:rsidR="00425765">
        <w:rPr/>
        <w:t xml:space="preserve"> в </w:t>
      </w:r>
      <w:r w:rsidR="00425765">
        <w:rPr/>
        <w:t>паметта</w:t>
      </w:r>
      <w:r w:rsidR="00425765">
        <w:rPr/>
        <w:t>.</w:t>
      </w:r>
      <w:r w:rsidR="00425765">
        <w:rPr/>
        <w:t xml:space="preserve"> </w:t>
      </w:r>
      <w:r w:rsidR="00425765">
        <w:rPr/>
        <w:t>Например</w:t>
      </w:r>
      <w:r w:rsidR="00425765">
        <w:rPr/>
        <w:t xml:space="preserve">, </w:t>
      </w:r>
      <w:r w:rsidR="00425765">
        <w:rPr/>
        <w:t>за</w:t>
      </w:r>
      <w:r w:rsidR="00425765">
        <w:rPr/>
        <w:t xml:space="preserve"> </w:t>
      </w:r>
      <w:r w:rsidR="00425765">
        <w:rPr/>
        <w:t>извършване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векторното</w:t>
      </w:r>
      <w:r w:rsidR="00425765">
        <w:rPr/>
        <w:t xml:space="preserve"> </w:t>
      </w:r>
      <w:r w:rsidR="00425765">
        <w:rPr/>
        <w:t>изчисление</w:t>
      </w:r>
      <w:r w:rsidR="00425765">
        <w:rPr/>
        <w:t xml:space="preserve"> C</w:t>
      </w:r>
      <w:r w:rsidR="00425765">
        <w:rPr/>
        <w:t>=(</w:t>
      </w:r>
      <w:r w:rsidR="00425765">
        <w:rPr/>
        <w:t>s</w:t>
      </w:r>
      <w:r w:rsidR="00425765">
        <w:rPr/>
        <w:t xml:space="preserve"> </w:t>
      </w:r>
      <w:r w:rsidR="00425765">
        <w:rPr/>
        <w:t>х</w:t>
      </w:r>
      <w:r w:rsidR="00425765">
        <w:rPr/>
        <w:t xml:space="preserve"> </w:t>
      </w:r>
      <w:r w:rsidR="00425765">
        <w:rPr/>
        <w:t>А</w:t>
      </w:r>
      <w:r w:rsidR="00425765">
        <w:rPr/>
        <w:t>)+</w:t>
      </w:r>
      <w:r w:rsidR="00425765">
        <w:rPr/>
        <w:t xml:space="preserve">В, </w:t>
      </w:r>
      <w:r w:rsidR="00425765">
        <w:rPr/>
        <w:t>където</w:t>
      </w:r>
      <w:r w:rsidR="00425765">
        <w:rPr/>
        <w:t xml:space="preserve"> s е </w:t>
      </w:r>
      <w:r w:rsidR="00425765">
        <w:rPr/>
        <w:t>скалар</w:t>
      </w:r>
      <w:r w:rsidR="00425765">
        <w:rPr/>
        <w:t xml:space="preserve">, </w:t>
      </w:r>
      <w:r w:rsidR="00425765">
        <w:rPr/>
        <w:t>едновременно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изпълняват</w:t>
      </w:r>
      <w:r w:rsidR="00425765">
        <w:rPr/>
        <w:t xml:space="preserve"> и </w:t>
      </w:r>
      <w:r w:rsidR="00425765">
        <w:rPr/>
        <w:t>трите</w:t>
      </w:r>
      <w:r w:rsidR="00425765">
        <w:rPr/>
        <w:t xml:space="preserve"> </w:t>
      </w:r>
      <w:r w:rsidR="00425765">
        <w:rPr/>
        <w:t>операции</w:t>
      </w:r>
      <w:r w:rsidR="00425765">
        <w:rPr/>
        <w:t xml:space="preserve"> ‘3’, ‘4’, '5’ </w:t>
      </w:r>
      <w:r w:rsidR="00425765">
        <w:rPr/>
        <w:t>от</w:t>
      </w:r>
      <w:r w:rsidR="00425765">
        <w:rPr/>
        <w:t xml:space="preserve"> </w:t>
      </w:r>
      <w:r w:rsidR="00425765">
        <w:rPr/>
        <w:t>следната</w:t>
      </w:r>
      <w:r w:rsidR="00425765">
        <w:rPr/>
        <w:t xml:space="preserve"> </w:t>
      </w:r>
      <w:r w:rsidR="00425765">
        <w:rPr/>
        <w:t>последователност</w:t>
      </w:r>
      <w:r w:rsidR="00425765">
        <w:rPr/>
        <w:t>:</w:t>
      </w:r>
      <w:r>
        <w:tab/>
      </w:r>
      <w:r>
        <w:tab/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5731"/>
        <w:gridCol w:w="3212"/>
      </w:tblGrid>
      <w:tr xmlns:wp14="http://schemas.microsoft.com/office/word/2010/wordml" w:rsidR="00425765" w:rsidTr="14BFFA22" w14:paraId="7E2791DC" wp14:textId="77777777">
        <w:trPr>
          <w:trHeight w:val="403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2AC4919D" wp14:textId="77777777">
            <w:pPr>
              <w:jc w:val="both"/>
            </w:pPr>
            <w:r>
              <w:t>‘1‘</w:t>
            </w:r>
          </w:p>
        </w:tc>
        <w:tc>
          <w:tcPr>
            <w:tcW w:w="5731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6250F6AE" wp14:textId="77777777">
            <w:pPr>
              <w:jc w:val="both"/>
            </w:pPr>
            <w:r w:rsidR="00425765">
              <w:rPr/>
              <w:t>Зареждане</w:t>
            </w:r>
            <w:r w:rsidR="00425765">
              <w:rPr/>
              <w:t xml:space="preserve"> </w:t>
            </w:r>
            <w:r w:rsidR="00425765">
              <w:rPr/>
              <w:t>на</w:t>
            </w:r>
            <w:r w:rsidR="00425765">
              <w:rPr/>
              <w:t xml:space="preserve"> </w:t>
            </w:r>
            <w:r w:rsidR="00425765">
              <w:rPr/>
              <w:t>вектор-операнд</w:t>
            </w:r>
          </w:p>
        </w:tc>
        <w:tc>
          <w:tcPr>
            <w:tcW w:w="321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313DEC5E" wp14:textId="77777777">
            <w:pPr>
              <w:jc w:val="both"/>
            </w:pPr>
            <w:r>
              <w:t>А -&gt; VR1</w:t>
            </w:r>
          </w:p>
        </w:tc>
      </w:tr>
      <w:tr xmlns:wp14="http://schemas.microsoft.com/office/word/2010/wordml" w:rsidR="00425765" w:rsidTr="14BFFA22" w14:paraId="3DD86675" wp14:textId="77777777">
        <w:trPr>
          <w:trHeight w:val="379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46E0131C" wp14:textId="77777777">
            <w:pPr>
              <w:jc w:val="both"/>
            </w:pPr>
            <w:r>
              <w:t>‘2’</w:t>
            </w:r>
          </w:p>
        </w:tc>
        <w:tc>
          <w:tcPr>
            <w:tcW w:w="5731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7921B51F" wp14:textId="77777777">
            <w:pPr>
              <w:jc w:val="both"/>
            </w:pPr>
            <w:r w:rsidR="00425765">
              <w:rPr/>
              <w:t>Зареждане</w:t>
            </w:r>
            <w:r w:rsidR="00425765">
              <w:rPr/>
              <w:t xml:space="preserve"> </w:t>
            </w:r>
            <w:r w:rsidR="00425765">
              <w:rPr/>
              <w:t>на</w:t>
            </w:r>
            <w:r w:rsidR="00425765">
              <w:rPr/>
              <w:t xml:space="preserve"> </w:t>
            </w:r>
            <w:r w:rsidR="00425765">
              <w:rPr/>
              <w:t>вектор-операнд</w:t>
            </w:r>
          </w:p>
        </w:tc>
        <w:tc>
          <w:tcPr>
            <w:tcW w:w="321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7406EE90" wp14:textId="77777777">
            <w:pPr>
              <w:jc w:val="both"/>
            </w:pPr>
            <w:r>
              <w:t>В —&gt; VR2</w:t>
            </w:r>
          </w:p>
        </w:tc>
      </w:tr>
      <w:tr xmlns:wp14="http://schemas.microsoft.com/office/word/2010/wordml" w:rsidR="00425765" w:rsidTr="14BFFA22" w14:paraId="73DE9C59" wp14:textId="77777777">
        <w:trPr>
          <w:trHeight w:val="365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2C18E608" wp14:textId="77777777">
            <w:pPr>
              <w:jc w:val="both"/>
            </w:pPr>
            <w:r>
              <w:t>‘3’</w:t>
            </w:r>
          </w:p>
        </w:tc>
        <w:tc>
          <w:tcPr>
            <w:tcW w:w="5731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7B4A2C69" wp14:textId="77777777">
            <w:pPr>
              <w:jc w:val="both"/>
            </w:pPr>
            <w:r w:rsidR="00425765">
              <w:rPr/>
              <w:t>Умножение</w:t>
            </w:r>
            <w:r w:rsidR="00425765">
              <w:rPr/>
              <w:t xml:space="preserve"> </w:t>
            </w:r>
            <w:r w:rsidR="00425765">
              <w:rPr/>
              <w:t>на</w:t>
            </w:r>
            <w:r w:rsidR="00425765">
              <w:rPr/>
              <w:t xml:space="preserve"> </w:t>
            </w:r>
            <w:r w:rsidR="00425765">
              <w:rPr/>
              <w:t>вектор</w:t>
            </w:r>
            <w:r w:rsidR="00425765">
              <w:rPr/>
              <w:t xml:space="preserve"> </w:t>
            </w:r>
            <w:r w:rsidR="00425765">
              <w:rPr/>
              <w:t>със</w:t>
            </w:r>
            <w:r w:rsidR="00425765">
              <w:rPr/>
              <w:t xml:space="preserve"> </w:t>
            </w:r>
            <w:r w:rsidR="00425765">
              <w:rPr/>
              <w:t>скалар</w:t>
            </w:r>
          </w:p>
        </w:tc>
        <w:tc>
          <w:tcPr>
            <w:tcW w:w="321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16722FA3" wp14:textId="77777777">
            <w:pPr>
              <w:jc w:val="both"/>
            </w:pPr>
            <w:r>
              <w:rPr>
                <w:smallCaps/>
              </w:rPr>
              <w:t>s x(VR1)-&gt;VR3</w:t>
            </w:r>
          </w:p>
        </w:tc>
      </w:tr>
      <w:tr xmlns:wp14="http://schemas.microsoft.com/office/word/2010/wordml" w:rsidR="00425765" w:rsidTr="14BFFA22" w14:paraId="4D2C644E" wp14:textId="77777777">
        <w:trPr>
          <w:trHeight w:val="379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0BFFD815" wp14:textId="77777777">
            <w:pPr>
              <w:jc w:val="both"/>
            </w:pPr>
            <w:r>
              <w:t>‘4’</w:t>
            </w:r>
          </w:p>
        </w:tc>
        <w:tc>
          <w:tcPr>
            <w:tcW w:w="5731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357C2F44" wp14:textId="77777777">
            <w:pPr>
              <w:jc w:val="both"/>
            </w:pPr>
            <w:r w:rsidR="00425765">
              <w:rPr/>
              <w:t>Сумиране</w:t>
            </w:r>
            <w:r w:rsidR="00425765">
              <w:rPr/>
              <w:t xml:space="preserve"> </w:t>
            </w:r>
            <w:r w:rsidR="00425765">
              <w:rPr/>
              <w:t>на</w:t>
            </w:r>
            <w:r w:rsidR="00425765">
              <w:rPr/>
              <w:t xml:space="preserve"> </w:t>
            </w:r>
            <w:r w:rsidR="00425765">
              <w:rPr/>
              <w:t>вектори</w:t>
            </w:r>
          </w:p>
        </w:tc>
        <w:tc>
          <w:tcPr>
            <w:tcW w:w="321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395CA5E0" wp14:textId="77777777">
            <w:pPr>
              <w:jc w:val="both"/>
            </w:pPr>
            <w:r>
              <w:t>(VR3) + (VR2) -&gt; VR4</w:t>
            </w:r>
          </w:p>
        </w:tc>
      </w:tr>
      <w:tr xmlns:wp14="http://schemas.microsoft.com/office/word/2010/wordml" w:rsidR="00425765" w:rsidTr="14BFFA22" w14:paraId="354B36D2" wp14:textId="77777777">
        <w:trPr>
          <w:trHeight w:val="437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18BCD795" wp14:textId="77777777">
            <w:pPr>
              <w:jc w:val="both"/>
            </w:pPr>
            <w:r>
              <w:t>‘5’</w:t>
            </w:r>
          </w:p>
        </w:tc>
        <w:tc>
          <w:tcPr>
            <w:tcW w:w="57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3F220D05" wp14:textId="77777777">
            <w:pPr>
              <w:jc w:val="both"/>
            </w:pPr>
            <w:r w:rsidR="00425765">
              <w:rPr/>
              <w:t>Съхранение</w:t>
            </w:r>
            <w:r w:rsidR="00425765">
              <w:rPr/>
              <w:t xml:space="preserve"> </w:t>
            </w:r>
            <w:r w:rsidR="00425765">
              <w:rPr/>
              <w:t>на</w:t>
            </w:r>
            <w:r w:rsidR="00425765">
              <w:rPr/>
              <w:t xml:space="preserve"> </w:t>
            </w:r>
            <w:r w:rsidR="00425765">
              <w:rPr/>
              <w:t>вектор-резултат</w:t>
            </w:r>
          </w:p>
        </w:tc>
        <w:tc>
          <w:tcPr>
            <w:tcW w:w="3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425765" w:rsidP="00425765" w:rsidRDefault="00425765" w14:paraId="7648AACA" wp14:textId="77777777">
            <w:pPr>
              <w:tabs>
                <w:tab w:val="left" w:leader="hyphen" w:pos="3499"/>
              </w:tabs>
              <w:jc w:val="both"/>
            </w:pPr>
            <w:r w:rsidR="00425765">
              <w:rPr/>
              <w:t xml:space="preserve">(VR4) -&gt; </w:t>
            </w:r>
            <w:r w:rsidR="00425765">
              <w:rPr/>
              <w:t xml:space="preserve">С </w:t>
            </w:r>
          </w:p>
        </w:tc>
      </w:tr>
    </w:tbl>
    <w:p xmlns:wp14="http://schemas.microsoft.com/office/word/2010/wordml" w:rsidR="00425765" w:rsidP="00425765" w:rsidRDefault="00425765" w14:paraId="672A6659" wp14:textId="77777777">
      <w:pPr>
        <w:jc w:val="both"/>
      </w:pPr>
    </w:p>
    <w:p xmlns:wp14="http://schemas.microsoft.com/office/word/2010/wordml" w:rsidR="00425765" w:rsidP="00425765" w:rsidRDefault="00AE55DE" w14:paraId="0A37501D" wp14:textId="77777777">
      <w:pPr>
        <w:jc w:val="both"/>
        <w:rPr>
          <w:sz w:val="2"/>
          <w:szCs w:val="2"/>
        </w:rPr>
      </w:pPr>
      <w:r w:rsidR="00AE55DE">
        <w:drawing>
          <wp:inline xmlns:wp14="http://schemas.microsoft.com/office/word/2010/wordprocessingDrawing" wp14:editId="0EE20821" wp14:anchorId="272F27DD">
            <wp:extent cx="6143625" cy="2390775"/>
            <wp:effectExtent l="0" t="0" r="9525" b="9525"/>
            <wp:docPr id="3" name="Картина 13" descr="image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13"/>
                    <pic:cNvPicPr/>
                  </pic:nvPicPr>
                  <pic:blipFill>
                    <a:blip r:embed="R81f9a886748b452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143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25765" w:rsidP="00425765" w:rsidRDefault="00425765" w14:paraId="1B06B6C1" wp14:textId="77777777">
      <w:pPr>
        <w:ind w:firstLine="360"/>
        <w:jc w:val="both"/>
      </w:pPr>
      <w:r w:rsidR="00425765">
        <w:rPr/>
        <w:t>Командите</w:t>
      </w:r>
      <w:r w:rsidR="00425765">
        <w:rPr/>
        <w:t xml:space="preserve"> ’2’ </w:t>
      </w:r>
      <w:r w:rsidR="00425765">
        <w:rPr/>
        <w:t xml:space="preserve">и </w:t>
      </w:r>
      <w:r w:rsidR="00425765">
        <w:rPr/>
        <w:t xml:space="preserve">’3’ </w:t>
      </w:r>
      <w:r w:rsidR="00425765">
        <w:rPr/>
        <w:t>могат</w:t>
      </w:r>
      <w:r w:rsidR="00425765">
        <w:rPr/>
        <w:t xml:space="preserve"> </w:t>
      </w:r>
      <w:r w:rsidR="00425765">
        <w:rPr/>
        <w:t>да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изпълнят</w:t>
      </w:r>
      <w:r w:rsidR="00425765">
        <w:rPr/>
        <w:t xml:space="preserve"> </w:t>
      </w:r>
      <w:r w:rsidR="00425765">
        <w:rPr/>
        <w:t>паралелно</w:t>
      </w:r>
      <w:r w:rsidR="00425765">
        <w:rPr/>
        <w:t xml:space="preserve">, </w:t>
      </w:r>
      <w:r w:rsidR="00425765">
        <w:rPr/>
        <w:t>защото</w:t>
      </w:r>
      <w:r w:rsidR="00425765">
        <w:rPr/>
        <w:t xml:space="preserve"> </w:t>
      </w:r>
      <w:r w:rsidR="00425765">
        <w:rPr/>
        <w:t>не</w:t>
      </w:r>
      <w:r w:rsidR="00425765">
        <w:rPr/>
        <w:t xml:space="preserve"> </w:t>
      </w:r>
      <w:r w:rsidR="00425765">
        <w:rPr/>
        <w:t>са</w:t>
      </w:r>
      <w:r w:rsidR="00425765">
        <w:rPr/>
        <w:t xml:space="preserve"> </w:t>
      </w:r>
      <w:r w:rsidR="00425765">
        <w:rPr/>
        <w:t xml:space="preserve">информационно </w:t>
      </w:r>
      <w:r w:rsidR="00425765">
        <w:rPr/>
        <w:t>зависими</w:t>
      </w:r>
      <w:r w:rsidR="00425765">
        <w:rPr/>
        <w:t>.</w:t>
      </w:r>
    </w:p>
    <w:p xmlns:wp14="http://schemas.microsoft.com/office/word/2010/wordml" w:rsidR="00425765" w:rsidP="00425765" w:rsidRDefault="00425765" w14:paraId="4CBFDBBC" wp14:textId="77777777">
      <w:pPr>
        <w:ind w:firstLine="360"/>
        <w:jc w:val="both"/>
      </w:pPr>
      <w:r w:rsidR="00425765">
        <w:rPr/>
        <w:t>Оценка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ускорението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векторната</w:t>
      </w:r>
      <w:r w:rsidR="00425765">
        <w:rPr/>
        <w:t xml:space="preserve"> </w:t>
      </w:r>
      <w:r w:rsidR="00425765">
        <w:rPr/>
        <w:t>обработка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дава</w:t>
      </w:r>
      <w:r w:rsidR="00425765">
        <w:rPr/>
        <w:t xml:space="preserve"> </w:t>
      </w:r>
      <w:r w:rsidR="00425765">
        <w:rPr/>
        <w:t>чрез</w:t>
      </w:r>
      <w:r w:rsidR="00425765">
        <w:rPr/>
        <w:t xml:space="preserve"> </w:t>
      </w:r>
      <w:r w:rsidR="00425765">
        <w:rPr/>
        <w:t>отношението</w:t>
      </w:r>
      <w:r w:rsidR="00425765">
        <w:rPr/>
        <w:t xml:space="preserve"> </w:t>
      </w:r>
      <w:r w:rsidR="00425765">
        <w:rPr/>
        <w:t>Ts</w:t>
      </w:r>
      <w:r w:rsidR="00425765">
        <w:rPr/>
        <w:t>/</w:t>
      </w:r>
      <w:r w:rsidR="00425765">
        <w:rPr/>
        <w:t>Tv</w:t>
      </w:r>
      <w:r w:rsidR="00425765">
        <w:rPr/>
        <w:t xml:space="preserve">, </w:t>
      </w:r>
      <w:r w:rsidR="00425765">
        <w:rPr/>
        <w:t>където</w:t>
      </w:r>
      <w:r w:rsidR="00425765">
        <w:rPr/>
        <w:t xml:space="preserve"> </w:t>
      </w:r>
      <w:r w:rsidR="00425765">
        <w:rPr/>
        <w:t>T</w:t>
      </w:r>
      <w:r w:rsidRPr="14BFFA22" w:rsidR="00425765">
        <w:rPr>
          <w:vertAlign w:val="subscript"/>
        </w:rPr>
        <w:t>s</w:t>
      </w:r>
      <w:r w:rsidR="00425765">
        <w:rPr/>
        <w:t xml:space="preserve"> </w:t>
      </w:r>
      <w:r w:rsidR="00425765">
        <w:rPr/>
        <w:t xml:space="preserve">е </w:t>
      </w:r>
      <w:r w:rsidR="00425765">
        <w:rPr/>
        <w:t>време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изцяло</w:t>
      </w:r>
      <w:r w:rsidR="00425765">
        <w:rPr/>
        <w:t xml:space="preserve"> </w:t>
      </w:r>
      <w:r w:rsidR="00425765">
        <w:rPr/>
        <w:t>скаларно</w:t>
      </w:r>
      <w:r w:rsidR="00425765">
        <w:rPr/>
        <w:t xml:space="preserve"> </w:t>
      </w:r>
      <w:r w:rsidR="00425765">
        <w:rPr/>
        <w:t>изчисление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дадена</w:t>
      </w:r>
      <w:r w:rsidR="00425765">
        <w:rPr/>
        <w:t xml:space="preserve"> </w:t>
      </w:r>
      <w:r w:rsidR="00425765">
        <w:rPr/>
        <w:t>задача</w:t>
      </w:r>
      <w:r w:rsidR="00425765">
        <w:rPr/>
        <w:t xml:space="preserve">, а </w:t>
      </w:r>
      <w:r w:rsidR="00425765">
        <w:rPr/>
        <w:t>Тv</w:t>
      </w:r>
      <w:r w:rsidR="00425765">
        <w:rPr/>
        <w:t xml:space="preserve"> — </w:t>
      </w:r>
      <w:r w:rsidR="00425765">
        <w:rPr/>
        <w:t>време</w:t>
      </w:r>
      <w:r w:rsidR="00425765">
        <w:rPr/>
        <w:t xml:space="preserve"> </w:t>
      </w:r>
      <w:r w:rsidR="00425765">
        <w:rPr/>
        <w:t>за</w:t>
      </w:r>
      <w:r w:rsidR="00425765">
        <w:rPr/>
        <w:t xml:space="preserve"> </w:t>
      </w:r>
      <w:r w:rsidR="00425765">
        <w:rPr/>
        <w:t>изпълнението</w:t>
      </w:r>
      <w:r w:rsidR="00425765">
        <w:rPr/>
        <w:t xml:space="preserve"> й </w:t>
      </w:r>
      <w:r w:rsidR="00425765">
        <w:rPr/>
        <w:t>във</w:t>
      </w:r>
      <w:r w:rsidR="00425765">
        <w:rPr/>
        <w:t xml:space="preserve"> </w:t>
      </w:r>
      <w:r w:rsidR="00425765">
        <w:rPr/>
        <w:t>векторен</w:t>
      </w:r>
      <w:r w:rsidR="00425765">
        <w:rPr/>
        <w:t xml:space="preserve"> </w:t>
      </w:r>
      <w:r w:rsidR="00425765">
        <w:rPr/>
        <w:t>процесор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 xml:space="preserve">m </w:t>
      </w:r>
      <w:r w:rsidR="00425765">
        <w:rPr/>
        <w:t>конвейери</w:t>
      </w:r>
      <w:r w:rsidR="00425765">
        <w:rPr/>
        <w:t xml:space="preserve"> и </w:t>
      </w:r>
      <w:r w:rsidR="00425765">
        <w:rPr/>
        <w:t>коефициент</w:t>
      </w:r>
      <w:r w:rsidR="00425765">
        <w:rPr/>
        <w:t xml:space="preserve"> </w:t>
      </w:r>
      <w:r w:rsidR="00425765">
        <w:rPr/>
        <w:t xml:space="preserve">на </w:t>
      </w:r>
      <w:r w:rsidR="00425765">
        <w:rPr/>
        <w:t>векторизация</w:t>
      </w:r>
      <w:r w:rsidR="00425765">
        <w:rPr/>
        <w:t xml:space="preserve"> </w:t>
      </w:r>
      <w:r w:rsidR="00425765">
        <w:rPr/>
        <w:t>r</w:t>
      </w:r>
      <w:r w:rsidR="00425765">
        <w:rPr/>
        <w:t xml:space="preserve"> </w:t>
      </w:r>
      <w:r w:rsidR="00425765">
        <w:rPr/>
        <w:t>([11, с.88).</w:t>
      </w:r>
    </w:p>
    <w:p xmlns:wp14="http://schemas.microsoft.com/office/word/2010/wordml" w:rsidR="00425765" w:rsidP="00425765" w:rsidRDefault="00425765" w14:paraId="374208AD" wp14:textId="77777777">
      <w:pPr>
        <w:ind w:firstLine="360"/>
        <w:jc w:val="both"/>
      </w:pPr>
      <w:r w:rsidR="00425765">
        <w:rPr/>
        <w:t>♦ SIMD</w:t>
      </w:r>
      <w:r w:rsidR="00425765">
        <w:rPr/>
        <w:t>-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(</w:t>
      </w:r>
      <w:r w:rsidR="00425765">
        <w:rPr/>
        <w:t>матрична</w:t>
      </w:r>
      <w:r w:rsidR="00425765">
        <w:rPr/>
        <w:t xml:space="preserve"> и </w:t>
      </w:r>
      <w:r w:rsidR="00425765">
        <w:rPr/>
        <w:t>асоциативна</w:t>
      </w:r>
      <w:r w:rsidR="00425765">
        <w:rPr/>
        <w:t>) ([1</w:t>
      </w:r>
      <w:r w:rsidR="00425765">
        <w:rPr/>
        <w:t>]</w:t>
      </w:r>
      <w:r w:rsidR="00425765">
        <w:rPr/>
        <w:t>,с.</w:t>
      </w:r>
      <w:r w:rsidR="00425765">
        <w:rPr/>
        <w:t>90</w:t>
      </w:r>
      <w:r w:rsidR="00425765">
        <w:rPr/>
        <w:t xml:space="preserve">-98). </w:t>
      </w:r>
      <w:r w:rsidR="00425765">
        <w:rPr/>
        <w:t>Независимо</w:t>
      </w:r>
      <w:r w:rsidR="00425765">
        <w:rPr/>
        <w:t xml:space="preserve">, </w:t>
      </w:r>
      <w:r w:rsidR="00425765">
        <w:rPr/>
        <w:t>че</w:t>
      </w:r>
      <w:r w:rsidR="00425765">
        <w:rPr/>
        <w:t xml:space="preserve"> в </w:t>
      </w:r>
      <w:r w:rsidR="00425765">
        <w:rPr/>
        <w:t>апаратно</w:t>
      </w:r>
      <w:r w:rsidR="00425765">
        <w:rPr/>
        <w:t xml:space="preserve"> </w:t>
      </w:r>
      <w:r w:rsidR="00425765">
        <w:rPr/>
        <w:t>отношение</w:t>
      </w:r>
      <w:r w:rsidR="00425765">
        <w:rPr/>
        <w:t xml:space="preserve"> </w:t>
      </w:r>
      <w:r w:rsidR="00425765">
        <w:rPr/>
        <w:t>двете</w:t>
      </w:r>
      <w:r w:rsidR="00425765">
        <w:rPr/>
        <w:t xml:space="preserve"> </w:t>
      </w:r>
      <w:r w:rsidR="00425765">
        <w:rPr/>
        <w:t>базови</w:t>
      </w:r>
      <w:r w:rsidR="00425765">
        <w:rPr/>
        <w:t xml:space="preserve"> ПКА </w:t>
      </w:r>
      <w:r w:rsidR="00425765">
        <w:rPr/>
        <w:t>са</w:t>
      </w:r>
      <w:r w:rsidR="00425765">
        <w:rPr/>
        <w:t xml:space="preserve"> </w:t>
      </w:r>
      <w:r w:rsidR="00425765">
        <w:rPr/>
        <w:t>различни</w:t>
      </w:r>
      <w:r w:rsidR="00425765">
        <w:rPr/>
        <w:t xml:space="preserve">, </w:t>
      </w:r>
      <w:r w:rsidR="00425765">
        <w:rPr/>
        <w:t>те</w:t>
      </w:r>
      <w:r w:rsidR="00425765">
        <w:rPr/>
        <w:t xml:space="preserve"> </w:t>
      </w:r>
      <w:r w:rsidR="00425765">
        <w:rPr/>
        <w:t>са</w:t>
      </w:r>
      <w:r w:rsidR="00425765">
        <w:rPr/>
        <w:t xml:space="preserve"> </w:t>
      </w:r>
      <w:r w:rsidR="00425765">
        <w:rPr/>
        <w:t>обединени</w:t>
      </w:r>
      <w:r w:rsidR="00425765">
        <w:rPr/>
        <w:t xml:space="preserve"> в </w:t>
      </w:r>
      <w:r w:rsidR="00425765">
        <w:rPr/>
        <w:t>една</w:t>
      </w:r>
      <w:r w:rsidR="00425765">
        <w:rPr/>
        <w:t xml:space="preserve"> </w:t>
      </w:r>
      <w:r w:rsidR="00425765">
        <w:rPr/>
        <w:t>група</w:t>
      </w:r>
      <w:r w:rsidR="00425765">
        <w:rPr/>
        <w:t xml:space="preserve"> </w:t>
      </w:r>
      <w:r w:rsidR="00425765">
        <w:rPr/>
        <w:t>поради</w:t>
      </w:r>
      <w:r w:rsidR="00425765">
        <w:rPr/>
        <w:t xml:space="preserve"> </w:t>
      </w:r>
      <w:r w:rsidR="00425765">
        <w:rPr/>
        <w:t>общите</w:t>
      </w:r>
      <w:r w:rsidR="00425765">
        <w:rPr/>
        <w:t xml:space="preserve"> </w:t>
      </w:r>
      <w:r w:rsidR="00425765">
        <w:rPr/>
        <w:t>принципи</w:t>
      </w:r>
      <w:r w:rsidR="00425765">
        <w:rPr/>
        <w:t xml:space="preserve"> </w:t>
      </w:r>
      <w:r w:rsidR="00425765">
        <w:rPr/>
        <w:t>при</w:t>
      </w:r>
      <w:r w:rsidR="00425765">
        <w:rPr/>
        <w:t xml:space="preserve"> </w:t>
      </w:r>
      <w:r w:rsidR="00425765">
        <w:rPr/>
        <w:t>управление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изчисленията</w:t>
      </w:r>
      <w:r w:rsidR="00425765">
        <w:rPr/>
        <w:t xml:space="preserve"> - </w:t>
      </w:r>
      <w:r w:rsidR="00425765">
        <w:rPr/>
        <w:t>единичен</w:t>
      </w:r>
      <w:r w:rsidR="00425765">
        <w:rPr/>
        <w:t xml:space="preserve"> </w:t>
      </w:r>
      <w:r w:rsidR="00425765">
        <w:rPr/>
        <w:t>поток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инструкции</w:t>
      </w:r>
      <w:r w:rsidR="00425765">
        <w:rPr/>
        <w:t xml:space="preserve"> </w:t>
      </w:r>
      <w:r w:rsidR="00425765">
        <w:rPr/>
        <w:t>над</w:t>
      </w:r>
      <w:r w:rsidR="00425765">
        <w:rPr/>
        <w:t xml:space="preserve"> </w:t>
      </w:r>
      <w:r w:rsidR="00425765">
        <w:rPr/>
        <w:t>множество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различни</w:t>
      </w:r>
      <w:r w:rsidR="00425765">
        <w:rPr/>
        <w:t xml:space="preserve"> </w:t>
      </w:r>
      <w:r w:rsidR="00425765">
        <w:rPr/>
        <w:t>данни</w:t>
      </w:r>
      <w:r w:rsidR="00425765">
        <w:rPr/>
        <w:t xml:space="preserve"> </w:t>
      </w:r>
      <w:r w:rsidR="00425765">
        <w:rPr/>
        <w:t>(</w:t>
      </w:r>
      <w:r w:rsidR="00425765">
        <w:rPr/>
        <w:t>SIMD</w:t>
      </w:r>
      <w:r w:rsidR="00425765">
        <w:rPr/>
        <w:t>).</w:t>
      </w:r>
      <w:r w:rsidR="00425765">
        <w:rPr/>
        <w:t xml:space="preserve"> </w:t>
      </w:r>
      <w:r w:rsidR="00425765">
        <w:rPr/>
        <w:t>Матрична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</w:t>
      </w:r>
      <w:r w:rsidR="00425765">
        <w:rPr/>
        <w:t xml:space="preserve">(подобно </w:t>
      </w:r>
      <w:r w:rsidR="00425765">
        <w:rPr/>
        <w:t>на</w:t>
      </w:r>
      <w:r w:rsidR="00425765">
        <w:rPr/>
        <w:t xml:space="preserve"> </w:t>
      </w:r>
      <w:r w:rsidR="00425765">
        <w:rPr/>
        <w:t>векторната</w:t>
      </w:r>
      <w:r w:rsidR="00425765">
        <w:rPr/>
        <w:t xml:space="preserve">) </w:t>
      </w:r>
      <w:r w:rsidR="00425765">
        <w:rPr/>
        <w:t>предполага</w:t>
      </w:r>
      <w:r w:rsidR="00425765">
        <w:rPr/>
        <w:t xml:space="preserve"> </w:t>
      </w:r>
      <w:r w:rsidR="00425765">
        <w:rPr/>
        <w:t>наличие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главен</w:t>
      </w:r>
      <w:r w:rsidR="00425765">
        <w:rPr/>
        <w:t xml:space="preserve"> </w:t>
      </w:r>
      <w:r w:rsidR="00425765">
        <w:rPr/>
        <w:t>(</w:t>
      </w:r>
      <w:r w:rsidR="00425765">
        <w:rPr/>
        <w:t>Host</w:t>
      </w:r>
      <w:r w:rsidR="00425765">
        <w:rPr/>
        <w:t xml:space="preserve">) </w:t>
      </w:r>
      <w:r w:rsidR="00425765">
        <w:rPr/>
        <w:t>процесор</w:t>
      </w:r>
      <w:r w:rsidR="00425765">
        <w:rPr/>
        <w:t xml:space="preserve">, </w:t>
      </w:r>
      <w:r w:rsidR="00425765">
        <w:rPr/>
        <w:t>който</w:t>
      </w:r>
      <w:r w:rsidR="00425765">
        <w:rPr/>
        <w:t xml:space="preserve"> </w:t>
      </w:r>
      <w:r w:rsidR="00425765">
        <w:rPr/>
        <w:t>управлява</w:t>
      </w:r>
      <w:r w:rsidR="00425765">
        <w:rPr/>
        <w:t xml:space="preserve"> </w:t>
      </w:r>
      <w:r w:rsidR="00425765">
        <w:rPr/>
        <w:t>т.нар</w:t>
      </w:r>
      <w:r w:rsidR="00425765">
        <w:rPr/>
        <w:t>.</w:t>
      </w:r>
      <w:r w:rsidR="00425765">
        <w:rPr/>
        <w:t xml:space="preserve"> </w:t>
      </w:r>
      <w:r w:rsidR="00425765">
        <w:rPr/>
        <w:t>матричен</w:t>
      </w:r>
      <w:r w:rsidR="00425765">
        <w:rPr/>
        <w:t xml:space="preserve"> </w:t>
      </w:r>
      <w:r w:rsidR="00425765">
        <w:rPr/>
        <w:t>процесор</w:t>
      </w:r>
      <w:r w:rsidR="00425765">
        <w:rPr/>
        <w:t xml:space="preserve">, </w:t>
      </w:r>
      <w:r w:rsidR="00425765">
        <w:rPr/>
        <w:t>обединяващ</w:t>
      </w:r>
      <w:r w:rsidR="00425765">
        <w:rPr/>
        <w:t xml:space="preserve"> </w:t>
      </w:r>
      <w:r w:rsidR="00425765">
        <w:rPr/>
        <w:t>множество</w:t>
      </w:r>
      <w:r w:rsidR="00425765">
        <w:rPr/>
        <w:t xml:space="preserve"> </w:t>
      </w:r>
      <w:r w:rsidR="00425765">
        <w:rPr/>
        <w:t>процесорни</w:t>
      </w:r>
      <w:r w:rsidR="00425765">
        <w:rPr/>
        <w:t xml:space="preserve"> </w:t>
      </w:r>
      <w:r w:rsidR="00425765">
        <w:rPr/>
        <w:t>елементи</w:t>
      </w:r>
      <w:r w:rsidR="00425765">
        <w:rPr/>
        <w:t xml:space="preserve">, </w:t>
      </w:r>
      <w:r w:rsidR="00425765">
        <w:rPr/>
        <w:t>свързани</w:t>
      </w:r>
      <w:r w:rsidR="00425765">
        <w:rPr/>
        <w:t xml:space="preserve"> </w:t>
      </w:r>
      <w:r w:rsidR="00425765">
        <w:rPr/>
        <w:t>чрез</w:t>
      </w:r>
      <w:r w:rsidR="00425765">
        <w:rPr/>
        <w:t xml:space="preserve"> </w:t>
      </w:r>
      <w:r w:rsidR="00425765">
        <w:rPr/>
        <w:t>комуникационна</w:t>
      </w:r>
      <w:r w:rsidR="00425765">
        <w:rPr/>
        <w:t xml:space="preserve"> </w:t>
      </w:r>
      <w:r w:rsidR="00425765">
        <w:rPr/>
        <w:t>мрежа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>определена</w:t>
      </w:r>
      <w:r w:rsidR="00425765">
        <w:rPr/>
        <w:t xml:space="preserve"> </w:t>
      </w:r>
      <w:r w:rsidR="00425765">
        <w:rPr/>
        <w:t>топология</w:t>
      </w:r>
      <w:r w:rsidR="00425765">
        <w:rPr/>
        <w:t xml:space="preserve">. </w:t>
      </w:r>
      <w:r w:rsidR="00425765">
        <w:rPr/>
        <w:t>Асоциативната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</w:t>
      </w:r>
      <w:r w:rsidR="00425765">
        <w:rPr/>
        <w:t>се</w:t>
      </w:r>
      <w:r w:rsidR="00425765">
        <w:rPr/>
        <w:t xml:space="preserve"> </w:t>
      </w:r>
      <w:r w:rsidR="00425765">
        <w:rPr/>
        <w:t>свързва</w:t>
      </w:r>
      <w:r w:rsidR="00425765">
        <w:rPr/>
        <w:t xml:space="preserve"> </w:t>
      </w:r>
      <w:r w:rsidR="00425765">
        <w:rPr/>
        <w:t xml:space="preserve">с </w:t>
      </w:r>
      <w:r w:rsidR="00425765">
        <w:rPr/>
        <w:t>асоциативния</w:t>
      </w:r>
      <w:r w:rsidR="00425765">
        <w:rPr/>
        <w:t xml:space="preserve"> </w:t>
      </w:r>
      <w:r w:rsidR="00425765">
        <w:rPr/>
        <w:t>достъп</w:t>
      </w:r>
      <w:r w:rsidR="00425765">
        <w:rPr/>
        <w:t xml:space="preserve"> </w:t>
      </w:r>
      <w:r w:rsidR="00425765">
        <w:rPr/>
        <w:t>до</w:t>
      </w:r>
      <w:r w:rsidR="00425765">
        <w:rPr/>
        <w:t xml:space="preserve"> </w:t>
      </w:r>
      <w:r w:rsidR="00425765">
        <w:rPr/>
        <w:t>данните</w:t>
      </w:r>
      <w:r w:rsidR="00425765">
        <w:rPr/>
        <w:t xml:space="preserve"> и </w:t>
      </w:r>
      <w:r w:rsidR="00425765">
        <w:rPr/>
        <w:t>обработката</w:t>
      </w:r>
      <w:r w:rsidR="00425765">
        <w:rPr/>
        <w:t xml:space="preserve"> </w:t>
      </w:r>
      <w:r w:rsidR="00425765">
        <w:rPr/>
        <w:t>им</w:t>
      </w:r>
      <w:r w:rsidR="00425765">
        <w:rPr/>
        <w:t xml:space="preserve"> в </w:t>
      </w:r>
      <w:r w:rsidR="00425765">
        <w:rPr/>
        <w:t>множество</w:t>
      </w:r>
      <w:r w:rsidR="00425765">
        <w:rPr/>
        <w:t xml:space="preserve"> </w:t>
      </w:r>
      <w:r w:rsidR="00425765">
        <w:rPr/>
        <w:t>процесорни</w:t>
      </w:r>
      <w:r w:rsidR="00425765">
        <w:rPr/>
        <w:t xml:space="preserve"> </w:t>
      </w:r>
      <w:r w:rsidR="00425765">
        <w:rPr/>
        <w:t>елементи</w:t>
      </w:r>
      <w:r w:rsidR="00425765">
        <w:rPr/>
        <w:t xml:space="preserve">, </w:t>
      </w:r>
      <w:r w:rsidR="00425765">
        <w:rPr/>
        <w:t>най</w:t>
      </w:r>
      <w:r w:rsidR="00425765">
        <w:rPr/>
        <w:t xml:space="preserve">- </w:t>
      </w:r>
      <w:r w:rsidR="00425765">
        <w:rPr/>
        <w:t>често</w:t>
      </w:r>
      <w:r w:rsidR="00425765">
        <w:rPr/>
        <w:t xml:space="preserve"> </w:t>
      </w:r>
      <w:r w:rsidR="00425765">
        <w:rPr/>
        <w:t>еднобитови</w:t>
      </w:r>
      <w:r w:rsidR="00425765">
        <w:rPr/>
        <w:t>.</w:t>
      </w:r>
    </w:p>
    <w:p xmlns:wp14="http://schemas.microsoft.com/office/word/2010/wordml" w:rsidRPr="008B5774" w:rsidR="00425765" w:rsidP="14BFFA22" w:rsidRDefault="00425765" w14:paraId="4B94D5A5" wp14:textId="7A586E70">
      <w:pPr>
        <w:ind w:firstLine="360"/>
        <w:jc w:val="both"/>
      </w:pPr>
      <w:r w:rsidR="00425765">
        <w:rPr/>
        <w:t xml:space="preserve">♦ </w:t>
      </w:r>
      <w:r w:rsidR="00425765">
        <w:rPr/>
        <w:t>Систолична</w:t>
      </w:r>
      <w:r w:rsidR="00425765">
        <w:rPr/>
        <w:t xml:space="preserve"> </w:t>
      </w:r>
      <w:r w:rsidR="00425765">
        <w:rPr/>
        <w:t>архитектура</w:t>
      </w:r>
      <w:r w:rsidR="00425765">
        <w:rPr/>
        <w:t xml:space="preserve"> (с.98-103).</w:t>
      </w:r>
      <w:r w:rsidR="00425765">
        <w:rPr/>
        <w:t xml:space="preserve"> </w:t>
      </w:r>
      <w:r w:rsidR="00425765">
        <w:rPr/>
        <w:t>Високосинхронизирана</w:t>
      </w:r>
      <w:r w:rsidR="00425765">
        <w:rPr/>
        <w:t xml:space="preserve"> </w:t>
      </w:r>
      <w:r w:rsidR="00425765">
        <w:rPr/>
        <w:t>структура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еднородни</w:t>
      </w:r>
      <w:r w:rsidR="00425765">
        <w:rPr/>
        <w:t xml:space="preserve"> </w:t>
      </w:r>
      <w:r w:rsidR="00425765">
        <w:rPr/>
        <w:t>процесорни</w:t>
      </w:r>
      <w:r w:rsidR="00425765">
        <w:rPr/>
        <w:t xml:space="preserve"> </w:t>
      </w:r>
      <w:r w:rsidR="00425765">
        <w:rPr/>
        <w:t>елементи</w:t>
      </w:r>
      <w:r w:rsidR="00425765">
        <w:rPr/>
        <w:t xml:space="preserve">, </w:t>
      </w:r>
      <w:r w:rsidR="00425765">
        <w:rPr/>
        <w:t>осъществяващи</w:t>
      </w:r>
      <w:r w:rsidR="00425765">
        <w:rPr/>
        <w:t xml:space="preserve"> </w:t>
      </w:r>
      <w:r w:rsidR="00425765">
        <w:rPr/>
        <w:t>паралелно</w:t>
      </w:r>
      <w:r w:rsidR="00425765">
        <w:rPr/>
        <w:t xml:space="preserve"> </w:t>
      </w:r>
      <w:r w:rsidR="00425765">
        <w:rPr/>
        <w:t>конвейерно</w:t>
      </w:r>
      <w:r w:rsidR="00425765">
        <w:rPr/>
        <w:t xml:space="preserve"> </w:t>
      </w:r>
      <w:r w:rsidR="00425765">
        <w:rPr/>
        <w:t>изчисляване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дадена</w:t>
      </w:r>
      <w:r w:rsidR="00425765">
        <w:rPr/>
        <w:t xml:space="preserve"> </w:t>
      </w:r>
      <w:r w:rsidR="00425765">
        <w:rPr/>
        <w:t>функция</w:t>
      </w:r>
      <w:r w:rsidR="00425765">
        <w:rPr/>
        <w:t xml:space="preserve"> </w:t>
      </w:r>
      <w:r w:rsidR="00425765">
        <w:rPr/>
        <w:t>чрез</w:t>
      </w:r>
      <w:r w:rsidR="00425765">
        <w:rPr/>
        <w:t xml:space="preserve"> </w:t>
      </w:r>
      <w:r w:rsidR="00425765">
        <w:rPr/>
        <w:t>насочване</w:t>
      </w:r>
      <w:r w:rsidR="00425765">
        <w:rPr/>
        <w:t xml:space="preserve"> </w:t>
      </w:r>
      <w:r w:rsidR="00425765">
        <w:rPr/>
        <w:t>към</w:t>
      </w:r>
      <w:r w:rsidR="00425765">
        <w:rPr/>
        <w:t xml:space="preserve"> </w:t>
      </w:r>
      <w:r w:rsidR="00425765">
        <w:rPr/>
        <w:t>тях</w:t>
      </w:r>
      <w:r w:rsidR="00425765">
        <w:rPr/>
        <w:t xml:space="preserve"> </w:t>
      </w:r>
      <w:r w:rsidR="00425765">
        <w:rPr/>
        <w:t>на</w:t>
      </w:r>
      <w:r w:rsidR="00425765">
        <w:rPr/>
        <w:t xml:space="preserve"> </w:t>
      </w:r>
      <w:r w:rsidR="00425765">
        <w:rPr/>
        <w:t>необходимите</w:t>
      </w:r>
      <w:r w:rsidR="00425765">
        <w:rPr/>
        <w:t xml:space="preserve"> </w:t>
      </w:r>
      <w:r w:rsidR="00425765">
        <w:rPr/>
        <w:t>потоци</w:t>
      </w:r>
      <w:r w:rsidR="00425765">
        <w:rPr/>
        <w:t xml:space="preserve"> </w:t>
      </w:r>
      <w:r w:rsidR="00425765">
        <w:rPr/>
        <w:t>от</w:t>
      </w:r>
      <w:r w:rsidR="00425765">
        <w:rPr/>
        <w:t xml:space="preserve"> </w:t>
      </w:r>
      <w:r w:rsidR="00425765">
        <w:rPr/>
        <w:t>операнди</w:t>
      </w:r>
      <w:r w:rsidR="00425765">
        <w:rPr/>
        <w:t xml:space="preserve"> и </w:t>
      </w:r>
      <w:r w:rsidR="00425765">
        <w:rPr/>
        <w:t>междинни</w:t>
      </w:r>
      <w:r w:rsidR="00425765">
        <w:rPr/>
        <w:t xml:space="preserve"> </w:t>
      </w:r>
      <w:r w:rsidR="00425765">
        <w:rPr/>
        <w:t>резултати</w:t>
      </w:r>
      <w:r w:rsidR="00425765">
        <w:rPr/>
        <w:t>.</w:t>
      </w:r>
    </w:p>
    <w:p w:rsidR="14BFFA22" w:rsidP="14BFFA22" w:rsidRDefault="14BFFA22" w14:paraId="20B2C412" w14:textId="217DF9E5">
      <w:pPr>
        <w:jc w:val="both"/>
        <w:rPr>
          <w:strike w:val="1"/>
        </w:rPr>
      </w:pPr>
    </w:p>
    <w:p xmlns:wp14="http://schemas.microsoft.com/office/word/2010/wordml" w:rsidR="00425765" w:rsidP="4B219A40" w:rsidRDefault="00425765" w14:paraId="1D95294C" wp14:textId="56EA8DCC">
      <w:pPr>
        <w:jc w:val="both"/>
        <w:rPr>
          <w:color w:val="FFFFFF" w:themeColor="background1" w:themeTint="FF" w:themeShade="FF"/>
        </w:rPr>
      </w:pPr>
      <w:r w:rsidRPr="606FF494" w:rsidR="00425765">
        <w:rPr>
          <w:strike w:val="1"/>
          <w:color w:val="auto"/>
        </w:rPr>
        <w:t>Казус (</w:t>
      </w:r>
      <w:r w:rsidRPr="606FF494" w:rsidR="00425765">
        <w:rPr>
          <w:strike w:val="1"/>
          <w:color w:val="auto"/>
        </w:rPr>
        <w:t>З</w:t>
      </w:r>
      <w:r w:rsidRPr="606FF494" w:rsidR="00425765">
        <w:rPr>
          <w:strike w:val="1"/>
          <w:color w:val="auto"/>
        </w:rPr>
        <w:t>):</w:t>
      </w:r>
      <w:r w:rsidRPr="606FF494" w:rsidR="00425765">
        <w:rPr>
          <w:strike w:val="1"/>
          <w:color w:val="auto"/>
        </w:rPr>
        <w:t xml:space="preserve"> </w:t>
      </w:r>
      <w:r w:rsidRPr="606FF494" w:rsidR="00425765">
        <w:rPr>
          <w:b w:val="1"/>
          <w:bCs w:val="1"/>
          <w:strike w:val="1"/>
          <w:color w:val="auto"/>
        </w:rPr>
        <w:t>Симулационно</w:t>
      </w:r>
      <w:r w:rsidRPr="606FF494" w:rsidR="00425765">
        <w:rPr>
          <w:b w:val="1"/>
          <w:bCs w:val="1"/>
          <w:strike w:val="1"/>
          <w:color w:val="auto"/>
        </w:rPr>
        <w:t xml:space="preserve"> </w:t>
      </w:r>
      <w:r w:rsidRPr="606FF494" w:rsidR="00425765">
        <w:rPr>
          <w:b w:val="1"/>
          <w:bCs w:val="1"/>
          <w:strike w:val="1"/>
          <w:color w:val="auto"/>
        </w:rPr>
        <w:t>изследване</w:t>
      </w:r>
      <w:r w:rsidRPr="606FF494" w:rsidR="00425765">
        <w:rPr>
          <w:b w:val="1"/>
          <w:bCs w:val="1"/>
          <w:strike w:val="1"/>
          <w:color w:val="auto"/>
        </w:rPr>
        <w:t xml:space="preserve"> </w:t>
      </w:r>
      <w:r w:rsidRPr="606FF494" w:rsidR="00425765">
        <w:rPr>
          <w:b w:val="1"/>
          <w:bCs w:val="1"/>
          <w:color w:val="FFFFFF" w:themeColor="background1" w:themeTint="FF" w:themeShade="FF"/>
        </w:rPr>
        <w:t xml:space="preserve">на </w:t>
      </w:r>
      <w:r w:rsidRPr="606FF494" w:rsidR="00425765">
        <w:rPr>
          <w:b w:val="1"/>
          <w:bCs w:val="1"/>
          <w:color w:val="FFFFFF" w:themeColor="background1" w:themeTint="FF" w:themeShade="FF"/>
        </w:rPr>
        <w:t>типова</w:t>
      </w:r>
      <w:r w:rsidRPr="606FF494" w:rsidR="00425765">
        <w:rPr>
          <w:b w:val="1"/>
          <w:bCs w:val="1"/>
          <w:color w:val="FFFFFF" w:themeColor="background1" w:themeTint="FF" w:themeShade="FF"/>
        </w:rPr>
        <w:t xml:space="preserve"> </w:t>
      </w:r>
      <w:r w:rsidRPr="606FF494" w:rsidR="00425765">
        <w:rPr>
          <w:b w:val="1"/>
          <w:bCs w:val="1"/>
          <w:color w:val="FFFFFF" w:themeColor="background1" w:themeTint="FF" w:themeShade="FF"/>
        </w:rPr>
        <w:t>векторна</w:t>
      </w:r>
      <w:r w:rsidRPr="606FF494" w:rsidR="00425765">
        <w:rPr>
          <w:b w:val="1"/>
          <w:bCs w:val="1"/>
          <w:color w:val="FFFFFF" w:themeColor="background1" w:themeTint="FF" w:themeShade="FF"/>
        </w:rPr>
        <w:t xml:space="preserve"> </w:t>
      </w:r>
      <w:r w:rsidRPr="606FF494" w:rsidR="00425765">
        <w:rPr>
          <w:b w:val="1"/>
          <w:bCs w:val="1"/>
          <w:color w:val="FFFFFF" w:themeColor="background1" w:themeTint="FF" w:themeShade="FF"/>
        </w:rPr>
        <w:t>архитектура</w:t>
      </w:r>
      <w:r w:rsidRPr="606FF494" w:rsidR="00425765">
        <w:rPr>
          <w:color w:val="FFFFFF" w:themeColor="background1" w:themeTint="FF" w:themeShade="FF"/>
        </w:rPr>
        <w:t xml:space="preserve"> на </w:t>
      </w:r>
      <w:r w:rsidRPr="606FF494" w:rsidR="00425765">
        <w:rPr>
          <w:color w:val="FFFFFF" w:themeColor="background1" w:themeTint="FF" w:themeShade="FF"/>
        </w:rPr>
        <w:t>базата</w:t>
      </w:r>
      <w:r w:rsidRPr="606FF494" w:rsidR="00425765">
        <w:rPr>
          <w:color w:val="FFFFFF" w:themeColor="background1" w:themeTint="FF" w:themeShade="FF"/>
        </w:rPr>
        <w:t xml:space="preserve"> </w:t>
      </w:r>
      <w:r w:rsidRPr="606FF494" w:rsidR="00425765">
        <w:rPr>
          <w:color w:val="FFFFFF" w:themeColor="background1" w:themeTint="FF" w:themeShade="FF"/>
        </w:rPr>
        <w:t xml:space="preserve">на </w:t>
      </w:r>
      <w:r w:rsidRPr="606FF494" w:rsidR="00425765">
        <w:rPr>
          <w:color w:val="FFFFFF" w:themeColor="background1" w:themeTint="FF" w:themeShade="FF"/>
        </w:rPr>
        <w:t>модел</w:t>
      </w:r>
      <w:r w:rsidRPr="606FF494" w:rsidR="00425765">
        <w:rPr>
          <w:color w:val="FFFFFF" w:themeColor="background1" w:themeTint="FF" w:themeShade="FF"/>
        </w:rPr>
        <w:t xml:space="preserve"> </w:t>
      </w:r>
      <w:r w:rsidRPr="606FF494" w:rsidR="00425765">
        <w:rPr>
          <w:color w:val="FFFFFF" w:themeColor="background1" w:themeTint="FF" w:themeShade="FF"/>
        </w:rPr>
        <w:t xml:space="preserve">на </w:t>
      </w:r>
      <w:r w:rsidRPr="606FF494" w:rsidR="00425765">
        <w:rPr>
          <w:color w:val="FFFFFF" w:themeColor="background1" w:themeTint="FF" w:themeShade="FF"/>
        </w:rPr>
        <w:t>масово</w:t>
      </w:r>
      <w:r w:rsidRPr="606FF494" w:rsidR="00425765">
        <w:rPr>
          <w:color w:val="FFFFFF" w:themeColor="background1" w:themeTint="FF" w:themeShade="FF"/>
        </w:rPr>
        <w:t xml:space="preserve"> </w:t>
      </w:r>
      <w:r w:rsidRPr="606FF494" w:rsidR="00425765">
        <w:rPr>
          <w:color w:val="FFFFFF" w:themeColor="background1" w:themeTint="FF" w:themeShade="FF"/>
        </w:rPr>
        <w:t>обслужване</w:t>
      </w:r>
      <w:r w:rsidRPr="606FF494" w:rsidR="00425765">
        <w:rPr>
          <w:color w:val="FFFFFF" w:themeColor="background1" w:themeTint="FF" w:themeShade="FF"/>
        </w:rPr>
        <w:t xml:space="preserve"> </w:t>
      </w:r>
      <w:r w:rsidRPr="606FF494" w:rsidR="572796C1">
        <w:rPr>
          <w:color w:val="FFFFFF" w:themeColor="background1" w:themeTint="FF" w:themeShade="FF"/>
        </w:rPr>
        <w:t>(</w:t>
      </w:r>
      <w:r w:rsidRPr="606FF494" w:rsidR="00425765">
        <w:rPr>
          <w:color w:val="FFFFFF" w:themeColor="background1" w:themeTint="FF" w:themeShade="FF"/>
        </w:rPr>
        <w:t>фиг.</w:t>
      </w:r>
      <w:r w:rsidRPr="606FF494" w:rsidR="23010C79">
        <w:rPr>
          <w:color w:val="FFFFFF" w:themeColor="background1" w:themeTint="FF" w:themeShade="FF"/>
        </w:rPr>
        <w:t xml:space="preserve"> 4.3)</w:t>
      </w:r>
      <w:r w:rsidRPr="606FF494" w:rsidR="00425765">
        <w:rPr>
          <w:color w:val="FFFFFF" w:themeColor="background1" w:themeTint="FF" w:themeShade="FF"/>
        </w:rPr>
        <w:t xml:space="preserve"> </w:t>
      </w:r>
      <w:r w:rsidRPr="606FF494" w:rsidR="00425765">
        <w:rPr>
          <w:color w:val="FFFFFF" w:themeColor="background1" w:themeTint="FF" w:themeShade="FF"/>
        </w:rPr>
        <w:t>при</w:t>
      </w:r>
      <w:r w:rsidRPr="606FF494" w:rsidR="00425765">
        <w:rPr>
          <w:color w:val="FFFFFF" w:themeColor="background1" w:themeTint="FF" w:themeShade="FF"/>
        </w:rPr>
        <w:t xml:space="preserve"> </w:t>
      </w:r>
      <w:r w:rsidRPr="606FF494" w:rsidR="00425765">
        <w:rPr>
          <w:color w:val="FFFFFF" w:themeColor="background1" w:themeTint="FF" w:themeShade="FF"/>
        </w:rPr>
        <w:t>m</w:t>
      </w:r>
      <w:r w:rsidRPr="606FF494" w:rsidR="00425765">
        <w:rPr>
          <w:color w:val="FFFFFF" w:themeColor="background1" w:themeTint="FF" w:themeShade="FF"/>
        </w:rPr>
        <w:t xml:space="preserve">=4 </w:t>
      </w:r>
      <w:r w:rsidRPr="606FF494" w:rsidR="00425765">
        <w:rPr>
          <w:color w:val="FFFFFF" w:themeColor="background1" w:themeTint="FF" w:themeShade="FF"/>
        </w:rPr>
        <w:t>аритметични</w:t>
      </w:r>
      <w:r w:rsidRPr="606FF494" w:rsidR="00425765">
        <w:rPr>
          <w:color w:val="FFFFFF" w:themeColor="background1" w:themeTint="FF" w:themeShade="FF"/>
        </w:rPr>
        <w:t xml:space="preserve"> </w:t>
      </w:r>
      <w:r w:rsidRPr="606FF494" w:rsidR="00425765">
        <w:rPr>
          <w:color w:val="FFFFFF" w:themeColor="background1" w:themeTint="FF" w:themeShade="FF"/>
        </w:rPr>
        <w:t xml:space="preserve">конвейера за </w:t>
      </w:r>
      <w:r w:rsidRPr="606FF494" w:rsidR="00425765">
        <w:rPr>
          <w:color w:val="FFFFFF" w:themeColor="background1" w:themeTint="FF" w:themeShade="FF"/>
        </w:rPr>
        <w:t>векторния</w:t>
      </w:r>
      <w:r w:rsidRPr="606FF494" w:rsidR="00425765">
        <w:rPr>
          <w:color w:val="FFFFFF" w:themeColor="background1" w:themeTint="FF" w:themeShade="FF"/>
        </w:rPr>
        <w:t xml:space="preserve"> </w:t>
      </w:r>
      <w:r w:rsidRPr="606FF494" w:rsidR="00425765">
        <w:rPr>
          <w:color w:val="FFFFFF" w:themeColor="background1" w:themeTint="FF" w:themeShade="FF"/>
        </w:rPr>
        <w:t>процесор</w:t>
      </w:r>
      <w:r w:rsidRPr="606FF494" w:rsidR="00425765">
        <w:rPr>
          <w:color w:val="FFFFFF" w:themeColor="background1" w:themeTint="FF" w:themeShade="FF"/>
        </w:rPr>
        <w:t>.</w:t>
      </w:r>
    </w:p>
    <w:p xmlns:wp14="http://schemas.microsoft.com/office/word/2010/wordml" w:rsidR="00425765" w:rsidP="4B219A40" w:rsidRDefault="00425765" w14:paraId="7412BA0C" wp14:textId="338A568C">
      <w:pPr>
        <w:pStyle w:val="Normal"/>
        <w:jc w:val="both"/>
        <w:rPr>
          <w:color w:val="FFFFFF" w:themeColor="background1" w:themeTint="FF" w:themeShade="FF"/>
        </w:rPr>
      </w:pPr>
      <w:r w:rsidRPr="4B219A40" w:rsidR="00425765">
        <w:rPr>
          <w:color w:val="FFFFFF" w:themeColor="background1" w:themeTint="FF" w:themeShade="FF"/>
        </w:rPr>
        <w:t xml:space="preserve">При </w:t>
      </w:r>
      <w:r w:rsidRPr="4B219A40" w:rsidR="00425765">
        <w:rPr>
          <w:color w:val="FFFFFF" w:themeColor="background1" w:themeTint="FF" w:themeShade="FF"/>
        </w:rPr>
        <w:t>разработването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на </w:t>
      </w:r>
      <w:r w:rsidRPr="4B219A40" w:rsidR="00425765">
        <w:rPr>
          <w:color w:val="FFFFFF" w:themeColor="background1" w:themeTint="FF" w:themeShade="FF"/>
        </w:rPr>
        <w:t>модела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може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да си приложи </w:t>
      </w:r>
      <w:r w:rsidRPr="4B219A40" w:rsidR="00425765">
        <w:rPr>
          <w:color w:val="FFFFFF" w:themeColor="background1" w:themeTint="FF" w:themeShade="FF"/>
        </w:rPr>
        <w:t>структурата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от </w:t>
      </w:r>
      <w:r w:rsidRPr="4B219A40" w:rsidR="00425765">
        <w:rPr>
          <w:color w:val="FFFFFF" w:themeColor="background1" w:themeTint="FF" w:themeShade="FF"/>
        </w:rPr>
        <w:t>фиг</w:t>
      </w:r>
      <w:r w:rsidRPr="4B219A40" w:rsidR="00425765">
        <w:rPr>
          <w:color w:val="FFFFFF" w:themeColor="background1" w:themeTint="FF" w:themeShade="FF"/>
        </w:rPr>
        <w:t xml:space="preserve">.4.3, </w:t>
      </w:r>
      <w:r w:rsidRPr="4B219A40" w:rsidR="00425765">
        <w:rPr>
          <w:color w:val="FFFFFF" w:themeColor="background1" w:themeTint="FF" w:themeShade="FF"/>
        </w:rPr>
        <w:t>където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всеки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блок </w:t>
      </w:r>
      <w:r w:rsidRPr="4B219A40" w:rsidR="00425765">
        <w:rPr>
          <w:color w:val="FFFFFF" w:themeColor="background1" w:themeTint="FF" w:themeShade="FF"/>
        </w:rPr>
        <w:t>се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представя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като</w:t>
      </w:r>
      <w:r w:rsidRPr="4B219A40" w:rsidR="00425765">
        <w:rPr>
          <w:color w:val="FFFFFF" w:themeColor="background1" w:themeTint="FF" w:themeShade="FF"/>
        </w:rPr>
        <w:t xml:space="preserve"> СМО. </w:t>
      </w:r>
      <w:r w:rsidRPr="4B219A40" w:rsidR="00425765">
        <w:rPr>
          <w:color w:val="FFFFFF" w:themeColor="background1" w:themeTint="FF" w:themeShade="FF"/>
        </w:rPr>
        <w:t>Описанието</w:t>
      </w:r>
      <w:r w:rsidRPr="4B219A40" w:rsidR="00425765">
        <w:rPr>
          <w:color w:val="FFFFFF" w:themeColor="background1" w:themeTint="FF" w:themeShade="FF"/>
        </w:rPr>
        <w:t xml:space="preserve"> в </w:t>
      </w:r>
      <w:r w:rsidRPr="4B219A40" w:rsidR="00425765">
        <w:rPr>
          <w:color w:val="FFFFFF" w:themeColor="background1" w:themeTint="FF" w:themeShade="FF"/>
        </w:rPr>
        <w:t>среда</w:t>
      </w:r>
      <w:r w:rsidRPr="4B219A40" w:rsidR="00425765">
        <w:rPr>
          <w:color w:val="FFFFFF" w:themeColor="background1" w:themeTint="FF" w:themeShade="FF"/>
        </w:rPr>
        <w:t xml:space="preserve"> GPSS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е </w:t>
      </w:r>
      <w:r w:rsidRPr="4B219A40" w:rsidR="00425765">
        <w:rPr>
          <w:color w:val="FFFFFF" w:themeColor="background1" w:themeTint="FF" w:themeShade="FF"/>
        </w:rPr>
        <w:t>същото</w:t>
      </w:r>
      <w:r w:rsidRPr="4B219A40" w:rsidR="00425765">
        <w:rPr>
          <w:color w:val="FFFFFF" w:themeColor="background1" w:themeTint="FF" w:themeShade="FF"/>
        </w:rPr>
        <w:t xml:space="preserve">, </w:t>
      </w:r>
      <w:r w:rsidRPr="4B219A40" w:rsidR="00425765">
        <w:rPr>
          <w:color w:val="FFFFFF" w:themeColor="background1" w:themeTint="FF" w:themeShade="FF"/>
        </w:rPr>
        <w:t>както</w:t>
      </w:r>
      <w:r w:rsidRPr="4B219A40" w:rsidR="00425765">
        <w:rPr>
          <w:color w:val="FFFFFF" w:themeColor="background1" w:themeTint="FF" w:themeShade="FF"/>
        </w:rPr>
        <w:t xml:space="preserve"> в </w:t>
      </w:r>
      <w:r w:rsidRPr="4B219A40" w:rsidR="6D38935C">
        <w:rPr>
          <w:color w:val="FFFFFF" w:themeColor="background1" w:themeTint="FF" w:themeShade="FF"/>
        </w:rPr>
        <w:t>лаб</w:t>
      </w:r>
      <w:r w:rsidRPr="4B219A40" w:rsidR="6D38935C">
        <w:rPr>
          <w:color w:val="FFFFFF" w:themeColor="background1" w:themeTint="FF" w:themeShade="FF"/>
        </w:rPr>
        <w:t xml:space="preserve">. </w:t>
      </w:r>
      <w:r w:rsidRPr="4B219A40" w:rsidR="00425765">
        <w:rPr>
          <w:color w:val="FFFFFF" w:themeColor="background1" w:themeTint="FF" w:themeShade="FF"/>
        </w:rPr>
        <w:t>упражнение</w:t>
      </w:r>
      <w:r w:rsidRPr="4B219A40" w:rsidR="00425765">
        <w:rPr>
          <w:color w:val="FFFFFF" w:themeColor="background1" w:themeTint="FF" w:themeShade="FF"/>
        </w:rPr>
        <w:t xml:space="preserve"> № </w:t>
      </w:r>
      <w:r w:rsidRPr="4B219A40" w:rsidR="192DE784">
        <w:rPr>
          <w:color w:val="FFFFFF" w:themeColor="background1" w:themeTint="FF" w:themeShade="FF"/>
        </w:rPr>
        <w:t xml:space="preserve">5 </w:t>
      </w:r>
      <w:r w:rsidRPr="4B219A40" w:rsidR="192DE784">
        <w:rPr>
          <w:color w:val="FFFFFF" w:themeColor="background1" w:themeTint="FF" w:themeShade="FF"/>
        </w:rPr>
        <w:t>по</w:t>
      </w:r>
      <w:r w:rsidRPr="4B219A40" w:rsidR="192DE784">
        <w:rPr>
          <w:color w:val="FFFFFF" w:themeColor="background1" w:themeTint="FF" w:themeShade="FF"/>
        </w:rPr>
        <w:t xml:space="preserve"> </w:t>
      </w:r>
      <w:r w:rsidRPr="4B219A40" w:rsidR="192DE784">
        <w:rPr>
          <w:rFonts w:ascii="Times New Roman" w:hAnsi="Times New Roman"/>
          <w:i w:val="1"/>
          <w:iCs w:val="1"/>
          <w:color w:val="FFFFFF" w:themeColor="background1" w:themeTint="FF" w:themeShade="FF"/>
          <w:sz w:val="24"/>
          <w:szCs w:val="24"/>
        </w:rPr>
        <w:t>Компютърни архитектури</w:t>
      </w:r>
      <w:r w:rsidRPr="4B219A40" w:rsidR="00425765">
        <w:rPr>
          <w:color w:val="FFFFFF" w:themeColor="background1" w:themeTint="FF" w:themeShade="FF"/>
        </w:rPr>
        <w:t>.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Съществен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елемент</w:t>
      </w:r>
      <w:r w:rsidRPr="4B219A40" w:rsidR="00425765">
        <w:rPr>
          <w:color w:val="FFFFFF" w:themeColor="background1" w:themeTint="FF" w:themeShade="FF"/>
        </w:rPr>
        <w:t xml:space="preserve"> е </w:t>
      </w:r>
      <w:r w:rsidRPr="4B219A40" w:rsidR="00425765">
        <w:rPr>
          <w:color w:val="FFFFFF" w:themeColor="background1" w:themeTint="FF" w:themeShade="FF"/>
        </w:rPr>
        <w:t>насочване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от</w:t>
      </w:r>
      <w:r w:rsidRPr="4B219A40" w:rsidR="00425765">
        <w:rPr>
          <w:color w:val="FFFFFF" w:themeColor="background1" w:themeTint="FF" w:themeShade="FF"/>
        </w:rPr>
        <w:t xml:space="preserve"> SP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(</w:t>
      </w:r>
      <w:r w:rsidRPr="4B219A40" w:rsidR="00425765">
        <w:rPr>
          <w:color w:val="FFFFFF" w:themeColor="background1" w:themeTint="FF" w:themeShade="FF"/>
        </w:rPr>
        <w:t>скаларен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процесор</w:t>
      </w:r>
      <w:r w:rsidRPr="4B219A40" w:rsidR="00425765">
        <w:rPr>
          <w:color w:val="FFFFFF" w:themeColor="background1" w:themeTint="FF" w:themeShade="FF"/>
        </w:rPr>
        <w:t xml:space="preserve">) </w:t>
      </w:r>
      <w:r w:rsidRPr="4B219A40" w:rsidR="00425765">
        <w:rPr>
          <w:color w:val="FFFFFF" w:themeColor="background1" w:themeTint="FF" w:themeShade="FF"/>
        </w:rPr>
        <w:t>към</w:t>
      </w:r>
      <w:r w:rsidRPr="4B219A40" w:rsidR="00425765">
        <w:rPr>
          <w:color w:val="FFFFFF" w:themeColor="background1" w:themeTint="FF" w:themeShade="FF"/>
        </w:rPr>
        <w:t xml:space="preserve"> АР (</w:t>
      </w:r>
      <w:r w:rsidRPr="4B219A40" w:rsidR="00425765">
        <w:rPr>
          <w:color w:val="FFFFFF" w:themeColor="background1" w:themeTint="FF" w:themeShade="FF"/>
        </w:rPr>
        <w:t>аритметични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конвейери</w:t>
      </w:r>
      <w:r w:rsidRPr="4B219A40" w:rsidR="00425765">
        <w:rPr>
          <w:color w:val="FFFFFF" w:themeColor="background1" w:themeTint="FF" w:themeShade="FF"/>
        </w:rPr>
        <w:t xml:space="preserve">), </w:t>
      </w:r>
      <w:r w:rsidRPr="4B219A40" w:rsidR="00425765">
        <w:rPr>
          <w:color w:val="FFFFFF" w:themeColor="background1" w:themeTint="FF" w:themeShade="FF"/>
        </w:rPr>
        <w:t>което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може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да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реализира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чрез</w:t>
      </w:r>
      <w:r w:rsidRPr="4B219A40" w:rsidR="00425765">
        <w:rPr>
          <w:color w:val="FFFFFF" w:themeColor="background1" w:themeTint="FF" w:themeShade="FF"/>
        </w:rPr>
        <w:t xml:space="preserve"> GPSS-</w:t>
      </w:r>
      <w:r w:rsidRPr="4B219A40" w:rsidR="00425765">
        <w:rPr>
          <w:color w:val="FFFFFF" w:themeColor="background1" w:themeTint="FF" w:themeShade="FF"/>
        </w:rPr>
        <w:t>блокове</w:t>
      </w:r>
      <w:r w:rsidRPr="4B219A40" w:rsidR="00425765">
        <w:rPr>
          <w:color w:val="FFFFFF" w:themeColor="background1" w:themeTint="FF" w:themeShade="FF"/>
        </w:rPr>
        <w:t xml:space="preserve"> SPLIT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и</w:t>
      </w:r>
      <w:r w:rsidRPr="4B219A40" w:rsidR="00425765">
        <w:rPr>
          <w:color w:val="FFFFFF" w:themeColor="background1" w:themeTint="FF" w:themeShade="FF"/>
        </w:rPr>
        <w:t xml:space="preserve"> ASSEMBLE</w:t>
      </w:r>
      <w:r w:rsidRPr="4B219A40" w:rsidR="00425765">
        <w:rPr>
          <w:color w:val="FFFFFF" w:themeColor="background1" w:themeTint="FF" w:themeShade="FF"/>
        </w:rPr>
        <w:t>.</w:t>
      </w:r>
    </w:p>
    <w:p xmlns:wp14="http://schemas.microsoft.com/office/word/2010/wordml" w:rsidRPr="008B5774" w:rsidR="00425765" w:rsidP="4B219A40" w:rsidRDefault="00425765" w14:paraId="3DEEC669" wp14:textId="77777777">
      <w:pPr>
        <w:ind w:left="360" w:hanging="360"/>
        <w:jc w:val="both"/>
        <w:rPr>
          <w:color w:val="FFFFFF" w:themeColor="background1" w:themeTint="FF" w:themeShade="FF"/>
          <w:lang w:val="ru-RU" w:eastAsia="ru-RU"/>
        </w:rPr>
      </w:pPr>
    </w:p>
    <w:p xmlns:wp14="http://schemas.microsoft.com/office/word/2010/wordml" w:rsidR="00425765" w:rsidP="4B219A40" w:rsidRDefault="00AE55DE" w14:paraId="3656B9AB" wp14:textId="77777777">
      <w:pPr>
        <w:jc w:val="center"/>
        <w:rPr>
          <w:color w:val="FFFFFF" w:themeColor="background1" w:themeTint="FF" w:themeShade="FF"/>
          <w:sz w:val="2"/>
          <w:szCs w:val="2"/>
        </w:rPr>
      </w:pPr>
      <w:r w:rsidR="00AE55DE">
        <w:drawing>
          <wp:inline xmlns:wp14="http://schemas.microsoft.com/office/word/2010/wordprocessingDrawing" wp14:editId="5942FDCE" wp14:anchorId="1A0AB678">
            <wp:extent cx="3028950" cy="2181225"/>
            <wp:effectExtent l="0" t="0" r="0" b="9525"/>
            <wp:docPr id="12" name="Картина 16" descr="image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16"/>
                    <pic:cNvPicPr/>
                  </pic:nvPicPr>
                  <pic:blipFill>
                    <a:blip r:embed="R2088ec9344e84ce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289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FFA22" w:rsidP="4B219A40" w:rsidRDefault="14BFFA22" w14:paraId="7DE80735" w14:textId="46B75EE2">
      <w:pPr>
        <w:ind w:left="360" w:hanging="360"/>
        <w:jc w:val="both"/>
        <w:rPr>
          <w:strike w:val="1"/>
          <w:color w:val="FFFFFF" w:themeColor="background1" w:themeTint="FF" w:themeShade="FF"/>
        </w:rPr>
      </w:pPr>
    </w:p>
    <w:p w:rsidR="14BFFA22" w:rsidP="4B219A40" w:rsidRDefault="14BFFA22" w14:paraId="32769489" w14:textId="5E96E2F4">
      <w:pPr>
        <w:ind w:left="360" w:hanging="360"/>
        <w:jc w:val="both"/>
        <w:rPr>
          <w:strike w:val="1"/>
          <w:color w:val="FFFFFF" w:themeColor="background1" w:themeTint="FF" w:themeShade="FF"/>
        </w:rPr>
      </w:pPr>
    </w:p>
    <w:p w:rsidR="14BFFA22" w:rsidP="4B219A40" w:rsidRDefault="14BFFA22" w14:paraId="19DB250B" w14:textId="3100DFD0">
      <w:pPr>
        <w:ind w:left="360" w:hanging="360"/>
        <w:jc w:val="both"/>
        <w:rPr>
          <w:strike w:val="1"/>
          <w:color w:val="FFFFFF" w:themeColor="background1" w:themeTint="FF" w:themeShade="FF"/>
        </w:rPr>
      </w:pPr>
    </w:p>
    <w:p xmlns:wp14="http://schemas.microsoft.com/office/word/2010/wordml" w:rsidR="00425765" w:rsidP="4B219A40" w:rsidRDefault="00425765" w14:paraId="01139964" wp14:textId="77777777">
      <w:pPr>
        <w:ind w:left="360" w:hanging="360"/>
        <w:jc w:val="both"/>
        <w:rPr>
          <w:color w:val="FFFFFF" w:themeColor="background1" w:themeTint="FF" w:themeShade="FF"/>
        </w:rPr>
      </w:pPr>
      <w:r w:rsidRPr="4B219A40" w:rsidR="00425765">
        <w:rPr>
          <w:strike w:val="1"/>
          <w:color w:val="FFFFFF" w:themeColor="background1" w:themeTint="FF" w:themeShade="FF"/>
        </w:rPr>
        <w:t>Казус (ЗБ):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b w:val="1"/>
          <w:bCs w:val="1"/>
          <w:color w:val="FFFFFF" w:themeColor="background1" w:themeTint="FF" w:themeShade="FF"/>
        </w:rPr>
        <w:t>Симулационно</w:t>
      </w:r>
      <w:r w:rsidRPr="4B219A40" w:rsidR="00425765">
        <w:rPr>
          <w:b w:val="1"/>
          <w:bCs w:val="1"/>
          <w:color w:val="FFFFFF" w:themeColor="background1" w:themeTint="FF" w:themeShade="FF"/>
        </w:rPr>
        <w:t xml:space="preserve"> </w:t>
      </w:r>
      <w:r w:rsidRPr="4B219A40" w:rsidR="00425765">
        <w:rPr>
          <w:b w:val="1"/>
          <w:bCs w:val="1"/>
          <w:color w:val="FFFFFF" w:themeColor="background1" w:themeTint="FF" w:themeShade="FF"/>
        </w:rPr>
        <w:t>изследване</w:t>
      </w:r>
      <w:r w:rsidRPr="4B219A40" w:rsidR="00425765">
        <w:rPr>
          <w:b w:val="1"/>
          <w:bCs w:val="1"/>
          <w:color w:val="FFFFFF" w:themeColor="background1" w:themeTint="FF" w:themeShade="FF"/>
        </w:rPr>
        <w:t xml:space="preserve"> </w:t>
      </w:r>
      <w:r w:rsidRPr="4B219A40" w:rsidR="00425765">
        <w:rPr>
          <w:b w:val="1"/>
          <w:bCs w:val="1"/>
          <w:color w:val="FFFFFF" w:themeColor="background1" w:themeTint="FF" w:themeShade="FF"/>
        </w:rPr>
        <w:t xml:space="preserve">на </w:t>
      </w:r>
      <w:r w:rsidRPr="4B219A40" w:rsidR="00425765">
        <w:rPr>
          <w:b w:val="1"/>
          <w:bCs w:val="1"/>
          <w:color w:val="FFFFFF" w:themeColor="background1" w:themeTint="FF" w:themeShade="FF"/>
        </w:rPr>
        <w:t>матрична</w:t>
      </w:r>
      <w:r w:rsidRPr="4B219A40" w:rsidR="00425765">
        <w:rPr>
          <w:b w:val="1"/>
          <w:bCs w:val="1"/>
          <w:color w:val="FFFFFF" w:themeColor="background1" w:themeTint="FF" w:themeShade="FF"/>
        </w:rPr>
        <w:t xml:space="preserve"> архитектура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[3</w:t>
      </w:r>
      <w:r w:rsidRPr="4B219A40" w:rsidR="00425765">
        <w:rPr>
          <w:color w:val="FFFFFF" w:themeColor="background1" w:themeTint="FF" w:themeShade="FF"/>
        </w:rPr>
        <w:t>x</w:t>
      </w:r>
      <w:r w:rsidRPr="4B219A40" w:rsidR="00425765">
        <w:rPr>
          <w:color w:val="FFFFFF" w:themeColor="background1" w:themeTint="FF" w:themeShade="FF"/>
        </w:rPr>
        <w:t xml:space="preserve">3] </w:t>
      </w:r>
      <w:r w:rsidRPr="4B219A40" w:rsidR="00425765">
        <w:rPr>
          <w:color w:val="FFFFFF" w:themeColor="background1" w:themeTint="FF" w:themeShade="FF"/>
        </w:rPr>
        <w:t xml:space="preserve">с </w:t>
      </w:r>
      <w:r w:rsidRPr="4B219A40" w:rsidR="00425765">
        <w:rPr>
          <w:color w:val="FFFFFF" w:themeColor="background1" w:themeTint="FF" w:themeShade="FF"/>
        </w:rPr>
        <w:t>цилиндрична</w:t>
      </w:r>
      <w:r w:rsidRPr="4B219A40" w:rsidR="00425765">
        <w:rPr>
          <w:color w:val="FFFFFF" w:themeColor="background1" w:themeTint="FF" w:themeShade="FF"/>
        </w:rPr>
        <w:t xml:space="preserve"> топология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реализация</w:t>
      </w:r>
      <w:r w:rsidRPr="4B219A40" w:rsidR="00425765">
        <w:rPr>
          <w:color w:val="FFFFFF" w:themeColor="background1" w:themeTint="FF" w:themeShade="FF"/>
        </w:rPr>
        <w:t xml:space="preserve"> на </w:t>
      </w:r>
      <w:r w:rsidRPr="4B219A40" w:rsidR="00425765">
        <w:rPr>
          <w:color w:val="FFFFFF" w:themeColor="background1" w:themeTint="FF" w:themeShade="FF"/>
        </w:rPr>
        <w:t>комуникационната</w:t>
      </w:r>
      <w:r w:rsidRPr="4B219A40" w:rsidR="00425765">
        <w:rPr>
          <w:color w:val="FFFFFF" w:themeColor="background1" w:themeTint="FF" w:themeShade="FF"/>
        </w:rPr>
        <w:t xml:space="preserve"> мрежа ([1</w:t>
      </w:r>
      <w:r w:rsidRPr="4B219A40" w:rsidR="00425765">
        <w:rPr>
          <w:color w:val="FFFFFF" w:themeColor="background1" w:themeTint="FF" w:themeShade="FF"/>
        </w:rPr>
        <w:t>],фиг.</w:t>
      </w:r>
      <w:r w:rsidRPr="4B219A40" w:rsidR="00425765">
        <w:rPr>
          <w:color w:val="FFFFFF" w:themeColor="background1" w:themeTint="FF" w:themeShade="FF"/>
        </w:rPr>
        <w:t xml:space="preserve">5.16в) и организация на </w:t>
      </w:r>
      <w:r w:rsidRPr="4B219A40" w:rsidR="00425765">
        <w:rPr>
          <w:color w:val="FFFFFF" w:themeColor="background1" w:themeTint="FF" w:themeShade="FF"/>
        </w:rPr>
        <w:t>модела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на </w:t>
      </w:r>
      <w:r w:rsidRPr="4B219A40" w:rsidR="00425765">
        <w:rPr>
          <w:color w:val="FFFFFF" w:themeColor="background1" w:themeTint="FF" w:themeShade="FF"/>
        </w:rPr>
        <w:t>базата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на </w:t>
      </w:r>
      <w:r w:rsidRPr="4B219A40" w:rsidR="00425765">
        <w:rPr>
          <w:color w:val="FFFFFF" w:themeColor="background1" w:themeTint="FF" w:themeShade="FF"/>
        </w:rPr>
        <w:t>връзките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от [1</w:t>
      </w:r>
      <w:r w:rsidRPr="4B219A40" w:rsidR="00425765">
        <w:rPr>
          <w:color w:val="FFFFFF" w:themeColor="background1" w:themeTint="FF" w:themeShade="FF"/>
        </w:rPr>
        <w:t>],фиг.</w:t>
      </w:r>
      <w:r w:rsidRPr="4B219A40" w:rsidR="00425765">
        <w:rPr>
          <w:color w:val="FFFFFF" w:themeColor="background1" w:themeTint="FF" w:themeShade="FF"/>
        </w:rPr>
        <w:t>5.18.</w:t>
      </w:r>
    </w:p>
    <w:p xmlns:wp14="http://schemas.microsoft.com/office/word/2010/wordml" w:rsidRPr="008B5774" w:rsidR="00425765" w:rsidP="4B219A40" w:rsidRDefault="00425765" w14:paraId="78730974" wp14:textId="77777777">
      <w:pPr>
        <w:ind w:firstLine="360"/>
        <w:jc w:val="both"/>
        <w:rPr>
          <w:color w:val="FFFFFF" w:themeColor="background1" w:themeTint="FF" w:themeShade="FF"/>
          <w:lang w:val="ru-RU"/>
        </w:rPr>
      </w:pPr>
      <w:r w:rsidRPr="4B219A40" w:rsidR="00425765">
        <w:rPr>
          <w:color w:val="FFFFFF" w:themeColor="background1" w:themeTint="FF" w:themeShade="FF"/>
        </w:rPr>
        <w:t xml:space="preserve">За </w:t>
      </w:r>
      <w:r w:rsidRPr="4B219A40" w:rsidR="00425765">
        <w:rPr>
          <w:color w:val="FFFFFF" w:themeColor="background1" w:themeTint="FF" w:themeShade="FF"/>
        </w:rPr>
        <w:t>всеки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отделен </w:t>
      </w:r>
      <w:r w:rsidRPr="4B219A40" w:rsidR="00425765">
        <w:rPr>
          <w:color w:val="FFFFFF" w:themeColor="background1" w:themeTint="FF" w:themeShade="FF"/>
        </w:rPr>
        <w:t>ред</w:t>
      </w:r>
      <w:r w:rsidRPr="4B219A40" w:rsidR="00425765">
        <w:rPr>
          <w:color w:val="FFFFFF" w:themeColor="background1" w:themeTint="FF" w:themeShade="FF"/>
        </w:rPr>
        <w:t xml:space="preserve"> в </w:t>
      </w:r>
      <w:r w:rsidRPr="4B219A40" w:rsidR="00425765">
        <w:rPr>
          <w:color w:val="FFFFFF" w:themeColor="background1" w:themeTint="FF" w:themeShade="FF"/>
        </w:rPr>
        <w:t>матричния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процесор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цилиндричната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връзка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предполага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последователно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свързване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процесорните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елементи</w:t>
      </w:r>
      <w:r w:rsidRPr="4B219A40" w:rsidR="00425765">
        <w:rPr>
          <w:color w:val="FFFFFF" w:themeColor="background1" w:themeTint="FF" w:themeShade="FF"/>
        </w:rPr>
        <w:t xml:space="preserve">, </w:t>
      </w:r>
      <w:r w:rsidRPr="4B219A40" w:rsidR="00425765">
        <w:rPr>
          <w:color w:val="FFFFFF" w:themeColor="background1" w:themeTint="FF" w:themeShade="FF"/>
        </w:rPr>
        <w:t>като</w:t>
      </w:r>
      <w:r w:rsidRPr="4B219A40" w:rsidR="00425765">
        <w:rPr>
          <w:color w:val="FFFFFF" w:themeColor="background1" w:themeTint="FF" w:themeShade="FF"/>
        </w:rPr>
        <w:t xml:space="preserve"> PROC</w:t>
      </w:r>
      <w:r w:rsidRPr="4B219A40" w:rsidR="00425765">
        <w:rPr>
          <w:color w:val="FFFFFF" w:themeColor="background1" w:themeTint="FF" w:themeShade="FF"/>
        </w:rPr>
        <w:t>[</w:t>
      </w:r>
      <w:r w:rsidRPr="4B219A40" w:rsidR="00425765">
        <w:rPr>
          <w:color w:val="FFFFFF" w:themeColor="background1" w:themeTint="FF" w:themeShade="FF"/>
        </w:rPr>
        <w:t>i</w:t>
      </w:r>
      <w:r w:rsidRPr="4B219A40" w:rsidR="00425765">
        <w:rPr>
          <w:color w:val="FFFFFF" w:themeColor="background1" w:themeTint="FF" w:themeShade="FF"/>
        </w:rPr>
        <w:t>,</w:t>
      </w:r>
      <w:r w:rsidRPr="4B219A40" w:rsidR="00425765">
        <w:rPr>
          <w:color w:val="FFFFFF" w:themeColor="background1" w:themeTint="FF" w:themeShade="FF"/>
        </w:rPr>
        <w:t>j</w:t>
      </w:r>
      <w:r w:rsidRPr="4B219A40" w:rsidR="00425765">
        <w:rPr>
          <w:color w:val="FFFFFF" w:themeColor="background1" w:themeTint="FF" w:themeShade="FF"/>
        </w:rPr>
        <w:t xml:space="preserve">] </w:t>
      </w:r>
      <w:r w:rsidRPr="4B219A40" w:rsidR="00425765">
        <w:rPr>
          <w:color w:val="FFFFFF" w:themeColor="background1" w:themeTint="FF" w:themeShade="FF"/>
        </w:rPr>
        <w:t>ще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има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връзка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по вход с </w:t>
      </w:r>
      <w:r w:rsidRPr="4B219A40" w:rsidR="00425765">
        <w:rPr>
          <w:color w:val="FFFFFF" w:themeColor="background1" w:themeTint="FF" w:themeShade="FF"/>
        </w:rPr>
        <w:t>предходен</w:t>
      </w:r>
      <w:r w:rsidRPr="4B219A40" w:rsidR="00425765">
        <w:rPr>
          <w:color w:val="FFFFFF" w:themeColor="background1" w:themeTint="FF" w:themeShade="FF"/>
        </w:rPr>
        <w:t xml:space="preserve"> PROC</w:t>
      </w:r>
      <w:r w:rsidRPr="4B219A40" w:rsidR="00425765">
        <w:rPr>
          <w:color w:val="FFFFFF" w:themeColor="background1" w:themeTint="FF" w:themeShade="FF"/>
        </w:rPr>
        <w:t>[</w:t>
      </w:r>
      <w:r w:rsidRPr="4B219A40" w:rsidR="00425765">
        <w:rPr>
          <w:color w:val="FFFFFF" w:themeColor="background1" w:themeTint="FF" w:themeShade="FF"/>
        </w:rPr>
        <w:t>i</w:t>
      </w:r>
      <w:r w:rsidRPr="4B219A40" w:rsidR="00425765">
        <w:rPr>
          <w:color w:val="FFFFFF" w:themeColor="background1" w:themeTint="FF" w:themeShade="FF"/>
        </w:rPr>
        <w:t>,</w:t>
      </w:r>
      <w:r w:rsidRPr="4B219A40" w:rsidR="00425765">
        <w:rPr>
          <w:color w:val="FFFFFF" w:themeColor="background1" w:themeTint="FF" w:themeShade="FF"/>
        </w:rPr>
        <w:t>j</w:t>
      </w:r>
      <w:r w:rsidRPr="4B219A40" w:rsidR="00425765">
        <w:rPr>
          <w:color w:val="FFFFFF" w:themeColor="background1" w:themeTint="FF" w:themeShade="FF"/>
        </w:rPr>
        <w:t xml:space="preserve">-1], </w:t>
      </w:r>
      <w:r w:rsidRPr="4B219A40" w:rsidR="00425765">
        <w:rPr>
          <w:color w:val="FFFFFF" w:themeColor="background1" w:themeTint="FF" w:themeShade="FF"/>
        </w:rPr>
        <w:t xml:space="preserve">а </w:t>
      </w:r>
      <w:r w:rsidRPr="4B219A40" w:rsidR="00425765">
        <w:rPr>
          <w:color w:val="FFFFFF" w:themeColor="background1" w:themeTint="FF" w:themeShade="FF"/>
        </w:rPr>
        <w:t>връзка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изход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със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следващ</w:t>
      </w:r>
      <w:r w:rsidRPr="4B219A40" w:rsidR="00425765">
        <w:rPr>
          <w:color w:val="FFFFFF" w:themeColor="background1" w:themeTint="FF" w:themeShade="FF"/>
        </w:rPr>
        <w:t xml:space="preserve"> PROC</w:t>
      </w:r>
      <w:r w:rsidRPr="4B219A40" w:rsidR="00425765">
        <w:rPr>
          <w:color w:val="FFFFFF" w:themeColor="background1" w:themeTint="FF" w:themeShade="FF"/>
        </w:rPr>
        <w:t>[</w:t>
      </w:r>
      <w:r w:rsidRPr="4B219A40" w:rsidR="00425765">
        <w:rPr>
          <w:color w:val="FFFFFF" w:themeColor="background1" w:themeTint="FF" w:themeShade="FF"/>
        </w:rPr>
        <w:t>i</w:t>
      </w:r>
      <w:r w:rsidRPr="4B219A40" w:rsidR="00425765">
        <w:rPr>
          <w:color w:val="FFFFFF" w:themeColor="background1" w:themeTint="FF" w:themeShade="FF"/>
        </w:rPr>
        <w:t>,</w:t>
      </w:r>
      <w:r w:rsidRPr="4B219A40" w:rsidR="00425765">
        <w:rPr>
          <w:color w:val="FFFFFF" w:themeColor="background1" w:themeTint="FF" w:themeShade="FF"/>
        </w:rPr>
        <w:t>j</w:t>
      </w:r>
      <w:r w:rsidRPr="4B219A40" w:rsidR="00425765">
        <w:rPr>
          <w:color w:val="FFFFFF" w:themeColor="background1" w:themeTint="FF" w:themeShade="FF"/>
        </w:rPr>
        <w:t xml:space="preserve">+1]. </w:t>
      </w:r>
      <w:r w:rsidRPr="4B219A40" w:rsidR="00425765">
        <w:rPr>
          <w:color w:val="FFFFFF" w:themeColor="background1" w:themeTint="FF" w:themeShade="FF"/>
        </w:rPr>
        <w:t>Прието</w:t>
      </w:r>
      <w:r w:rsidRPr="4B219A40" w:rsidR="00425765">
        <w:rPr>
          <w:color w:val="FFFFFF" w:themeColor="background1" w:themeTint="FF" w:themeShade="FF"/>
        </w:rPr>
        <w:t xml:space="preserve"> е </w:t>
      </w:r>
      <w:r w:rsidRPr="4B219A40" w:rsidR="00425765">
        <w:rPr>
          <w:color w:val="FFFFFF" w:themeColor="background1" w:themeTint="FF" w:themeShade="FF"/>
        </w:rPr>
        <w:t>равновероятностно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насочване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към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етикет</w:t>
      </w:r>
      <w:r w:rsidRPr="4B219A40" w:rsidR="00425765">
        <w:rPr>
          <w:color w:val="FFFFFF" w:themeColor="background1" w:themeTint="FF" w:themeShade="FF"/>
        </w:rPr>
        <w:t xml:space="preserve"> OUT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(с блок </w:t>
      </w:r>
      <w:r w:rsidRPr="4B219A40" w:rsidR="00425765">
        <w:rPr>
          <w:color w:val="FFFFFF" w:themeColor="background1" w:themeTint="FF" w:themeShade="FF"/>
        </w:rPr>
        <w:t>TERMINATE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- обслужена заявка) или </w:t>
      </w:r>
      <w:r w:rsidRPr="4B219A40" w:rsidR="00425765">
        <w:rPr>
          <w:color w:val="FFFFFF" w:themeColor="background1" w:themeTint="FF" w:themeShade="FF"/>
        </w:rPr>
        <w:t>към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съседен</w:t>
      </w:r>
      <w:r w:rsidRPr="4B219A40" w:rsidR="00425765">
        <w:rPr>
          <w:color w:val="FFFFFF" w:themeColor="background1" w:themeTint="FF" w:themeShade="FF"/>
        </w:rPr>
        <w:t xml:space="preserve"> PROC</w:t>
      </w:r>
      <w:r w:rsidRPr="4B219A40" w:rsidR="00425765">
        <w:rPr>
          <w:color w:val="FFFFFF" w:themeColor="background1" w:themeTint="FF" w:themeShade="FF"/>
        </w:rPr>
        <w:t>[</w:t>
      </w:r>
      <w:r w:rsidRPr="4B219A40" w:rsidR="00425765">
        <w:rPr>
          <w:color w:val="FFFFFF" w:themeColor="background1" w:themeTint="FF" w:themeShade="FF"/>
        </w:rPr>
        <w:t>i</w:t>
      </w:r>
      <w:r w:rsidRPr="4B219A40" w:rsidR="00425765">
        <w:rPr>
          <w:color w:val="FFFFFF" w:themeColor="background1" w:themeTint="FF" w:themeShade="FF"/>
        </w:rPr>
        <w:t>,</w:t>
      </w:r>
      <w:r w:rsidRPr="4B219A40" w:rsidR="00425765">
        <w:rPr>
          <w:color w:val="FFFFFF" w:themeColor="background1" w:themeTint="FF" w:themeShade="FF"/>
        </w:rPr>
        <w:t>j</w:t>
      </w:r>
      <w:r w:rsidRPr="4B219A40" w:rsidR="00425765">
        <w:rPr>
          <w:color w:val="FFFFFF" w:themeColor="background1" w:themeTint="FF" w:themeShade="FF"/>
        </w:rPr>
        <w:t>+</w:t>
      </w:r>
      <w:r w:rsidRPr="4B219A40" w:rsidR="00425765">
        <w:rPr>
          <w:color w:val="FFFFFF" w:themeColor="background1" w:themeTint="FF" w:themeShade="FF"/>
        </w:rPr>
        <w:t>l</w:t>
      </w:r>
      <w:r w:rsidRPr="4B219A40" w:rsidR="00425765">
        <w:rPr>
          <w:color w:val="FFFFFF" w:themeColor="background1" w:themeTint="FF" w:themeShade="FF"/>
        </w:rPr>
        <w:t xml:space="preserve">]. </w:t>
      </w:r>
    </w:p>
    <w:p xmlns:wp14="http://schemas.microsoft.com/office/word/2010/wordml" w:rsidR="00425765" w:rsidP="4B219A40" w:rsidRDefault="00425765" w14:paraId="3F5B7B95" wp14:textId="77777777">
      <w:pPr>
        <w:ind w:firstLine="360"/>
        <w:jc w:val="both"/>
        <w:rPr>
          <w:color w:val="FFFFFF" w:themeColor="background1" w:themeTint="FF" w:themeShade="FF"/>
        </w:rPr>
      </w:pPr>
      <w:r w:rsidRPr="4B219A40" w:rsidR="00425765">
        <w:rPr>
          <w:color w:val="FFFFFF" w:themeColor="background1" w:themeTint="FF" w:themeShade="FF"/>
        </w:rPr>
        <w:t xml:space="preserve">Да се </w:t>
      </w:r>
      <w:r w:rsidRPr="4B219A40" w:rsidR="00425765">
        <w:rPr>
          <w:color w:val="FFFFFF" w:themeColor="background1" w:themeTint="FF" w:themeShade="FF"/>
        </w:rPr>
        <w:t>има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предвид</w:t>
      </w:r>
      <w:r w:rsidRPr="4B219A40" w:rsidR="00425765">
        <w:rPr>
          <w:color w:val="FFFFFF" w:themeColor="background1" w:themeTint="FF" w:themeShade="FF"/>
        </w:rPr>
        <w:t xml:space="preserve">, </w:t>
      </w:r>
      <w:r w:rsidRPr="4B219A40" w:rsidR="00425765">
        <w:rPr>
          <w:color w:val="FFFFFF" w:themeColor="background1" w:themeTint="FF" w:themeShade="FF"/>
        </w:rPr>
        <w:t>че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матричният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процесор</w:t>
      </w:r>
      <w:r w:rsidRPr="4B219A40" w:rsidR="00425765">
        <w:rPr>
          <w:color w:val="FFFFFF" w:themeColor="background1" w:themeTint="FF" w:themeShade="FF"/>
        </w:rPr>
        <w:t xml:space="preserve"> е </w:t>
      </w:r>
      <w:r w:rsidRPr="4B219A40" w:rsidR="00425765">
        <w:rPr>
          <w:color w:val="FFFFFF" w:themeColor="background1" w:themeTint="FF" w:themeShade="FF"/>
        </w:rPr>
        <w:t xml:space="preserve">с </w:t>
      </w:r>
      <w:r w:rsidRPr="4B219A40" w:rsidR="00425765">
        <w:rPr>
          <w:color w:val="FFFFFF" w:themeColor="background1" w:themeTint="FF" w:themeShade="FF"/>
        </w:rPr>
        <w:t>дименсия</w:t>
      </w:r>
      <w:r w:rsidRPr="4B219A40" w:rsidR="00425765">
        <w:rPr>
          <w:color w:val="FFFFFF" w:themeColor="background1" w:themeTint="FF" w:themeShade="FF"/>
        </w:rPr>
        <w:t xml:space="preserve"> 3, </w:t>
      </w:r>
      <w:r w:rsidRPr="4B219A40" w:rsidR="00425765">
        <w:rPr>
          <w:color w:val="FFFFFF" w:themeColor="background1" w:themeTint="FF" w:themeShade="FF"/>
        </w:rPr>
        <w:t>което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определя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i</w:t>
      </w:r>
      <w:r w:rsidRPr="4B219A40" w:rsidR="00425765">
        <w:rPr>
          <w:color w:val="FFFFFF" w:themeColor="background1" w:themeTint="FF" w:themeShade="FF"/>
        </w:rPr>
        <w:t>,</w:t>
      </w:r>
      <w:r w:rsidRPr="4B219A40" w:rsidR="00425765">
        <w:rPr>
          <w:color w:val="FFFFFF" w:themeColor="background1" w:themeTint="FF" w:themeShade="FF"/>
        </w:rPr>
        <w:t>j</w:t>
      </w:r>
      <w:r w:rsidRPr="4B219A40" w:rsidR="00425765">
        <w:rPr>
          <w:color w:val="FFFFFF" w:themeColor="background1" w:themeTint="FF" w:themeShade="FF"/>
        </w:rPr>
        <w:t>=</w:t>
      </w:r>
      <w:r w:rsidRPr="4B219A40" w:rsidR="00425765">
        <w:rPr>
          <w:color w:val="FFFFFF" w:themeColor="background1" w:themeTint="FF" w:themeShade="FF"/>
        </w:rPr>
        <w:t>l</w:t>
      </w:r>
      <w:r w:rsidRPr="4B219A40" w:rsidR="00425765">
        <w:rPr>
          <w:color w:val="FFFFFF" w:themeColor="background1" w:themeTint="FF" w:themeShade="FF"/>
        </w:rPr>
        <w:t>,2,3.</w:t>
      </w:r>
    </w:p>
    <w:p xmlns:wp14="http://schemas.microsoft.com/office/word/2010/wordml" w:rsidRPr="008B5774" w:rsidR="00425765" w:rsidP="4B219A40" w:rsidRDefault="00425765" w14:paraId="45FB0818" wp14:textId="77777777">
      <w:pPr>
        <w:tabs>
          <w:tab w:val="left" w:leader="underscore" w:pos="9665"/>
          <w:tab w:val="left" w:leader="underscore" w:pos="9699"/>
        </w:tabs>
        <w:ind w:left="360" w:hanging="360"/>
        <w:jc w:val="both"/>
        <w:rPr>
          <w:color w:val="FFFFFF" w:themeColor="background1" w:themeTint="FF" w:themeShade="FF"/>
          <w:lang w:val="ru-RU"/>
        </w:rPr>
      </w:pPr>
    </w:p>
    <w:p xmlns:wp14="http://schemas.microsoft.com/office/word/2010/wordml" w:rsidR="00425765" w:rsidP="4B219A40" w:rsidRDefault="00AE55DE" w14:paraId="049F31CB" wp14:textId="77777777">
      <w:pPr>
        <w:jc w:val="both"/>
        <w:rPr>
          <w:color w:val="FFFFFF" w:themeColor="background1" w:themeTint="FF" w:themeShade="FF"/>
          <w:sz w:val="2"/>
          <w:szCs w:val="2"/>
        </w:rPr>
      </w:pPr>
      <w:r w:rsidR="00AE55DE">
        <w:drawing>
          <wp:inline xmlns:wp14="http://schemas.microsoft.com/office/word/2010/wordprocessingDrawing" wp14:editId="3BF9F3B7" wp14:anchorId="0F4A97B9">
            <wp:extent cx="6410324" cy="1371600"/>
            <wp:effectExtent l="0" t="0" r="9525" b="0"/>
            <wp:docPr id="10" name="Картина 17" descr="image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17"/>
                    <pic:cNvPicPr/>
                  </pic:nvPicPr>
                  <pic:blipFill>
                    <a:blip r:embed="R12680cb2f6a7429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1032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25765" w:rsidP="4B219A40" w:rsidRDefault="00425765" w14:paraId="53128261" wp14:textId="77777777">
      <w:pPr>
        <w:tabs>
          <w:tab w:val="left" w:leader="underscore" w:pos="9665"/>
          <w:tab w:val="left" w:leader="underscore" w:pos="9699"/>
        </w:tabs>
        <w:ind w:left="360" w:hanging="360"/>
        <w:jc w:val="both"/>
        <w:rPr>
          <w:color w:val="FFFFFF" w:themeColor="background1" w:themeTint="FF" w:themeShade="FF"/>
        </w:rPr>
      </w:pPr>
    </w:p>
    <w:p xmlns:wp14="http://schemas.microsoft.com/office/word/2010/wordml" w:rsidR="00425765" w:rsidP="4B219A40" w:rsidRDefault="00425765" w14:paraId="7F7D79CF" wp14:textId="4BE499D7">
      <w:pPr>
        <w:pStyle w:val="Normal"/>
        <w:tabs>
          <w:tab w:val="left" w:leader="underscore" w:pos="9665"/>
          <w:tab w:val="left" w:leader="underscore" w:pos="9699"/>
        </w:tabs>
        <w:ind w:left="360" w:hanging="360"/>
        <w:jc w:val="both"/>
        <w:rPr>
          <w:color w:val="FFFFFF" w:themeColor="background1" w:themeTint="FF" w:themeShade="FF"/>
        </w:rPr>
      </w:pPr>
      <w:r w:rsidRPr="4B219A40" w:rsidR="00425765">
        <w:rPr>
          <w:strike w:val="1"/>
          <w:color w:val="FFFFFF" w:themeColor="background1" w:themeTint="FF" w:themeShade="FF"/>
        </w:rPr>
        <w:t>Казус</w:t>
      </w:r>
      <w:r w:rsidRPr="4B219A40" w:rsidR="00425765">
        <w:rPr>
          <w:strike w:val="1"/>
          <w:color w:val="FFFFFF" w:themeColor="background1" w:themeTint="FF" w:themeShade="FF"/>
        </w:rPr>
        <w:t xml:space="preserve"> (ЗВ)</w:t>
      </w:r>
      <w:r w:rsidRPr="4B219A40" w:rsidR="00425765">
        <w:rPr>
          <w:color w:val="FFFFFF" w:themeColor="background1" w:themeTint="FF" w:themeShade="FF"/>
        </w:rPr>
        <w:t xml:space="preserve">: </w:t>
      </w:r>
      <w:r w:rsidRPr="4B219A40" w:rsidR="00425765">
        <w:rPr>
          <w:color w:val="FFFFFF" w:themeColor="background1" w:themeTint="FF" w:themeShade="FF"/>
        </w:rPr>
        <w:t>Симулационно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изследване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асоциативна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архитектура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базата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модел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обслужваща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система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57965F6B">
        <w:rPr>
          <w:color w:val="FFFFFF" w:themeColor="background1" w:themeTint="FF" w:themeShade="FF"/>
        </w:rPr>
        <w:t>(фиг. 4.4)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при</w:t>
      </w:r>
      <w:r w:rsidRPr="4B219A40" w:rsidR="00425765">
        <w:rPr>
          <w:color w:val="FFFFFF" w:themeColor="background1" w:themeTint="FF" w:themeShade="FF"/>
        </w:rPr>
        <w:t xml:space="preserve"> 4 </w:t>
      </w:r>
      <w:r w:rsidRPr="4B219A40" w:rsidR="00425765">
        <w:rPr>
          <w:color w:val="FFFFFF" w:themeColor="background1" w:themeTint="FF" w:themeShade="FF"/>
        </w:rPr>
        <w:t>операционни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у</w:t>
      </w:r>
      <w:r w:rsidRPr="4B219A40" w:rsidR="00425765">
        <w:rPr>
          <w:color w:val="FFFFFF" w:themeColor="background1" w:themeTint="FF" w:themeShade="FF"/>
          <w:sz w:val="16"/>
          <w:szCs w:val="16"/>
        </w:rPr>
        <w:t>СТ</w:t>
      </w:r>
      <w:r w:rsidRPr="4B219A40" w:rsidR="00425765">
        <w:rPr>
          <w:color w:val="FFFFFF" w:themeColor="background1" w:themeTint="FF" w:themeShade="FF"/>
        </w:rPr>
        <w:t>р</w:t>
      </w:r>
      <w:r w:rsidRPr="4B219A40" w:rsidR="00AE55DE">
        <w:rPr>
          <w:color w:val="FFFFFF" w:themeColor="background1" w:themeTint="FF" w:themeShade="FF"/>
        </w:rPr>
        <w:t>о</w:t>
      </w:r>
      <w:r w:rsidRPr="4B219A40" w:rsidR="00425765">
        <w:rPr>
          <w:color w:val="FFFFFF" w:themeColor="background1" w:themeTint="FF" w:themeShade="FF"/>
        </w:rPr>
        <w:t>йства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за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обработка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асоциативните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данни</w:t>
      </w:r>
      <w:r w:rsidRPr="4B219A40" w:rsidR="00425765">
        <w:rPr>
          <w:color w:val="FFFFFF" w:themeColor="background1" w:themeTint="FF" w:themeShade="FF"/>
        </w:rPr>
        <w:t>.</w:t>
      </w:r>
    </w:p>
    <w:p xmlns:wp14="http://schemas.microsoft.com/office/word/2010/wordml" w:rsidR="00425765" w:rsidP="4B219A40" w:rsidRDefault="00425765" w14:paraId="49E08613" wp14:textId="77777777">
      <w:pPr>
        <w:ind w:firstLine="360"/>
        <w:jc w:val="both"/>
        <w:rPr>
          <w:color w:val="FFFFFF" w:themeColor="background1" w:themeTint="FF" w:themeShade="FF"/>
        </w:rPr>
      </w:pPr>
      <w:r w:rsidRPr="4B219A40" w:rsidR="00425765">
        <w:rPr>
          <w:color w:val="FFFFFF" w:themeColor="background1" w:themeTint="FF" w:themeShade="FF"/>
        </w:rPr>
        <w:t>При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съставяне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симулационния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модел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прилага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подход</w:t>
      </w:r>
      <w:r w:rsidRPr="4B219A40" w:rsidR="00425765">
        <w:rPr>
          <w:color w:val="FFFFFF" w:themeColor="background1" w:themeTint="FF" w:themeShade="FF"/>
        </w:rPr>
        <w:t xml:space="preserve">, </w:t>
      </w:r>
      <w:r w:rsidRPr="4B219A40" w:rsidR="00425765">
        <w:rPr>
          <w:color w:val="FFFFFF" w:themeColor="background1" w:themeTint="FF" w:themeShade="FF"/>
        </w:rPr>
        <w:t>подобен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горните</w:t>
      </w:r>
      <w:r w:rsidRPr="4B219A40" w:rsidR="00425765">
        <w:rPr>
          <w:color w:val="FFFFFF" w:themeColor="background1" w:themeTint="FF" w:themeShade="FF"/>
        </w:rPr>
        <w:t xml:space="preserve">, </w:t>
      </w:r>
      <w:r w:rsidRPr="4B219A40" w:rsidR="00425765">
        <w:rPr>
          <w:color w:val="FFFFFF" w:themeColor="background1" w:themeTint="FF" w:themeShade="FF"/>
        </w:rPr>
        <w:t>като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една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обобщена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структура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системата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за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обслужване</w:t>
      </w:r>
      <w:r w:rsidRPr="4B219A40" w:rsidR="00425765">
        <w:rPr>
          <w:color w:val="FFFFFF" w:themeColor="background1" w:themeTint="FF" w:themeShade="FF"/>
        </w:rPr>
        <w:t xml:space="preserve"> е </w:t>
      </w:r>
      <w:r w:rsidRPr="4B219A40" w:rsidR="00425765">
        <w:rPr>
          <w:color w:val="FFFFFF" w:themeColor="background1" w:themeTint="FF" w:themeShade="FF"/>
        </w:rPr>
        <w:t>показана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фиг.4.4.</w:t>
      </w:r>
    </w:p>
    <w:p xmlns:wp14="http://schemas.microsoft.com/office/word/2010/wordml" w:rsidR="00425765" w:rsidP="4B219A40" w:rsidRDefault="00425765" w14:paraId="4532F739" wp14:textId="77777777">
      <w:pPr>
        <w:ind w:firstLine="360"/>
        <w:jc w:val="both"/>
        <w:rPr>
          <w:color w:val="FFFFFF" w:themeColor="background1" w:themeTint="FF" w:themeShade="FF"/>
        </w:rPr>
      </w:pPr>
      <w:r w:rsidRPr="4B219A40" w:rsidR="00425765">
        <w:rPr>
          <w:color w:val="FFFFFF" w:themeColor="background1" w:themeTint="FF" w:themeShade="FF"/>
        </w:rPr>
        <w:t xml:space="preserve">Да </w:t>
      </w:r>
      <w:r w:rsidRPr="4B219A40" w:rsidR="00425765">
        <w:rPr>
          <w:color w:val="FFFFFF" w:themeColor="background1" w:themeTint="FF" w:themeShade="FF"/>
        </w:rPr>
        <w:t>се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обърне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внимание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насочването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от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асоциативната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памет</w:t>
      </w:r>
      <w:r w:rsidRPr="4B219A40" w:rsidR="00425765">
        <w:rPr>
          <w:color w:val="FFFFFF" w:themeColor="background1" w:themeTint="FF" w:themeShade="FF"/>
        </w:rPr>
        <w:t xml:space="preserve"> (МЕМ) </w:t>
      </w:r>
      <w:r w:rsidRPr="4B219A40" w:rsidR="00425765">
        <w:rPr>
          <w:color w:val="FFFFFF" w:themeColor="background1" w:themeTint="FF" w:themeShade="FF"/>
        </w:rPr>
        <w:t>към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процесорите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(</w:t>
      </w:r>
      <w:r w:rsidRPr="4B219A40" w:rsidR="00425765">
        <w:rPr>
          <w:color w:val="FFFFFF" w:themeColor="background1" w:themeTint="FF" w:themeShade="FF"/>
        </w:rPr>
        <w:t>PRC</w:t>
      </w:r>
      <w:r w:rsidRPr="4B219A40" w:rsidR="00425765">
        <w:rPr>
          <w:color w:val="FFFFFF" w:themeColor="background1" w:themeTint="FF" w:themeShade="FF"/>
        </w:rPr>
        <w:t xml:space="preserve">)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операционната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логика</w:t>
      </w:r>
      <w:r w:rsidRPr="4B219A40" w:rsidR="00425765">
        <w:rPr>
          <w:color w:val="FFFFFF" w:themeColor="background1" w:themeTint="FF" w:themeShade="FF"/>
        </w:rPr>
        <w:t xml:space="preserve">, </w:t>
      </w:r>
      <w:r w:rsidRPr="4B219A40" w:rsidR="00425765">
        <w:rPr>
          <w:color w:val="FFFFFF" w:themeColor="background1" w:themeTint="FF" w:themeShade="FF"/>
        </w:rPr>
        <w:t>като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една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възможност</w:t>
      </w:r>
      <w:r w:rsidRPr="4B219A40" w:rsidR="00425765">
        <w:rPr>
          <w:color w:val="FFFFFF" w:themeColor="background1" w:themeTint="FF" w:themeShade="FF"/>
        </w:rPr>
        <w:t xml:space="preserve"> е </w:t>
      </w:r>
      <w:r w:rsidRPr="4B219A40" w:rsidR="00425765">
        <w:rPr>
          <w:color w:val="FFFFFF" w:themeColor="background1" w:themeTint="FF" w:themeShade="FF"/>
        </w:rPr>
        <w:t>използване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 xml:space="preserve">на </w:t>
      </w:r>
      <w:r w:rsidRPr="4B219A40" w:rsidR="00425765">
        <w:rPr>
          <w:color w:val="FFFFFF" w:themeColor="background1" w:themeTint="FF" w:themeShade="FF"/>
        </w:rPr>
        <w:t>равновероятностен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преход</w:t>
      </w:r>
      <w:r w:rsidRPr="4B219A40" w:rsidR="00425765">
        <w:rPr>
          <w:color w:val="FFFFFF" w:themeColor="background1" w:themeTint="FF" w:themeShade="FF"/>
        </w:rPr>
        <w:t xml:space="preserve">. </w:t>
      </w:r>
      <w:r w:rsidRPr="4B219A40" w:rsidR="00425765">
        <w:rPr>
          <w:color w:val="FFFFFF" w:themeColor="background1" w:themeTint="FF" w:themeShade="FF"/>
        </w:rPr>
        <w:t>При</w:t>
      </w:r>
      <w:r w:rsidRPr="4B219A40" w:rsidR="00425765">
        <w:rPr>
          <w:color w:val="FFFFFF" w:themeColor="background1" w:themeTint="FF" w:themeShade="FF"/>
        </w:rPr>
        <w:t xml:space="preserve"> 4 </w:t>
      </w:r>
      <w:r w:rsidRPr="4B219A40" w:rsidR="00425765">
        <w:rPr>
          <w:color w:val="FFFFFF" w:themeColor="background1" w:themeTint="FF" w:themeShade="FF"/>
        </w:rPr>
        <w:t>операционни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устройства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задание</w:t>
      </w:r>
      <w:r w:rsidRPr="4B219A40" w:rsidR="00425765">
        <w:rPr>
          <w:color w:val="FFFFFF" w:themeColor="background1" w:themeTint="FF" w:themeShade="FF"/>
        </w:rPr>
        <w:t xml:space="preserve">, </w:t>
      </w:r>
      <w:r w:rsidRPr="4B219A40" w:rsidR="00425765">
        <w:rPr>
          <w:color w:val="FFFFFF" w:themeColor="background1" w:themeTint="FF" w:themeShade="FF"/>
        </w:rPr>
        <w:t>насочването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ще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бъде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вероятност</w:t>
      </w:r>
      <w:r w:rsidRPr="4B219A40" w:rsidR="00425765">
        <w:rPr>
          <w:color w:val="FFFFFF" w:themeColor="background1" w:themeTint="FF" w:themeShade="FF"/>
        </w:rPr>
        <w:t xml:space="preserve"> 0</w:t>
      </w:r>
      <w:r w:rsidRPr="4B219A40" w:rsidR="00425765">
        <w:rPr>
          <w:color w:val="FFFFFF" w:themeColor="background1" w:themeTint="FF" w:themeShade="FF"/>
        </w:rPr>
        <w:t>,25</w:t>
      </w:r>
      <w:r w:rsidRPr="4B219A40" w:rsidR="00425765">
        <w:rPr>
          <w:color w:val="FFFFFF" w:themeColor="background1" w:themeTint="FF" w:themeShade="FF"/>
        </w:rPr>
        <w:t xml:space="preserve">, </w:t>
      </w:r>
      <w:r w:rsidRPr="4B219A40" w:rsidR="00425765">
        <w:rPr>
          <w:color w:val="FFFFFF" w:themeColor="background1" w:themeTint="FF" w:themeShade="FF"/>
        </w:rPr>
        <w:t>като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трябва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да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има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предвид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спецификата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на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вероятностните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разклонения</w:t>
      </w:r>
      <w:r w:rsidRPr="4B219A40" w:rsidR="00425765">
        <w:rPr>
          <w:color w:val="FFFFFF" w:themeColor="background1" w:themeTint="FF" w:themeShade="FF"/>
        </w:rPr>
        <w:t xml:space="preserve"> - </w:t>
      </w:r>
      <w:r w:rsidRPr="4B219A40" w:rsidR="00425765">
        <w:rPr>
          <w:color w:val="FFFFFF" w:themeColor="background1" w:themeTint="FF" w:themeShade="FF"/>
        </w:rPr>
        <w:t>примерен</w:t>
      </w:r>
      <w:r w:rsidRPr="4B219A40" w:rsidR="00425765">
        <w:rPr>
          <w:color w:val="FFFFFF" w:themeColor="background1" w:themeTint="FF" w:themeShade="FF"/>
        </w:rPr>
        <w:t xml:space="preserve"> </w:t>
      </w:r>
      <w:r w:rsidRPr="4B219A40" w:rsidR="00425765">
        <w:rPr>
          <w:color w:val="FFFFFF" w:themeColor="background1" w:themeTint="FF" w:themeShade="FF"/>
        </w:rPr>
        <w:t>сегмент</w:t>
      </w:r>
      <w:r w:rsidRPr="4B219A40" w:rsidR="00425765">
        <w:rPr>
          <w:color w:val="FFFFFF" w:themeColor="background1" w:themeTint="FF" w:themeShade="FF"/>
        </w:rPr>
        <w:t>:</w:t>
      </w:r>
    </w:p>
    <w:p xmlns:wp14="http://schemas.microsoft.com/office/word/2010/wordml" w:rsidR="00425765" w:rsidP="4B219A40" w:rsidRDefault="00AE55DE" w14:paraId="62486C05" wp14:textId="77777777">
      <w:pPr>
        <w:jc w:val="both"/>
        <w:rPr>
          <w:color w:val="FFFFFF" w:themeColor="background1" w:themeTint="FF" w:themeShade="FF"/>
          <w:sz w:val="2"/>
          <w:szCs w:val="2"/>
        </w:rPr>
      </w:pPr>
      <w:r w:rsidR="00AE55DE">
        <w:drawing>
          <wp:inline xmlns:wp14="http://schemas.microsoft.com/office/word/2010/wordprocessingDrawing" wp14:editId="150319BF" wp14:anchorId="1E31B6D4">
            <wp:extent cx="6391276" cy="1933575"/>
            <wp:effectExtent l="0" t="0" r="9525" b="9525"/>
            <wp:docPr id="8" name="Картина 18" descr="image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18"/>
                    <pic:cNvPicPr/>
                  </pic:nvPicPr>
                  <pic:blipFill>
                    <a:blip r:embed="Rad1d08be5f424c0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91276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4059A" w:rsidP="4B219A40" w:rsidRDefault="4054059A" w14:paraId="0027511A" w14:textId="223D2935">
      <w:pPr>
        <w:ind w:firstLine="360"/>
        <w:jc w:val="both"/>
        <w:rPr>
          <w:color w:val="FFFFFF" w:themeColor="background1" w:themeTint="FF" w:themeShade="FF"/>
        </w:rPr>
      </w:pPr>
      <w:r w:rsidRPr="4B219A40" w:rsidR="4054059A">
        <w:rPr>
          <w:color w:val="FFFFFF" w:themeColor="background1" w:themeTint="FF" w:themeShade="FF"/>
        </w:rPr>
        <w:t>Общо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указание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за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симулационните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експерименти</w:t>
      </w:r>
      <w:r w:rsidRPr="4B219A40" w:rsidR="4054059A">
        <w:rPr>
          <w:color w:val="FFFFFF" w:themeColor="background1" w:themeTint="FF" w:themeShade="FF"/>
        </w:rPr>
        <w:t xml:space="preserve"> :</w:t>
      </w:r>
    </w:p>
    <w:p w:rsidR="4054059A" w:rsidP="4B219A40" w:rsidRDefault="4054059A" w14:paraId="1592B84C">
      <w:pPr>
        <w:ind w:firstLine="360"/>
        <w:jc w:val="both"/>
        <w:rPr>
          <w:color w:val="FFFFFF" w:themeColor="background1" w:themeTint="FF" w:themeShade="FF"/>
        </w:rPr>
      </w:pPr>
      <w:r w:rsidRPr="4B219A40" w:rsidR="4054059A">
        <w:rPr>
          <w:color w:val="FFFFFF" w:themeColor="background1" w:themeTint="FF" w:themeShade="FF"/>
        </w:rPr>
        <w:t>След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създаване</w:t>
      </w:r>
      <w:r w:rsidRPr="4B219A40" w:rsidR="4054059A">
        <w:rPr>
          <w:color w:val="FFFFFF" w:themeColor="background1" w:themeTint="FF" w:themeShade="FF"/>
        </w:rPr>
        <w:t xml:space="preserve"> и </w:t>
      </w:r>
      <w:r w:rsidRPr="4B219A40" w:rsidR="4054059A">
        <w:rPr>
          <w:color w:val="FFFFFF" w:themeColor="background1" w:themeTint="FF" w:themeShade="FF"/>
        </w:rPr>
        <w:t>настройване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на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модела</w:t>
      </w:r>
      <w:r w:rsidRPr="4B219A40" w:rsidR="4054059A">
        <w:rPr>
          <w:color w:val="FFFFFF" w:themeColor="background1" w:themeTint="FF" w:themeShade="FF"/>
        </w:rPr>
        <w:t xml:space="preserve"> е </w:t>
      </w:r>
      <w:r w:rsidRPr="4B219A40" w:rsidR="4054059A">
        <w:rPr>
          <w:color w:val="FFFFFF" w:themeColor="background1" w:themeTint="FF" w:themeShade="FF"/>
        </w:rPr>
        <w:t>добре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да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направи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контролно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изпълнение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при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малки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стойности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за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моделния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таймер</w:t>
      </w:r>
      <w:r w:rsidRPr="4B219A40" w:rsidR="4054059A">
        <w:rPr>
          <w:color w:val="FFFFFF" w:themeColor="background1" w:themeTint="FF" w:themeShade="FF"/>
        </w:rPr>
        <w:t xml:space="preserve">. </w:t>
      </w:r>
      <w:r w:rsidRPr="4B219A40" w:rsidR="4054059A">
        <w:rPr>
          <w:color w:val="FFFFFF" w:themeColor="background1" w:themeTint="FF" w:themeShade="FF"/>
        </w:rPr>
        <w:t>При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провеждане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нa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работните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експерименти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да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зададе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достатъчно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моделно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време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зa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установяване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на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статистическите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оценки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за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натоварването</w:t>
      </w:r>
      <w:r w:rsidRPr="4B219A40" w:rsidR="4054059A">
        <w:rPr>
          <w:color w:val="FFFFFF" w:themeColor="background1" w:themeTint="FF" w:themeShade="FF"/>
        </w:rPr>
        <w:t xml:space="preserve">. </w:t>
      </w:r>
      <w:r w:rsidRPr="4B219A40" w:rsidR="4054059A">
        <w:rPr>
          <w:color w:val="FFFFFF" w:themeColor="background1" w:themeTint="FF" w:themeShade="FF"/>
        </w:rPr>
        <w:t>Да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проведе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симулация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при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вариране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на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избрани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управляеми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фактори</w:t>
      </w:r>
      <w:r w:rsidRPr="4B219A40" w:rsidR="4054059A">
        <w:rPr>
          <w:color w:val="FFFFFF" w:themeColor="background1" w:themeTint="FF" w:themeShade="FF"/>
        </w:rPr>
        <w:t xml:space="preserve"> и </w:t>
      </w:r>
      <w:r w:rsidRPr="4B219A40" w:rsidR="4054059A">
        <w:rPr>
          <w:color w:val="FFFFFF" w:themeColor="background1" w:themeTint="FF" w:themeShade="FF"/>
        </w:rPr>
        <w:t>да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се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анализират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получените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експериментални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резултати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 xml:space="preserve">с </w:t>
      </w:r>
      <w:r w:rsidRPr="4B219A40" w:rsidR="4054059A">
        <w:rPr>
          <w:color w:val="FFFFFF" w:themeColor="background1" w:themeTint="FF" w:themeShade="FF"/>
        </w:rPr>
        <w:t>подходяща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графична</w:t>
      </w:r>
      <w:r w:rsidRPr="4B219A40" w:rsidR="4054059A">
        <w:rPr>
          <w:color w:val="FFFFFF" w:themeColor="background1" w:themeTint="FF" w:themeShade="FF"/>
        </w:rPr>
        <w:t xml:space="preserve"> </w:t>
      </w:r>
      <w:r w:rsidRPr="4B219A40" w:rsidR="4054059A">
        <w:rPr>
          <w:color w:val="FFFFFF" w:themeColor="background1" w:themeTint="FF" w:themeShade="FF"/>
        </w:rPr>
        <w:t>интерпретация</w:t>
      </w:r>
      <w:r w:rsidRPr="4B219A40" w:rsidR="4054059A">
        <w:rPr>
          <w:color w:val="FFFFFF" w:themeColor="background1" w:themeTint="FF" w:themeShade="FF"/>
        </w:rPr>
        <w:t>.</w:t>
      </w:r>
    </w:p>
    <w:p w:rsidR="14BFFA22" w:rsidP="4B219A40" w:rsidRDefault="14BFFA22" w14:paraId="5CD506A9" w14:textId="5C925323">
      <w:pPr>
        <w:rPr>
          <w:color w:val="FFFFFF" w:themeColor="background1" w:themeTint="FF" w:themeShade="FF"/>
        </w:rPr>
      </w:pPr>
      <w:r w:rsidRPr="4B219A40">
        <w:rPr>
          <w:color w:val="FFFFFF" w:themeColor="background1" w:themeTint="FF" w:themeShade="FF"/>
        </w:rPr>
        <w:br w:type="page"/>
      </w:r>
    </w:p>
    <w:p w:rsidR="66752E99" w:rsidP="14BFFA22" w:rsidRDefault="66752E99" w14:paraId="65806E63">
      <w:pPr>
        <w:jc w:val="both"/>
        <w:outlineLvl w:val="4"/>
        <w:rPr>
          <w:b w:val="1"/>
          <w:bCs w:val="1"/>
          <w:i w:val="1"/>
          <w:iCs w:val="1"/>
          <w:u w:val="single"/>
        </w:rPr>
      </w:pPr>
      <w:r w:rsidRPr="14BFFA22" w:rsidR="66752E99">
        <w:rPr>
          <w:b w:val="1"/>
          <w:bCs w:val="1"/>
          <w:i w:val="1"/>
          <w:iCs w:val="1"/>
          <w:u w:val="single"/>
        </w:rPr>
        <w:t>Указания</w:t>
      </w:r>
      <w:r w:rsidRPr="14BFFA22" w:rsidR="66752E99">
        <w:rPr>
          <w:b w:val="1"/>
          <w:bCs w:val="1"/>
          <w:i w:val="1"/>
          <w:iCs w:val="1"/>
          <w:u w:val="single"/>
        </w:rPr>
        <w:t xml:space="preserve"> </w:t>
      </w:r>
      <w:r w:rsidRPr="14BFFA22" w:rsidR="66752E99">
        <w:rPr>
          <w:b w:val="1"/>
          <w:bCs w:val="1"/>
          <w:i w:val="1"/>
          <w:iCs w:val="1"/>
          <w:u w:val="single"/>
        </w:rPr>
        <w:t>за</w:t>
      </w:r>
      <w:r w:rsidRPr="14BFFA22" w:rsidR="66752E99">
        <w:rPr>
          <w:b w:val="1"/>
          <w:bCs w:val="1"/>
          <w:i w:val="1"/>
          <w:iCs w:val="1"/>
          <w:u w:val="single"/>
        </w:rPr>
        <w:t xml:space="preserve"> </w:t>
      </w:r>
      <w:r w:rsidRPr="14BFFA22" w:rsidR="66752E99">
        <w:rPr>
          <w:b w:val="1"/>
          <w:bCs w:val="1"/>
          <w:i w:val="1"/>
          <w:iCs w:val="1"/>
          <w:u w:val="single"/>
        </w:rPr>
        <w:t>лабораторна</w:t>
      </w:r>
      <w:r w:rsidRPr="14BFFA22" w:rsidR="66752E99">
        <w:rPr>
          <w:b w:val="1"/>
          <w:bCs w:val="1"/>
          <w:i w:val="1"/>
          <w:iCs w:val="1"/>
          <w:u w:val="single"/>
        </w:rPr>
        <w:t xml:space="preserve"> </w:t>
      </w:r>
      <w:r w:rsidRPr="14BFFA22" w:rsidR="66752E99">
        <w:rPr>
          <w:b w:val="1"/>
          <w:bCs w:val="1"/>
          <w:i w:val="1"/>
          <w:iCs w:val="1"/>
          <w:u w:val="single"/>
        </w:rPr>
        <w:t>работа</w:t>
      </w:r>
    </w:p>
    <w:p w:rsidR="66752E99" w:rsidP="14BFFA22" w:rsidRDefault="66752E99" w14:paraId="5829ED0B">
      <w:pPr>
        <w:tabs>
          <w:tab w:val="left" w:leader="underscore" w:pos="7870"/>
          <w:tab w:val="left" w:leader="underscore" w:pos="10476"/>
        </w:tabs>
        <w:jc w:val="both"/>
      </w:pPr>
      <w:r w:rsidR="66752E99">
        <w:rPr/>
        <w:t>По</w:t>
      </w:r>
      <w:r w:rsidR="66752E99">
        <w:rPr/>
        <w:t xml:space="preserve"> </w:t>
      </w:r>
      <w:r w:rsidR="66752E99">
        <w:rPr/>
        <w:t>точка</w:t>
      </w:r>
      <w:r w:rsidR="66752E99">
        <w:rPr/>
        <w:t xml:space="preserve"> (1) </w:t>
      </w:r>
    </w:p>
    <w:p w:rsidR="66752E99" w:rsidP="14BFFA22" w:rsidRDefault="66752E99" w14:paraId="1C8DB1B8">
      <w:pPr>
        <w:jc w:val="both"/>
      </w:pPr>
      <w:r w:rsidR="66752E99">
        <w:rPr/>
        <w:t>Запознаване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>текстовия</w:t>
      </w:r>
      <w:r w:rsidR="66752E99">
        <w:rPr/>
        <w:t xml:space="preserve"> </w:t>
      </w:r>
      <w:r w:rsidR="66752E99">
        <w:rPr/>
        <w:t>материал</w:t>
      </w:r>
      <w:r w:rsidR="66752E99">
        <w:rPr/>
        <w:t xml:space="preserve"> </w:t>
      </w:r>
      <w:r w:rsidR="66752E99">
        <w:rPr/>
        <w:t>от</w:t>
      </w:r>
      <w:r w:rsidR="66752E99">
        <w:rPr/>
        <w:t xml:space="preserve"> </w:t>
      </w:r>
      <w:r w:rsidR="66752E99">
        <w:rPr/>
        <w:t>теоретичната</w:t>
      </w:r>
      <w:r w:rsidR="66752E99">
        <w:rPr/>
        <w:t xml:space="preserve"> </w:t>
      </w:r>
      <w:r w:rsidR="66752E99">
        <w:rPr/>
        <w:t>постановка</w:t>
      </w:r>
      <w:r w:rsidR="66752E99">
        <w:rPr/>
        <w:t>.</w:t>
      </w:r>
    </w:p>
    <w:p w:rsidR="14BFFA22" w:rsidP="14BFFA22" w:rsidRDefault="14BFFA22" w14:paraId="396C217A">
      <w:pPr>
        <w:jc w:val="both"/>
      </w:pPr>
    </w:p>
    <w:p w:rsidR="66752E99" w:rsidP="14BFFA22" w:rsidRDefault="66752E99" w14:paraId="6C39FABF">
      <w:pPr>
        <w:jc w:val="both"/>
        <w:rPr>
          <w:sz w:val="2"/>
          <w:szCs w:val="2"/>
        </w:rPr>
      </w:pPr>
      <w:r w:rsidR="66752E99">
        <w:drawing>
          <wp:inline wp14:editId="436329A5" wp14:anchorId="7754A71E">
            <wp:extent cx="6124575" cy="631017"/>
            <wp:effectExtent l="0" t="0" r="0" b="0"/>
            <wp:docPr id="1583645522" name="Картина 14" descr="image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14"/>
                    <pic:cNvPicPr/>
                  </pic:nvPicPr>
                  <pic:blipFill>
                    <a:blip r:embed="Rb6fa7ff98b1346c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124575" cy="631017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FFA22" w:rsidP="14BFFA22" w:rsidRDefault="14BFFA22" w14:paraId="070FC4A5">
      <w:pPr>
        <w:jc w:val="both"/>
        <w:rPr>
          <w:sz w:val="2"/>
          <w:szCs w:val="2"/>
        </w:rPr>
      </w:pPr>
    </w:p>
    <w:p w:rsidR="66752E99" w:rsidP="14BFFA22" w:rsidRDefault="66752E99" w14:paraId="2FBA4D28">
      <w:pPr>
        <w:ind w:firstLine="360"/>
        <w:jc w:val="both"/>
      </w:pPr>
      <w:r w:rsidR="66752E99">
        <w:rPr/>
        <w:t>За</w:t>
      </w:r>
      <w:r w:rsidR="66752E99">
        <w:rPr/>
        <w:t xml:space="preserve"> </w:t>
      </w:r>
      <w:r w:rsidR="66752E99">
        <w:rPr/>
        <w:t>един</w:t>
      </w:r>
      <w:r w:rsidR="66752E99">
        <w:rPr/>
        <w:t xml:space="preserve"> </w:t>
      </w:r>
      <w:r w:rsidR="66752E99">
        <w:rPr/>
        <w:t>идеализиран</w:t>
      </w:r>
      <w:r w:rsidR="66752E99">
        <w:rPr/>
        <w:t xml:space="preserve"> </w:t>
      </w:r>
      <w:r w:rsidR="66752E99">
        <w:rPr/>
        <w:t>векторен</w:t>
      </w:r>
      <w:r w:rsidR="66752E99">
        <w:rPr/>
        <w:t xml:space="preserve"> </w:t>
      </w:r>
      <w:r w:rsidR="66752E99">
        <w:rPr/>
        <w:t>процесор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 xml:space="preserve">m </w:t>
      </w:r>
      <w:r w:rsidR="66752E99">
        <w:rPr/>
        <w:t>аритметични</w:t>
      </w:r>
      <w:r w:rsidR="66752E99">
        <w:rPr/>
        <w:t xml:space="preserve"> </w:t>
      </w:r>
      <w:r w:rsidR="66752E99">
        <w:rPr/>
        <w:t>конвейери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>по</w:t>
      </w:r>
      <w:r w:rsidR="66752E99">
        <w:rPr/>
        <w:t xml:space="preserve"> k</w:t>
      </w:r>
      <w:r w:rsidR="66752E99">
        <w:rPr/>
        <w:t xml:space="preserve"> </w:t>
      </w:r>
      <w:r w:rsidR="66752E99">
        <w:rPr/>
        <w:t>фази</w:t>
      </w:r>
      <w:r w:rsidR="66752E99">
        <w:rPr/>
        <w:t xml:space="preserve"> и </w:t>
      </w:r>
      <w:r w:rsidR="66752E99">
        <w:rPr/>
        <w:t>машинен</w:t>
      </w:r>
      <w:r w:rsidR="66752E99">
        <w:rPr/>
        <w:t xml:space="preserve"> </w:t>
      </w:r>
      <w:r w:rsidR="66752E99">
        <w:rPr/>
        <w:t>такт</w:t>
      </w:r>
      <w:r w:rsidR="66752E99">
        <w:rPr/>
        <w:t xml:space="preserve"> </w:t>
      </w:r>
      <w:r w:rsidRPr="14BFFA22" w:rsidR="66752E99">
        <w:rPr>
          <w:rFonts w:ascii="Symbol" w:hAnsi="Symbol"/>
        </w:rPr>
        <w:t></w:t>
      </w:r>
      <w:r w:rsidR="66752E99">
        <w:rPr/>
        <w:t xml:space="preserve">, </w:t>
      </w:r>
      <w:r w:rsidR="66752E99">
        <w:rPr/>
        <w:t>времето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векторна</w:t>
      </w:r>
      <w:r w:rsidR="66752E99">
        <w:rPr/>
        <w:t xml:space="preserve"> </w:t>
      </w:r>
      <w:r w:rsidR="66752E99">
        <w:rPr/>
        <w:t>обработка</w:t>
      </w:r>
      <w:r w:rsidR="66752E99">
        <w:rPr/>
        <w:t xml:space="preserve"> </w:t>
      </w:r>
      <w:r w:rsidR="66752E99">
        <w:rPr/>
        <w:t xml:space="preserve">на </w:t>
      </w:r>
      <w:r w:rsidR="66752E99">
        <w:rPr/>
        <w:t>операнди-вектори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>по</w:t>
      </w:r>
      <w:r w:rsidR="66752E99">
        <w:rPr/>
        <w:t xml:space="preserve"> N</w:t>
      </w:r>
      <w:r w:rsidR="66752E99">
        <w:rPr/>
        <w:t xml:space="preserve"> </w:t>
      </w:r>
      <w:r w:rsidR="66752E99">
        <w:rPr/>
        <w:t>елементи</w:t>
      </w:r>
      <w:r w:rsidR="66752E99">
        <w:rPr/>
        <w:t xml:space="preserve"> </w:t>
      </w:r>
      <w:r w:rsidR="66752E99">
        <w:rPr/>
        <w:t>може</w:t>
      </w:r>
      <w:r w:rsidR="66752E99">
        <w:rPr/>
        <w:t xml:space="preserve">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оцени</w:t>
      </w:r>
      <w:r w:rsidR="66752E99">
        <w:rPr/>
        <w:t xml:space="preserve"> </w:t>
      </w:r>
      <w:r w:rsidR="66752E99">
        <w:rPr/>
        <w:t>чрез</w:t>
      </w:r>
      <w:r w:rsidR="66752E99">
        <w:rPr/>
        <w:t xml:space="preserve"> </w:t>
      </w:r>
      <w:r w:rsidR="66752E99">
        <w:rPr/>
        <w:t>формулата</w:t>
      </w:r>
      <w:r w:rsidR="66752E99">
        <w:rPr/>
        <w:t>:</w:t>
      </w:r>
    </w:p>
    <w:p w:rsidR="66752E99" w:rsidP="14BFFA22" w:rsidRDefault="66752E99" w14:paraId="62CF380B">
      <w:pPr>
        <w:tabs>
          <w:tab w:val="right" w:leader="none" w:pos="9639"/>
        </w:tabs>
        <w:jc w:val="both"/>
      </w:pPr>
      <w:r w:rsidRPr="14BFFA22" w:rsidR="66752E99">
        <w:rPr>
          <w:smallCaps w:val="1"/>
        </w:rPr>
        <w:t>Т</w:t>
      </w:r>
      <w:r w:rsidRPr="14BFFA22" w:rsidR="66752E99">
        <w:rPr>
          <w:smallCaps w:val="1"/>
          <w:vertAlign w:val="subscript"/>
        </w:rPr>
        <w:t>vест</w:t>
      </w:r>
      <w:r w:rsidRPr="14BFFA22" w:rsidR="66752E99">
        <w:rPr>
          <w:smallCaps w:val="1"/>
        </w:rPr>
        <w:t>=</w:t>
      </w:r>
      <w:r w:rsidR="66752E99">
        <w:rPr/>
        <w:t xml:space="preserve"> </w:t>
      </w:r>
      <w:r w:rsidR="66752E99">
        <w:rPr/>
        <w:t>t</w:t>
      </w:r>
      <w:r w:rsidRPr="14BFFA22" w:rsidR="66752E99">
        <w:rPr>
          <w:vertAlign w:val="subscript"/>
        </w:rPr>
        <w:t>s</w:t>
      </w:r>
      <w:r w:rsidR="66752E99">
        <w:rPr/>
        <w:t>+t</w:t>
      </w:r>
      <w:r w:rsidRPr="14BFFA22" w:rsidR="66752E99">
        <w:rPr>
          <w:vertAlign w:val="subscript"/>
        </w:rPr>
        <w:t>F</w:t>
      </w:r>
      <w:r w:rsidR="66752E99">
        <w:rPr/>
        <w:t>+(N/m-</w:t>
      </w:r>
      <w:r w:rsidR="66752E99">
        <w:rPr/>
        <w:t>1)*</w:t>
      </w:r>
      <w:r w:rsidRPr="14BFFA22" w:rsidR="66752E99">
        <w:rPr>
          <w:rFonts w:ascii="Symbol" w:hAnsi="Symbol"/>
        </w:rPr>
        <w:t></w:t>
      </w:r>
      <w:r>
        <w:tab/>
      </w:r>
      <w:r w:rsidR="66752E99">
        <w:rPr/>
        <w:t>(4.2)</w:t>
      </w:r>
    </w:p>
    <w:p w:rsidR="66752E99" w:rsidP="14BFFA22" w:rsidRDefault="66752E99" w14:paraId="5263086C">
      <w:pPr>
        <w:jc w:val="both"/>
      </w:pPr>
      <w:r w:rsidR="66752E99">
        <w:rPr/>
        <w:t>където</w:t>
      </w:r>
      <w:r w:rsidR="66752E99">
        <w:rPr/>
        <w:t xml:space="preserve"> </w:t>
      </w:r>
      <w:r w:rsidR="66752E99">
        <w:rPr/>
        <w:t>t</w:t>
      </w:r>
      <w:r w:rsidRPr="14BFFA22" w:rsidR="66752E99">
        <w:rPr>
          <w:vertAlign w:val="subscript"/>
        </w:rPr>
        <w:t>s</w:t>
      </w:r>
      <w:r w:rsidR="66752E99">
        <w:rPr/>
        <w:t xml:space="preserve"> </w:t>
      </w:r>
      <w:r w:rsidR="66752E99">
        <w:rPr/>
        <w:t xml:space="preserve">е </w:t>
      </w:r>
      <w:r w:rsidR="66752E99">
        <w:rPr/>
        <w:t>време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подготовка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данните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векторна</w:t>
      </w:r>
      <w:r w:rsidR="66752E99">
        <w:rPr/>
        <w:t xml:space="preserve"> </w:t>
      </w:r>
      <w:r w:rsidR="66752E99">
        <w:rPr/>
        <w:t>обработка</w:t>
      </w:r>
      <w:r w:rsidR="66752E99">
        <w:rPr/>
        <w:t xml:space="preserve"> (</w:t>
      </w:r>
      <w:r w:rsidR="66752E99">
        <w:rPr/>
        <w:t>зареждане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данни</w:t>
      </w:r>
      <w:r w:rsidR="66752E99">
        <w:rPr/>
        <w:t xml:space="preserve"> </w:t>
      </w:r>
      <w:r w:rsidR="66752E99">
        <w:rPr/>
        <w:t>във</w:t>
      </w:r>
      <w:r w:rsidR="66752E99">
        <w:rPr/>
        <w:t xml:space="preserve"> </w:t>
      </w:r>
      <w:r w:rsidR="66752E99">
        <w:rPr/>
        <w:t>векторните</w:t>
      </w:r>
      <w:r w:rsidR="66752E99">
        <w:rPr/>
        <w:t xml:space="preserve"> </w:t>
      </w:r>
      <w:r w:rsidR="66752E99">
        <w:rPr/>
        <w:t>регистри</w:t>
      </w:r>
      <w:r w:rsidR="66752E99">
        <w:rPr/>
        <w:t xml:space="preserve">) и </w:t>
      </w:r>
      <w:r w:rsidR="66752E99">
        <w:rPr/>
        <w:t>t</w:t>
      </w:r>
      <w:r w:rsidRPr="14BFFA22" w:rsidR="66752E99">
        <w:rPr>
          <w:vertAlign w:val="subscript"/>
        </w:rPr>
        <w:t>F</w:t>
      </w:r>
      <w:r w:rsidR="66752E99">
        <w:rPr/>
        <w:t>=</w:t>
      </w:r>
      <w:r w:rsidR="66752E99">
        <w:rPr/>
        <w:t>k</w:t>
      </w:r>
      <w:r w:rsidR="66752E99">
        <w:rPr/>
        <w:t>*</w:t>
      </w:r>
      <w:r w:rsidRPr="14BFFA22" w:rsidR="66752E99">
        <w:rPr>
          <w:rFonts w:ascii="Symbol" w:hAnsi="Symbol"/>
        </w:rPr>
        <w:t></w:t>
      </w:r>
      <w:r w:rsidR="66752E99">
        <w:rPr/>
        <w:t xml:space="preserve"> </w:t>
      </w:r>
      <w:r w:rsidR="66752E99">
        <w:rPr/>
        <w:t xml:space="preserve">е </w:t>
      </w:r>
      <w:r w:rsidR="66752E99">
        <w:rPr/>
        <w:t>време</w:t>
      </w:r>
      <w:r w:rsidR="66752E99">
        <w:rPr/>
        <w:t xml:space="preserve"> </w:t>
      </w:r>
      <w:r w:rsidR="66752E99">
        <w:rPr/>
        <w:t>от</w:t>
      </w:r>
      <w:r w:rsidR="66752E99">
        <w:rPr/>
        <w:t xml:space="preserve"> </w:t>
      </w:r>
      <w:r w:rsidR="66752E99">
        <w:rPr/>
        <w:t>момента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декодиране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векторната</w:t>
      </w:r>
      <w:r w:rsidR="66752E99">
        <w:rPr/>
        <w:t xml:space="preserve"> </w:t>
      </w:r>
      <w:r w:rsidR="66752E99">
        <w:rPr/>
        <w:t>инструкция</w:t>
      </w:r>
      <w:r w:rsidR="66752E99">
        <w:rPr/>
        <w:t xml:space="preserve"> </w:t>
      </w:r>
      <w:r w:rsidR="66752E99">
        <w:rPr/>
        <w:t>до</w:t>
      </w:r>
      <w:r w:rsidR="66752E99">
        <w:rPr/>
        <w:t xml:space="preserve"> </w:t>
      </w:r>
      <w:r w:rsidR="66752E99">
        <w:rPr/>
        <w:t>поява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първия</w:t>
      </w:r>
      <w:r w:rsidR="66752E99">
        <w:rPr/>
        <w:t xml:space="preserve"> </w:t>
      </w:r>
      <w:r w:rsidR="66752E99">
        <w:rPr/>
        <w:t>резултат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изхода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конвейера</w:t>
      </w:r>
      <w:r w:rsidR="66752E99">
        <w:rPr/>
        <w:t xml:space="preserve">. </w:t>
      </w:r>
      <w:r w:rsidR="66752E99">
        <w:rPr/>
        <w:t>Аналогичната</w:t>
      </w:r>
      <w:r w:rsidR="66752E99">
        <w:rPr/>
        <w:t xml:space="preserve"> </w:t>
      </w:r>
      <w:r w:rsidR="66752E99">
        <w:rPr/>
        <w:t>оценка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последователен</w:t>
      </w:r>
      <w:r w:rsidR="66752E99">
        <w:rPr/>
        <w:t xml:space="preserve"> </w:t>
      </w:r>
      <w:r w:rsidR="66752E99">
        <w:rPr/>
        <w:t>конвейер</w:t>
      </w:r>
      <w:r w:rsidR="66752E99">
        <w:rPr/>
        <w:t xml:space="preserve"> е:</w:t>
      </w:r>
    </w:p>
    <w:p w:rsidR="66752E99" w:rsidP="14BFFA22" w:rsidRDefault="66752E99" w14:paraId="2B17B6C9">
      <w:pPr>
        <w:tabs>
          <w:tab w:val="right" w:leader="none" w:pos="9639"/>
        </w:tabs>
        <w:jc w:val="both"/>
      </w:pPr>
      <w:r w:rsidR="66752E99">
        <w:rPr/>
        <w:t>T</w:t>
      </w:r>
      <w:r w:rsidRPr="14BFFA22" w:rsidR="66752E99">
        <w:rPr>
          <w:vertAlign w:val="subscript"/>
        </w:rPr>
        <w:t>PP</w:t>
      </w:r>
      <w:r w:rsidR="66752E99">
        <w:rPr/>
        <w:t xml:space="preserve"> = </w:t>
      </w:r>
      <w:r w:rsidR="66752E99">
        <w:rPr/>
        <w:t>t</w:t>
      </w:r>
      <w:r w:rsidRPr="14BFFA22" w:rsidR="66752E99">
        <w:rPr>
          <w:vertAlign w:val="subscript"/>
        </w:rPr>
        <w:t>F</w:t>
      </w:r>
      <w:r w:rsidR="66752E99">
        <w:rPr/>
        <w:t>+(</w:t>
      </w:r>
      <w:r w:rsidR="66752E99">
        <w:rPr/>
        <w:t>N</w:t>
      </w:r>
      <w:r w:rsidR="66752E99">
        <w:rPr/>
        <w:t>-</w:t>
      </w:r>
      <w:r w:rsidR="66752E99">
        <w:rPr/>
        <w:t>1)</w:t>
      </w:r>
      <w:r w:rsidR="66752E99">
        <w:rPr/>
        <w:t>*</w:t>
      </w:r>
      <w:r w:rsidRPr="14BFFA22" w:rsidR="66752E99">
        <w:rPr>
          <w:rFonts w:ascii="Symbol" w:hAnsi="Symbol"/>
        </w:rPr>
        <w:t></w:t>
      </w:r>
      <w:r>
        <w:tab/>
      </w:r>
      <w:r w:rsidR="66752E99">
        <w:rPr/>
        <w:t>(4.3)</w:t>
      </w:r>
    </w:p>
    <w:p w:rsidR="66752E99" w:rsidP="14BFFA22" w:rsidRDefault="66752E99" w14:paraId="156890A4" w14:textId="4D5BE74E">
      <w:pPr>
        <w:ind w:firstLine="360"/>
        <w:jc w:val="both"/>
      </w:pPr>
      <w:r w:rsidR="66752E99">
        <w:rPr/>
        <w:t>От</w:t>
      </w:r>
      <w:r w:rsidR="66752E99">
        <w:rPr/>
        <w:t xml:space="preserve"> </w:t>
      </w:r>
      <w:r w:rsidR="66752E99">
        <w:rPr/>
        <w:t>двете</w:t>
      </w:r>
      <w:r w:rsidR="66752E99">
        <w:rPr/>
        <w:t xml:space="preserve"> </w:t>
      </w:r>
      <w:r w:rsidR="66752E99">
        <w:rPr/>
        <w:t>формули</w:t>
      </w:r>
      <w:r w:rsidR="66752E99">
        <w:rPr/>
        <w:t xml:space="preserve"> </w:t>
      </w:r>
      <w:r w:rsidR="66752E99">
        <w:rPr/>
        <w:t>може</w:t>
      </w:r>
      <w:r w:rsidR="66752E99">
        <w:rPr/>
        <w:t xml:space="preserve">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изведе</w:t>
      </w:r>
      <w:r w:rsidR="66752E99">
        <w:rPr/>
        <w:t xml:space="preserve"> </w:t>
      </w:r>
      <w:r w:rsidR="66752E99">
        <w:rPr/>
        <w:t>условие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минималната</w:t>
      </w:r>
      <w:r w:rsidR="66752E99">
        <w:rPr/>
        <w:t xml:space="preserve"> </w:t>
      </w:r>
      <w:r w:rsidR="66752E99">
        <w:rPr/>
        <w:t>дължина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векторите-операнди</w:t>
      </w:r>
      <w:r w:rsidR="66752E99">
        <w:rPr/>
        <w:t xml:space="preserve">, </w:t>
      </w:r>
      <w:r w:rsidR="66752E99">
        <w:rPr/>
        <w:t>така</w:t>
      </w:r>
      <w:r w:rsidR="66752E99">
        <w:rPr/>
        <w:t xml:space="preserve"> </w:t>
      </w:r>
      <w:r w:rsidR="66752E99">
        <w:rPr/>
        <w:t>че</w:t>
      </w:r>
      <w:r w:rsidR="66752E99">
        <w:rPr/>
        <w:t xml:space="preserve"> </w:t>
      </w:r>
      <w:r w:rsidRPr="4B219A40" w:rsidR="66752E99">
        <w:rPr>
          <w:smallCaps w:val="1"/>
        </w:rPr>
        <w:t>Т</w:t>
      </w:r>
      <w:r w:rsidRPr="4B219A40" w:rsidR="66752E99">
        <w:rPr>
          <w:smallCaps w:val="1"/>
          <w:vertAlign w:val="subscript"/>
        </w:rPr>
        <w:t>vест</w:t>
      </w:r>
      <w:r w:rsidRPr="4B219A40" w:rsidR="4FB99F36">
        <w:rPr>
          <w:smallCaps w:val="1"/>
          <w:vertAlign w:val="subscript"/>
        </w:rPr>
        <w:t>&lt;</w:t>
      </w:r>
      <w:r w:rsidR="66752E99">
        <w:rPr/>
        <w:t>Т</w:t>
      </w:r>
      <w:r w:rsidRPr="4B219A40" w:rsidR="66752E99">
        <w:rPr>
          <w:vertAlign w:val="subscript"/>
        </w:rPr>
        <w:t>РР</w:t>
      </w:r>
      <w:r w:rsidR="66752E99">
        <w:rPr/>
        <w:t>:</w:t>
      </w:r>
    </w:p>
    <w:p w:rsidR="66752E99" w:rsidP="14BFFA22" w:rsidRDefault="66752E99" w14:paraId="4049C64C">
      <w:pPr>
        <w:tabs>
          <w:tab w:val="left" w:leader="hyphen" w:pos="4803"/>
          <w:tab w:val="left" w:leader="hyphen" w:pos="9229"/>
        </w:tabs>
        <w:jc w:val="both"/>
      </w:pPr>
      <w:r w:rsidR="66752E99">
        <w:drawing>
          <wp:inline wp14:editId="19BF20D1" wp14:anchorId="7C317CF8">
            <wp:extent cx="5962652" cy="523875"/>
            <wp:effectExtent l="0" t="0" r="0" b="9525"/>
            <wp:docPr id="878271237" name="Картина 15" descr="image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ина 15"/>
                    <pic:cNvPicPr/>
                  </pic:nvPicPr>
                  <pic:blipFill>
                    <a:blip r:embed="R1adbf77ed6a7409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962652" cy="5238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FFA22" w:rsidP="14BFFA22" w:rsidRDefault="14BFFA22" w14:paraId="3C693332" w14:textId="6D9272E5">
      <w:pPr>
        <w:tabs>
          <w:tab w:val="left" w:leader="hyphen" w:pos="4803"/>
          <w:tab w:val="left" w:leader="hyphen" w:pos="9229"/>
        </w:tabs>
        <w:jc w:val="both"/>
      </w:pPr>
    </w:p>
    <w:p w:rsidR="66752E99" w:rsidP="14BFFA22" w:rsidRDefault="66752E99" w14:paraId="0483B413">
      <w:pPr>
        <w:tabs>
          <w:tab w:val="left" w:leader="hyphen" w:pos="4803"/>
          <w:tab w:val="left" w:leader="hyphen" w:pos="9229"/>
        </w:tabs>
        <w:jc w:val="both"/>
      </w:pPr>
      <w:r w:rsidR="66752E99">
        <w:rPr/>
        <w:t>По точка (2)</w:t>
      </w:r>
    </w:p>
    <w:p w:rsidR="66752E99" w:rsidP="14BFFA22" w:rsidRDefault="66752E99" w14:paraId="3FBE141B" w14:textId="0F2CAA20">
      <w:pPr>
        <w:tabs>
          <w:tab w:val="left" w:leader="underscore" w:pos="6002"/>
          <w:tab w:val="left" w:leader="underscore" w:pos="7346"/>
          <w:tab w:val="left" w:leader="underscore" w:pos="7576"/>
          <w:tab w:val="left" w:leader="underscore" w:pos="10307"/>
        </w:tabs>
        <w:ind w:left="360" w:hanging="360"/>
        <w:jc w:val="both"/>
      </w:pPr>
      <w:r w:rsidR="66752E99">
        <w:rPr/>
        <w:t>Казус (2А)</w:t>
      </w:r>
      <w:r w:rsidR="66752E99">
        <w:rPr/>
        <w:t>: 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изследва</w:t>
      </w:r>
      <w:r w:rsidR="66752E99">
        <w:rPr/>
        <w:t xml:space="preserve"> </w:t>
      </w:r>
      <w:r w:rsidR="66752E99">
        <w:rPr/>
        <w:t>аналитично</w:t>
      </w:r>
      <w:r w:rsidR="66752E99">
        <w:rPr/>
        <w:t xml:space="preserve"> </w:t>
      </w:r>
      <w:r w:rsidR="66752E99">
        <w:rPr/>
        <w:t>ускорението</w:t>
      </w:r>
      <w:r w:rsidR="66752E99">
        <w:rPr/>
        <w:t xml:space="preserve"> </w:t>
      </w:r>
      <w:r w:rsidR="66752E99">
        <w:rPr/>
        <w:t xml:space="preserve">при </w:t>
      </w:r>
      <w:r w:rsidR="66752E99">
        <w:rPr/>
        <w:t>векторна</w:t>
      </w:r>
      <w:r w:rsidR="66752E99">
        <w:rPr/>
        <w:t xml:space="preserve"> </w:t>
      </w:r>
      <w:r w:rsidR="66752E99">
        <w:rPr/>
        <w:t xml:space="preserve">архитектура </w:t>
      </w:r>
      <w:r w:rsidR="66752E99">
        <w:rPr/>
        <w:t>спрямо</w:t>
      </w:r>
      <w:r w:rsidR="66752E99">
        <w:rPr/>
        <w:t xml:space="preserve"> </w:t>
      </w:r>
      <w:r w:rsidR="66752E99">
        <w:rPr/>
        <w:t>напълно</w:t>
      </w:r>
      <w:r w:rsidR="66752E99">
        <w:rPr/>
        <w:t xml:space="preserve"> </w:t>
      </w:r>
      <w:r w:rsidR="66752E99">
        <w:rPr/>
        <w:t>скаларно</w:t>
      </w:r>
      <w:r w:rsidR="66752E99">
        <w:rPr/>
        <w:t xml:space="preserve"> </w:t>
      </w:r>
      <w:r w:rsidR="66752E99">
        <w:rPr/>
        <w:t>изчисление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>вариране</w:t>
      </w:r>
      <w:r w:rsidR="66752E99">
        <w:rPr/>
        <w:t xml:space="preserve"> </w:t>
      </w:r>
      <w:r w:rsidR="66752E99">
        <w:rPr/>
        <w:t xml:space="preserve">на </w:t>
      </w:r>
      <w:r w:rsidR="66752E99">
        <w:rPr/>
        <w:t>коефициента</w:t>
      </w:r>
      <w:r w:rsidR="66752E99">
        <w:rPr/>
        <w:t xml:space="preserve"> </w:t>
      </w:r>
      <w:r w:rsidR="66752E99">
        <w:rPr/>
        <w:t xml:space="preserve">на </w:t>
      </w:r>
      <w:r w:rsidR="66752E99">
        <w:rPr/>
        <w:t>векторизация</w:t>
      </w:r>
      <w:r w:rsidR="66752E99">
        <w:rPr/>
        <w:t xml:space="preserve"> и </w:t>
      </w:r>
      <w:r w:rsidR="66752E99">
        <w:rPr/>
        <w:t>броя</w:t>
      </w:r>
      <w:r w:rsidR="66752E99">
        <w:rPr/>
        <w:t xml:space="preserve"> </w:t>
      </w:r>
      <w:r w:rsidR="66752E99">
        <w:rPr/>
        <w:t xml:space="preserve">на </w:t>
      </w:r>
      <w:r w:rsidR="66752E99">
        <w:rPr/>
        <w:t>паралелните</w:t>
      </w:r>
      <w:r w:rsidR="66752E99">
        <w:rPr/>
        <w:t xml:space="preserve"> </w:t>
      </w:r>
      <w:r w:rsidR="66752E99">
        <w:rPr/>
        <w:t>конвейри</w:t>
      </w:r>
      <w:r w:rsidR="66752E99">
        <w:rPr/>
        <w:t xml:space="preserve">.  Да </w:t>
      </w:r>
      <w:r w:rsidR="66752E99">
        <w:rPr/>
        <w:t>се</w:t>
      </w:r>
      <w:r w:rsidR="66752E99">
        <w:rPr/>
        <w:t xml:space="preserve"> </w:t>
      </w:r>
      <w:r w:rsidR="66752E99">
        <w:rPr/>
        <w:t>направи</w:t>
      </w:r>
      <w:r w:rsidR="66752E99">
        <w:rPr/>
        <w:t xml:space="preserve"> </w:t>
      </w:r>
      <w:r w:rsidR="66752E99">
        <w:rPr/>
        <w:t>подходяща</w:t>
      </w:r>
      <w:r w:rsidR="66752E99">
        <w:rPr/>
        <w:t xml:space="preserve"> графична интерпретация на </w:t>
      </w:r>
      <w:r w:rsidR="66752E99">
        <w:rPr/>
        <w:t>зависимостите</w:t>
      </w:r>
      <w:r w:rsidR="66752E99">
        <w:rPr/>
        <w:t>.</w:t>
      </w:r>
    </w:p>
    <w:p w:rsidR="14BFFA22" w:rsidP="14BFFA22" w:rsidRDefault="14BFFA22" w14:paraId="794D7644">
      <w:pPr>
        <w:tabs>
          <w:tab w:val="left" w:leader="underscore" w:pos="6002"/>
          <w:tab w:val="left" w:leader="underscore" w:pos="7346"/>
          <w:tab w:val="left" w:leader="underscore" w:pos="7576"/>
          <w:tab w:val="left" w:leader="underscore" w:pos="10307"/>
        </w:tabs>
        <w:ind w:left="360" w:hanging="360"/>
        <w:jc w:val="both"/>
      </w:pPr>
    </w:p>
    <w:p w:rsidR="66752E99" w:rsidP="14BFFA22" w:rsidRDefault="66752E99" w14:paraId="6EF415B0">
      <w:pPr>
        <w:ind w:firstLine="360"/>
        <w:jc w:val="both"/>
      </w:pPr>
      <w:r w:rsidR="66752E99">
        <w:rPr/>
        <w:t>Изпълнението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базира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формула</w:t>
      </w:r>
      <w:r w:rsidR="66752E99">
        <w:rPr/>
        <w:t xml:space="preserve"> (4.1) </w:t>
      </w:r>
      <w:r w:rsidR="66752E99">
        <w:rPr/>
        <w:t>от</w:t>
      </w:r>
      <w:r w:rsidR="66752E99">
        <w:rPr/>
        <w:t xml:space="preserve"> </w:t>
      </w:r>
      <w:r w:rsidR="66752E99">
        <w:rPr/>
        <w:t>теоретичната</w:t>
      </w:r>
      <w:r w:rsidR="66752E99">
        <w:rPr/>
        <w:t xml:space="preserve"> </w:t>
      </w:r>
      <w:r w:rsidR="66752E99">
        <w:rPr/>
        <w:t>постановка</w:t>
      </w:r>
      <w:r w:rsidR="66752E99">
        <w:rPr/>
        <w:t xml:space="preserve">, </w:t>
      </w:r>
      <w:r w:rsidR="66752E99">
        <w:rPr/>
        <w:t>като</w:t>
      </w:r>
      <w:r w:rsidR="66752E99">
        <w:rPr/>
        <w:t xml:space="preserve"> </w:t>
      </w:r>
      <w:r w:rsidR="66752E99">
        <w:rPr/>
        <w:t>може</w:t>
      </w:r>
      <w:r w:rsidR="66752E99">
        <w:rPr/>
        <w:t xml:space="preserve">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използва</w:t>
      </w:r>
      <w:r w:rsidR="66752E99">
        <w:rPr/>
        <w:t xml:space="preserve"> </w:t>
      </w:r>
      <w:r w:rsidR="66752E99">
        <w:rPr/>
        <w:t>среда</w:t>
      </w:r>
      <w:r w:rsidR="66752E99">
        <w:rPr/>
        <w:t xml:space="preserve"> Excel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автоматизирано</w:t>
      </w:r>
      <w:r w:rsidR="66752E99">
        <w:rPr/>
        <w:t xml:space="preserve"> </w:t>
      </w:r>
      <w:r w:rsidR="66752E99">
        <w:rPr/>
        <w:t>определяне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аналитичните</w:t>
      </w:r>
      <w:r w:rsidR="66752E99">
        <w:rPr/>
        <w:t xml:space="preserve"> </w:t>
      </w:r>
      <w:r w:rsidR="66752E99">
        <w:rPr/>
        <w:t>оценки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ускорението</w:t>
      </w:r>
      <w:r w:rsidR="66752E99">
        <w:rPr/>
        <w:t xml:space="preserve"> </w:t>
      </w:r>
      <w:r w:rsidR="66752E99">
        <w:rPr/>
        <w:t>при</w:t>
      </w:r>
      <w:r w:rsidR="66752E99">
        <w:rPr/>
        <w:t xml:space="preserve"> </w:t>
      </w:r>
      <w:r w:rsidR="66752E99">
        <w:rPr/>
        <w:t>вариране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стойностите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параметрите</w:t>
      </w:r>
      <w:r w:rsidR="66752E99">
        <w:rPr/>
        <w:t xml:space="preserve">. </w:t>
      </w:r>
      <w:r w:rsidR="66752E99">
        <w:rPr/>
        <w:t>Средата</w:t>
      </w:r>
      <w:r w:rsidR="66752E99">
        <w:rPr/>
        <w:t xml:space="preserve"> </w:t>
      </w:r>
      <w:r w:rsidR="66752E99">
        <w:rPr/>
        <w:t>позволява</w:t>
      </w:r>
      <w:r w:rsidR="66752E99">
        <w:rPr/>
        <w:t xml:space="preserve"> </w:t>
      </w:r>
      <w:r w:rsidR="66752E99">
        <w:rPr/>
        <w:t>избор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подходяща</w:t>
      </w:r>
      <w:r w:rsidR="66752E99">
        <w:rPr/>
        <w:t xml:space="preserve"> </w:t>
      </w:r>
      <w:r w:rsidR="66752E99">
        <w:rPr/>
        <w:t>графична</w:t>
      </w:r>
      <w:r w:rsidR="66752E99">
        <w:rPr/>
        <w:t xml:space="preserve"> </w:t>
      </w:r>
      <w:r w:rsidR="66752E99">
        <w:rPr/>
        <w:t>интерпретация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оценките</w:t>
      </w:r>
      <w:r w:rsidR="66752E99">
        <w:rPr/>
        <w:t xml:space="preserve"> </w:t>
      </w:r>
      <w:r w:rsidR="66752E99">
        <w:rPr/>
        <w:t>като</w:t>
      </w:r>
      <w:r w:rsidR="66752E99">
        <w:rPr/>
        <w:t xml:space="preserve"> </w:t>
      </w:r>
      <w:r w:rsidR="66752E99">
        <w:rPr/>
        <w:t>фамилии</w:t>
      </w:r>
      <w:r w:rsidR="66752E99">
        <w:rPr/>
        <w:t xml:space="preserve"> </w:t>
      </w:r>
      <w:r w:rsidR="66752E99">
        <w:rPr/>
        <w:t>зависимости</w:t>
      </w:r>
      <w:r w:rsidR="66752E99">
        <w:rPr/>
        <w:t>.</w:t>
      </w:r>
    </w:p>
    <w:p w:rsidR="14BFFA22" w:rsidP="14BFFA22" w:rsidRDefault="14BFFA22" w14:paraId="2F4E2738">
      <w:pPr>
        <w:ind w:left="360" w:hanging="360"/>
        <w:jc w:val="both"/>
      </w:pPr>
    </w:p>
    <w:p w:rsidR="66752E99" w:rsidP="14BFFA22" w:rsidRDefault="66752E99" w14:paraId="462F0D26">
      <w:pPr>
        <w:ind w:left="360" w:hanging="360"/>
        <w:jc w:val="both"/>
      </w:pPr>
      <w:r w:rsidR="66752E99">
        <w:rPr/>
        <w:t>Казус</w:t>
      </w:r>
      <w:r w:rsidR="66752E99">
        <w:rPr/>
        <w:t xml:space="preserve"> (2Б): </w:t>
      </w:r>
      <w:r w:rsidR="66752E99">
        <w:rPr/>
        <w:t>За</w:t>
      </w:r>
      <w:r w:rsidR="66752E99">
        <w:rPr/>
        <w:t xml:space="preserve"> </w:t>
      </w:r>
      <w:r w:rsidR="66752E99">
        <w:rPr/>
        <w:t>примерен</w:t>
      </w:r>
      <w:r w:rsidR="66752E99">
        <w:rPr/>
        <w:t xml:space="preserve"> </w:t>
      </w:r>
      <w:r w:rsidR="66752E99">
        <w:rPr/>
        <w:t>векторен</w:t>
      </w:r>
      <w:r w:rsidR="66752E99">
        <w:rPr/>
        <w:t xml:space="preserve"> </w:t>
      </w:r>
      <w:r w:rsidR="66752E99">
        <w:rPr/>
        <w:t>процесор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 xml:space="preserve">10 </w:t>
      </w:r>
      <w:r w:rsidR="66752E99">
        <w:rPr/>
        <w:t>аритметични</w:t>
      </w:r>
      <w:r w:rsidR="66752E99">
        <w:rPr/>
        <w:t xml:space="preserve"> </w:t>
      </w:r>
      <w:r w:rsidR="66752E99">
        <w:rPr/>
        <w:t>конвейера</w:t>
      </w:r>
      <w:r w:rsidR="66752E99">
        <w:rPr/>
        <w:t xml:space="preserve"> </w:t>
      </w:r>
      <w:r w:rsidR="66752E99">
        <w:rPr/>
        <w:t>от</w:t>
      </w:r>
      <w:r w:rsidR="66752E99">
        <w:rPr/>
        <w:t xml:space="preserve"> </w:t>
      </w:r>
      <w:r w:rsidR="66752E99">
        <w:rPr/>
        <w:t>типа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този</w:t>
      </w:r>
      <w:r w:rsidR="66752E99">
        <w:rPr/>
        <w:t xml:space="preserve"> </w:t>
      </w:r>
      <w:r w:rsidR="66752E99">
        <w:rPr/>
        <w:t>от</w:t>
      </w:r>
      <w:r w:rsidR="66752E99">
        <w:rPr/>
        <w:t xml:space="preserve"> фиг.4.2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определи</w:t>
      </w:r>
      <w:r w:rsidR="66752E99">
        <w:rPr/>
        <w:t xml:space="preserve"> </w:t>
      </w:r>
      <w:r w:rsidR="66752E99">
        <w:rPr/>
        <w:t>времето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изпълнение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векторната</w:t>
      </w:r>
      <w:r w:rsidR="66752E99">
        <w:rPr/>
        <w:t xml:space="preserve"> </w:t>
      </w:r>
      <w:r w:rsidR="66752E99">
        <w:rPr/>
        <w:t>операция</w:t>
      </w:r>
      <w:r w:rsidR="66752E99">
        <w:rPr/>
        <w:t xml:space="preserve"> С=А+В </w:t>
      </w:r>
      <w:r w:rsidR="66752E99">
        <w:rPr/>
        <w:t xml:space="preserve">над </w:t>
      </w:r>
      <w:r w:rsidR="66752E99">
        <w:rPr/>
        <w:t>операнди-вектори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>дължина</w:t>
      </w:r>
      <w:r w:rsidR="66752E99">
        <w:rPr/>
        <w:t xml:space="preserve"> N</w:t>
      </w:r>
      <w:r w:rsidR="66752E99">
        <w:rPr/>
        <w:t xml:space="preserve">=80 </w:t>
      </w:r>
      <w:r w:rsidR="66752E99">
        <w:rPr/>
        <w:t>елементи</w:t>
      </w:r>
      <w:r w:rsidR="66752E99">
        <w:rPr/>
        <w:t xml:space="preserve"> </w:t>
      </w:r>
      <w:r w:rsidR="66752E99">
        <w:rPr/>
        <w:t>при</w:t>
      </w:r>
      <w:r w:rsidR="66752E99">
        <w:rPr/>
        <w:t xml:space="preserve"> </w:t>
      </w:r>
      <w:r w:rsidR="66752E99">
        <w:rPr/>
        <w:t>машинен</w:t>
      </w:r>
      <w:r w:rsidR="66752E99">
        <w:rPr/>
        <w:t xml:space="preserve"> </w:t>
      </w:r>
      <w:r w:rsidR="66752E99">
        <w:rPr/>
        <w:t>такт</w:t>
      </w:r>
      <w:r w:rsidR="66752E99">
        <w:rPr/>
        <w:t xml:space="preserve"> </w:t>
      </w:r>
      <w:r w:rsidR="66752E99">
        <w:rPr/>
        <w:t>от</w:t>
      </w:r>
      <w:r w:rsidR="66752E99">
        <w:rPr/>
        <w:t xml:space="preserve"> 20 </w:t>
      </w:r>
      <w:r w:rsidR="66752E99">
        <w:rPr/>
        <w:t>ns</w:t>
      </w:r>
      <w:r w:rsidR="66752E99">
        <w:rPr/>
        <w:t xml:space="preserve"> </w:t>
      </w:r>
      <w:r w:rsidR="66752E99">
        <w:rPr/>
        <w:t xml:space="preserve">и </w:t>
      </w:r>
      <w:r w:rsidR="66752E99">
        <w:rPr/>
        <w:t>време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подготовка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операндите</w:t>
      </w:r>
      <w:r w:rsidR="66752E99">
        <w:rPr/>
        <w:t xml:space="preserve"> </w:t>
      </w:r>
      <w:r w:rsidR="66752E99">
        <w:rPr/>
        <w:t>от</w:t>
      </w:r>
      <w:r w:rsidR="66752E99">
        <w:rPr/>
        <w:t xml:space="preserve"> 60 </w:t>
      </w:r>
      <w:r w:rsidR="66752E99">
        <w:rPr/>
        <w:t>ns</w:t>
      </w:r>
      <w:r w:rsidR="66752E99">
        <w:rPr/>
        <w:t xml:space="preserve">.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изчисли</w:t>
      </w:r>
      <w:r w:rsidR="66752E99">
        <w:rPr/>
        <w:t xml:space="preserve"> </w:t>
      </w:r>
      <w:r w:rsidR="66752E99">
        <w:rPr/>
        <w:t>каква</w:t>
      </w:r>
      <w:r w:rsidR="66752E99">
        <w:rPr/>
        <w:t xml:space="preserve"> </w:t>
      </w:r>
      <w:r w:rsidR="66752E99">
        <w:rPr/>
        <w:t>минимална</w:t>
      </w:r>
      <w:r w:rsidR="66752E99">
        <w:rPr/>
        <w:t xml:space="preserve"> </w:t>
      </w:r>
      <w:r w:rsidR="66752E99">
        <w:rPr/>
        <w:t>дължина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векторите-операнди</w:t>
      </w:r>
      <w:r w:rsidR="66752E99">
        <w:rPr/>
        <w:t xml:space="preserve"> </w:t>
      </w:r>
      <w:r w:rsidR="66752E99">
        <w:rPr/>
        <w:t>ще</w:t>
      </w:r>
      <w:r w:rsidR="66752E99">
        <w:rPr/>
        <w:t xml:space="preserve"> </w:t>
      </w:r>
      <w:r w:rsidR="66752E99">
        <w:rPr/>
        <w:t>осигури</w:t>
      </w:r>
      <w:r w:rsidR="66752E99">
        <w:rPr/>
        <w:t xml:space="preserve"> </w:t>
      </w:r>
      <w:r w:rsidR="66752E99">
        <w:rPr/>
        <w:t>ефективност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векторната</w:t>
      </w:r>
      <w:r w:rsidR="66752E99">
        <w:rPr/>
        <w:t xml:space="preserve"> </w:t>
      </w:r>
      <w:r w:rsidR="66752E99">
        <w:rPr/>
        <w:t>обработка</w:t>
      </w:r>
      <w:r w:rsidR="66752E99">
        <w:rPr/>
        <w:t>.</w:t>
      </w:r>
    </w:p>
    <w:p w:rsidR="66752E99" w:rsidP="14BFFA22" w:rsidRDefault="66752E99" w14:paraId="3EC3D089">
      <w:pPr>
        <w:ind w:firstLine="360"/>
        <w:jc w:val="both"/>
      </w:pPr>
      <w:r w:rsidR="66752E99">
        <w:rPr/>
        <w:t>За</w:t>
      </w:r>
      <w:r w:rsidR="66752E99">
        <w:rPr/>
        <w:t xml:space="preserve"> </w:t>
      </w:r>
      <w:r w:rsidR="66752E99">
        <w:rPr/>
        <w:t>решаване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казуса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прилага</w:t>
      </w:r>
      <w:r w:rsidR="66752E99">
        <w:rPr/>
        <w:t xml:space="preserve"> </w:t>
      </w:r>
      <w:r w:rsidR="66752E99">
        <w:rPr/>
        <w:t>формула</w:t>
      </w:r>
      <w:r w:rsidR="66752E99">
        <w:rPr/>
        <w:t xml:space="preserve"> (4.2) </w:t>
      </w:r>
      <w:r w:rsidR="66752E99">
        <w:rPr/>
        <w:t>при</w:t>
      </w:r>
      <w:r w:rsidR="66752E99">
        <w:rPr/>
        <w:t xml:space="preserve"> </w:t>
      </w:r>
      <w:r w:rsidR="66752E99">
        <w:rPr/>
        <w:t>зададени</w:t>
      </w:r>
      <w:r w:rsidR="66752E99">
        <w:rPr/>
        <w:t xml:space="preserve"> </w:t>
      </w:r>
      <w:r w:rsidR="66752E99">
        <w:rPr/>
        <w:t>стойности</w:t>
      </w:r>
      <w:r w:rsidR="66752E99">
        <w:rPr/>
        <w:t xml:space="preserve"> </w:t>
      </w:r>
      <w:r w:rsidRPr="14BFFA22" w:rsidR="66752E99">
        <w:rPr>
          <w:rFonts w:ascii="Times New Roman" w:hAnsi="Times New Roman"/>
          <w:i w:val="1"/>
          <w:iCs w:val="1"/>
        </w:rPr>
        <w:t>t</w:t>
      </w:r>
      <w:r w:rsidRPr="14BFFA22" w:rsidR="66752E99">
        <w:rPr>
          <w:rFonts w:ascii="Times New Roman" w:hAnsi="Times New Roman"/>
          <w:i w:val="1"/>
          <w:iCs w:val="1"/>
          <w:vertAlign w:val="subscript"/>
        </w:rPr>
        <w:t>S</w:t>
      </w:r>
      <w:r w:rsidRPr="14BFFA22" w:rsidR="66752E99">
        <w:rPr>
          <w:rFonts w:ascii="Times New Roman" w:hAnsi="Times New Roman"/>
          <w:i w:val="1"/>
          <w:iCs w:val="1"/>
          <w:vertAlign w:val="subscript"/>
        </w:rPr>
        <w:t xml:space="preserve"> </w:t>
      </w:r>
      <w:r w:rsidRPr="14BFFA22" w:rsidR="66752E99">
        <w:rPr>
          <w:rFonts w:ascii="Times New Roman" w:hAnsi="Times New Roman"/>
        </w:rPr>
        <w:t>= 60</w:t>
      </w:r>
      <w:r w:rsidRPr="14BFFA22" w:rsidR="66752E99">
        <w:rPr>
          <w:rFonts w:ascii="Times New Roman" w:hAnsi="Times New Roman"/>
        </w:rPr>
        <w:t>ns</w:t>
      </w:r>
      <w:r w:rsidRPr="14BFFA22" w:rsidR="66752E99">
        <w:rPr>
          <w:rFonts w:ascii="Times New Roman" w:hAnsi="Times New Roman"/>
        </w:rPr>
        <w:t xml:space="preserve">; </w:t>
      </w:r>
      <w:r w:rsidRPr="14BFFA22" w:rsidR="66752E99">
        <w:rPr>
          <w:rFonts w:ascii="Times New Roman" w:hAnsi="Times New Roman"/>
          <w:i w:val="1"/>
          <w:iCs w:val="1"/>
        </w:rPr>
        <w:t>N</w:t>
      </w:r>
      <w:r w:rsidRPr="14BFFA22" w:rsidR="66752E99">
        <w:rPr>
          <w:rFonts w:ascii="Times New Roman" w:hAnsi="Times New Roman"/>
          <w:i w:val="1"/>
          <w:iCs w:val="1"/>
        </w:rPr>
        <w:t xml:space="preserve"> </w:t>
      </w:r>
      <w:r w:rsidRPr="14BFFA22" w:rsidR="66752E99">
        <w:rPr>
          <w:rFonts w:ascii="Times New Roman" w:hAnsi="Times New Roman"/>
        </w:rPr>
        <w:t>= 80;</w:t>
      </w:r>
      <w:r w:rsidRPr="14BFFA22" w:rsidR="66752E99">
        <w:rPr>
          <w:rFonts w:ascii="Times New Roman" w:hAnsi="Times New Roman"/>
        </w:rPr>
        <w:t xml:space="preserve"> </w:t>
      </w:r>
      <w:r w:rsidRPr="14BFFA22" w:rsidR="66752E99">
        <w:rPr>
          <w:rFonts w:ascii="Symbol" w:hAnsi="Symbol" w:eastAsia="Symbol" w:cs="Symbol"/>
        </w:rPr>
        <w:t>t</w:t>
      </w:r>
      <w:r w:rsidRPr="14BFFA22" w:rsidR="66752E99">
        <w:rPr>
          <w:rFonts w:ascii="Times New Roman" w:hAnsi="Times New Roman"/>
        </w:rPr>
        <w:t xml:space="preserve"> </w:t>
      </w:r>
      <w:r w:rsidR="66752E99">
        <w:rPr/>
        <w:t>=20ns</w:t>
      </w:r>
      <w:r w:rsidR="66752E99">
        <w:rPr/>
        <w:t xml:space="preserve">. </w:t>
      </w:r>
      <w:r w:rsidR="66752E99">
        <w:rPr/>
        <w:t>За</w:t>
      </w:r>
      <w:r w:rsidR="66752E99">
        <w:rPr/>
        <w:t xml:space="preserve"> </w:t>
      </w:r>
      <w:r w:rsidR="66752E99">
        <w:rPr/>
        <w:t>изчисляване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Pr="14BFFA22" w:rsidR="66752E99">
        <w:rPr>
          <w:smallCaps w:val="1"/>
        </w:rPr>
        <w:t>Tvect</w:t>
      </w:r>
      <w:r w:rsidR="66752E99">
        <w:rPr/>
        <w:t xml:space="preserve"> </w:t>
      </w:r>
      <w:r w:rsidR="66752E99">
        <w:rPr/>
        <w:t>трябва</w:t>
      </w:r>
      <w:r w:rsidR="66752E99">
        <w:rPr/>
        <w:t xml:space="preserve">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определи</w:t>
      </w:r>
      <w:r w:rsidR="66752E99">
        <w:rPr/>
        <w:t xml:space="preserve"> </w:t>
      </w:r>
      <w:r w:rsidR="66752E99">
        <w:rPr/>
        <w:t>времето</w:t>
      </w:r>
      <w:r w:rsidR="66752E99">
        <w:rPr/>
        <w:t xml:space="preserve"> </w:t>
      </w:r>
      <w:r w:rsidR="66752E99">
        <w:rPr/>
        <w:t>t</w:t>
      </w:r>
      <w:r w:rsidRPr="14BFFA22" w:rsidR="66752E99">
        <w:rPr>
          <w:vertAlign w:val="subscript"/>
        </w:rPr>
        <w:t>F</w:t>
      </w:r>
      <w:r w:rsidR="66752E99">
        <w:rPr/>
        <w:t xml:space="preserve"> </w:t>
      </w:r>
      <w:r w:rsidR="66752E99">
        <w:rPr/>
        <w:t>(</w:t>
      </w:r>
      <w:r w:rsidR="66752E99">
        <w:rPr/>
        <w:t>приема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идеален</w:t>
      </w:r>
      <w:r w:rsidR="66752E99">
        <w:rPr/>
        <w:t xml:space="preserve"> </w:t>
      </w:r>
      <w:r w:rsidR="66752E99">
        <w:rPr/>
        <w:t>конвейер</w:t>
      </w:r>
      <w:r w:rsidR="66752E99">
        <w:rPr/>
        <w:t xml:space="preserve"> </w:t>
      </w:r>
      <w:r w:rsidR="66752E99">
        <w:rPr/>
        <w:t>от</w:t>
      </w:r>
      <w:r w:rsidR="66752E99">
        <w:rPr/>
        <w:t xml:space="preserve"> 4 </w:t>
      </w:r>
      <w:r w:rsidR="66752E99">
        <w:rPr/>
        <w:t>фази</w:t>
      </w:r>
      <w:r w:rsidR="66752E99">
        <w:rPr/>
        <w:t xml:space="preserve">) и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вземе</w:t>
      </w:r>
      <w:r w:rsidR="66752E99">
        <w:rPr/>
        <w:t xml:space="preserve"> </w:t>
      </w:r>
      <w:r w:rsidR="66752E99">
        <w:rPr/>
        <w:t>предвид</w:t>
      </w:r>
      <w:r w:rsidR="66752E99">
        <w:rPr/>
        <w:t xml:space="preserve">, </w:t>
      </w:r>
      <w:r w:rsidR="66752E99">
        <w:rPr/>
        <w:t>че</w:t>
      </w:r>
      <w:r w:rsidR="66752E99">
        <w:rPr/>
        <w:t xml:space="preserve"> </w:t>
      </w:r>
      <w:r w:rsidR="66752E99">
        <w:rPr/>
        <w:t>броят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конвейерите</w:t>
      </w:r>
      <w:r w:rsidR="66752E99">
        <w:rPr/>
        <w:t xml:space="preserve"> е m=10. </w:t>
      </w:r>
      <w:r w:rsidR="66752E99">
        <w:rPr/>
        <w:t>За</w:t>
      </w:r>
      <w:r w:rsidR="66752E99">
        <w:rPr/>
        <w:t xml:space="preserve"> </w:t>
      </w:r>
      <w:r w:rsidR="66752E99">
        <w:rPr/>
        <w:t>определяне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ефективността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векторната</w:t>
      </w:r>
      <w:r w:rsidR="66752E99">
        <w:rPr/>
        <w:t xml:space="preserve"> </w:t>
      </w:r>
      <w:r w:rsidR="66752E99">
        <w:rPr/>
        <w:t>обработка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прилага</w:t>
      </w:r>
      <w:r w:rsidR="66752E99">
        <w:rPr/>
        <w:t xml:space="preserve"> </w:t>
      </w:r>
      <w:r w:rsidR="66752E99">
        <w:rPr/>
        <w:t>формула</w:t>
      </w:r>
      <w:r w:rsidR="66752E99">
        <w:rPr/>
        <w:t xml:space="preserve"> (4.4), </w:t>
      </w:r>
      <w:r w:rsidR="66752E99">
        <w:rPr/>
        <w:t>като</w:t>
      </w:r>
      <w:r w:rsidR="66752E99">
        <w:rPr/>
        <w:t xml:space="preserve"> </w:t>
      </w:r>
      <w:r w:rsidR="66752E99">
        <w:rPr/>
        <w:t>изследване</w:t>
      </w:r>
      <w:r w:rsidR="66752E99">
        <w:rPr/>
        <w:t xml:space="preserve"> </w:t>
      </w:r>
      <w:r w:rsidR="66752E99">
        <w:rPr/>
        <w:t>може</w:t>
      </w:r>
      <w:r w:rsidR="66752E99">
        <w:rPr/>
        <w:t xml:space="preserve">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проведе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>вариране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броя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конвейерите</w:t>
      </w:r>
      <w:r w:rsidR="66752E99">
        <w:rPr/>
        <w:t xml:space="preserve"> m.</w:t>
      </w:r>
    </w:p>
    <w:p w:rsidR="66752E99" w:rsidP="14BFFA22" w:rsidRDefault="66752E99" w14:paraId="2AB3648D" w14:textId="07BCBC2A">
      <w:pPr>
        <w:ind w:left="360" w:hanging="360"/>
        <w:jc w:val="both"/>
      </w:pPr>
      <w:r w:rsidR="66752E99">
        <w:rPr/>
        <w:t>Казус</w:t>
      </w:r>
      <w:r w:rsidR="66752E99">
        <w:rPr/>
        <w:t xml:space="preserve"> (2В):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построи</w:t>
      </w:r>
      <w:r w:rsidR="66752E99">
        <w:rPr/>
        <w:t xml:space="preserve"> </w:t>
      </w:r>
      <w:r w:rsidR="66752E99">
        <w:rPr/>
        <w:t>времедиаграмата</w:t>
      </w:r>
      <w:r w:rsidR="66752E99">
        <w:rPr/>
        <w:t xml:space="preserve"> (</w:t>
      </w:r>
      <w:r w:rsidR="66752E99">
        <w:rPr/>
        <w:t>виж</w:t>
      </w:r>
      <w:r w:rsidR="66752E99">
        <w:rPr/>
        <w:t xml:space="preserve">. </w:t>
      </w:r>
      <w:r w:rsidR="644E932E">
        <w:rPr/>
        <w:t>Ф</w:t>
      </w:r>
      <w:r w:rsidR="66752E99">
        <w:rPr/>
        <w:t>иг.</w:t>
      </w:r>
      <w:r w:rsidR="644E932E">
        <w:rPr/>
        <w:t xml:space="preserve"> </w:t>
      </w:r>
      <w:r w:rsidR="66752E99">
        <w:rPr/>
        <w:t xml:space="preserve">4.1) </w:t>
      </w:r>
      <w:r w:rsidR="66752E99">
        <w:rPr/>
        <w:t>за</w:t>
      </w:r>
      <w:r w:rsidR="66752E99">
        <w:rPr/>
        <w:t xml:space="preserve"> </w:t>
      </w:r>
      <w:r w:rsidR="66752E99">
        <w:rPr/>
        <w:t>сумиране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вектори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>по</w:t>
      </w:r>
      <w:r w:rsidR="66752E99">
        <w:rPr/>
        <w:t xml:space="preserve"> 12 </w:t>
      </w:r>
      <w:r w:rsidR="66752E99">
        <w:rPr/>
        <w:t>елементи</w:t>
      </w:r>
      <w:r w:rsidR="66752E99">
        <w:rPr/>
        <w:t xml:space="preserve"> </w:t>
      </w:r>
      <w:r w:rsidR="66752E99">
        <w:rPr/>
        <w:t>във</w:t>
      </w:r>
      <w:r w:rsidR="66752E99">
        <w:rPr/>
        <w:t xml:space="preserve"> </w:t>
      </w:r>
      <w:r w:rsidR="66752E99">
        <w:rPr/>
        <w:t>векторен</w:t>
      </w:r>
      <w:r w:rsidR="66752E99">
        <w:rPr/>
        <w:t xml:space="preserve"> </w:t>
      </w:r>
      <w:r w:rsidR="66752E99">
        <w:rPr/>
        <w:t>процесор</w:t>
      </w:r>
      <w:r w:rsidR="66752E99">
        <w:rPr/>
        <w:t xml:space="preserve"> </w:t>
      </w:r>
      <w:r w:rsidR="66752E99">
        <w:rPr/>
        <w:t xml:space="preserve">с </w:t>
      </w:r>
      <w:r w:rsidR="66752E99">
        <w:rPr/>
        <w:t xml:space="preserve">4 </w:t>
      </w:r>
      <w:r w:rsidR="66752E99">
        <w:rPr/>
        <w:t>аритметични</w:t>
      </w:r>
      <w:r w:rsidR="66752E99">
        <w:rPr/>
        <w:t xml:space="preserve"> </w:t>
      </w:r>
      <w:r w:rsidR="66752E99">
        <w:rPr/>
        <w:t>конвейера</w:t>
      </w:r>
      <w:r w:rsidR="66752E99">
        <w:rPr/>
        <w:t xml:space="preserve"> </w:t>
      </w:r>
      <w:r w:rsidR="66752E99">
        <w:rPr/>
        <w:t>от</w:t>
      </w:r>
      <w:r w:rsidR="66752E99">
        <w:rPr/>
        <w:t xml:space="preserve"> </w:t>
      </w:r>
      <w:r w:rsidR="66752E99">
        <w:rPr/>
        <w:t>типа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показания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фиг.4.2. </w:t>
      </w:r>
      <w:r w:rsidR="66752E99">
        <w:rPr/>
        <w:t>Да</w:t>
      </w:r>
      <w:r w:rsidR="66752E99">
        <w:rPr/>
        <w:t xml:space="preserve"> </w:t>
      </w:r>
      <w:r w:rsidR="66752E99">
        <w:rPr/>
        <w:t>се</w:t>
      </w:r>
      <w:r w:rsidR="66752E99">
        <w:rPr/>
        <w:t xml:space="preserve"> </w:t>
      </w:r>
      <w:r w:rsidR="66752E99">
        <w:rPr/>
        <w:t>определи</w:t>
      </w:r>
      <w:r w:rsidR="66752E99">
        <w:rPr/>
        <w:t xml:space="preserve"> </w:t>
      </w:r>
      <w:r w:rsidR="66752E99">
        <w:rPr/>
        <w:t>общото</w:t>
      </w:r>
      <w:r w:rsidR="66752E99">
        <w:rPr/>
        <w:t xml:space="preserve"> </w:t>
      </w:r>
      <w:r w:rsidR="66752E99">
        <w:rPr/>
        <w:t>време</w:t>
      </w:r>
      <w:r w:rsidR="66752E99">
        <w:rPr/>
        <w:t xml:space="preserve"> </w:t>
      </w:r>
      <w:r w:rsidR="66752E99">
        <w:rPr/>
        <w:t>за</w:t>
      </w:r>
      <w:r w:rsidR="66752E99">
        <w:rPr/>
        <w:t xml:space="preserve"> </w:t>
      </w:r>
      <w:r w:rsidR="66752E99">
        <w:rPr/>
        <w:t>извършване</w:t>
      </w:r>
      <w:r w:rsidR="66752E99">
        <w:rPr/>
        <w:t xml:space="preserve"> </w:t>
      </w:r>
      <w:r w:rsidR="66752E99">
        <w:rPr/>
        <w:t>на</w:t>
      </w:r>
      <w:r w:rsidR="66752E99">
        <w:rPr/>
        <w:t xml:space="preserve"> </w:t>
      </w:r>
      <w:r w:rsidR="66752E99">
        <w:rPr/>
        <w:t>векторната</w:t>
      </w:r>
      <w:r w:rsidR="66752E99">
        <w:rPr/>
        <w:t xml:space="preserve"> </w:t>
      </w:r>
      <w:r w:rsidR="66752E99">
        <w:rPr/>
        <w:t>операция</w:t>
      </w:r>
      <w:r w:rsidR="66752E99">
        <w:rPr/>
        <w:t>.</w:t>
      </w:r>
    </w:p>
    <w:p w:rsidR="14BFFA22" w:rsidP="14BFFA22" w:rsidRDefault="14BFFA22" w14:paraId="2A73598C" w14:textId="550C9C73">
      <w:pPr>
        <w:tabs>
          <w:tab w:val="left" w:leader="hyphen" w:pos="4803"/>
          <w:tab w:val="left" w:leader="hyphen" w:pos="9229"/>
        </w:tabs>
        <w:jc w:val="both"/>
      </w:pPr>
    </w:p>
    <w:p w:rsidR="66752E99" w:rsidP="4B219A40" w:rsidRDefault="66752E99" w14:paraId="7E8542CF" w14:textId="42BCCF5B">
      <w:pPr>
        <w:tabs>
          <w:tab w:val="left" w:leader="hyphen" w:pos="4803"/>
          <w:tab w:val="left" w:leader="hyphen" w:pos="9229"/>
        </w:tabs>
        <w:jc w:val="both"/>
        <w:rPr>
          <w:b w:val="0"/>
          <w:bCs w:val="0"/>
          <w:i w:val="1"/>
          <w:iCs w:val="1"/>
          <w:strike w:val="1"/>
          <w:color w:val="FFFFFF" w:themeColor="background1" w:themeTint="FF" w:themeShade="FF"/>
        </w:rPr>
      </w:pPr>
      <w:r w:rsidRPr="4B219A40" w:rsidR="66752E99">
        <w:rPr>
          <w:strike w:val="1"/>
          <w:color w:val="FFFFFF" w:themeColor="background1" w:themeTint="FF" w:themeShade="FF"/>
        </w:rPr>
        <w:t>По точка</w:t>
      </w:r>
      <w:r w:rsidRPr="4B219A40" w:rsidR="66752E99">
        <w:rPr>
          <w:strike w:val="1"/>
          <w:color w:val="FFFFFF" w:themeColor="background1" w:themeTint="FF" w:themeShade="FF"/>
        </w:rPr>
        <w:t xml:space="preserve"> (3</w:t>
      </w:r>
      <w:r w:rsidRPr="4B219A40" w:rsidR="66752E99">
        <w:rPr>
          <w:strike w:val="1"/>
          <w:color w:val="FFFFFF" w:themeColor="background1" w:themeTint="FF" w:themeShade="FF"/>
        </w:rPr>
        <w:t>)</w:t>
      </w:r>
      <w:r w:rsidRPr="4B219A40" w:rsidR="66752E99">
        <w:rPr>
          <w:strike w:val="1"/>
          <w:color w:val="FFFFFF" w:themeColor="background1" w:themeTint="FF" w:themeShade="FF"/>
        </w:rPr>
        <w:t xml:space="preserve"> </w:t>
      </w:r>
      <w:r w:rsidRPr="4B219A40" w:rsidR="66752E99">
        <w:rPr>
          <w:b w:val="0"/>
          <w:bCs w:val="0"/>
          <w:i w:val="1"/>
          <w:iCs w:val="1"/>
          <w:strike w:val="1"/>
          <w:color w:val="FFFFFF" w:themeColor="background1" w:themeTint="FF" w:themeShade="FF"/>
        </w:rPr>
        <w:t xml:space="preserve">Изберете един от </w:t>
      </w:r>
      <w:r w:rsidRPr="4B219A40" w:rsidR="66752E99">
        <w:rPr>
          <w:b w:val="0"/>
          <w:bCs w:val="0"/>
          <w:i w:val="1"/>
          <w:iCs w:val="1"/>
          <w:strike w:val="1"/>
          <w:color w:val="FFFFFF" w:themeColor="background1" w:themeTint="FF" w:themeShade="FF"/>
        </w:rPr>
        <w:t>казусите</w:t>
      </w:r>
      <w:r w:rsidRPr="4B219A40" w:rsidR="66752E99">
        <w:rPr>
          <w:b w:val="0"/>
          <w:bCs w:val="0"/>
          <w:i w:val="1"/>
          <w:iCs w:val="1"/>
          <w:strike w:val="1"/>
          <w:color w:val="FFFFFF" w:themeColor="background1" w:themeTint="FF" w:themeShade="FF"/>
        </w:rPr>
        <w:t>.</w:t>
      </w:r>
    </w:p>
    <w:p w:rsidR="14BFFA22" w:rsidP="14BFFA22" w:rsidRDefault="14BFFA22" w14:paraId="38BD0A2C" w14:textId="29A127E3">
      <w:pPr>
        <w:spacing w:before="240" w:after="120" w:line="240" w:lineRule="auto"/>
        <w:rPr>
          <w:rFonts w:ascii="Times New Roman" w:hAnsi="Times New Roman"/>
          <w:b w:val="1"/>
          <w:bCs w:val="1"/>
          <w:sz w:val="24"/>
          <w:szCs w:val="24"/>
        </w:rPr>
      </w:pPr>
    </w:p>
    <w:p xmlns:wp14="http://schemas.microsoft.com/office/word/2010/wordml" w:rsidRPr="00AB76FC" w:rsidR="00AB76FC" w:rsidP="14BFFA22" w:rsidRDefault="00AB76FC" w14:paraId="2CA359B3" wp14:textId="2FF9B3F0">
      <w:pPr>
        <w:spacing w:before="240" w:after="120" w:line="240" w:lineRule="auto"/>
        <w:rPr>
          <w:rFonts w:ascii="Times New Roman" w:hAnsi="Times New Roman"/>
          <w:b w:val="1"/>
          <w:bCs w:val="1"/>
          <w:sz w:val="24"/>
          <w:szCs w:val="24"/>
          <w:lang w:val="ru-RU"/>
        </w:rPr>
      </w:pPr>
      <w:r w:rsidRPr="14BFFA22" w:rsidR="02853C9A">
        <w:rPr>
          <w:rFonts w:ascii="Times New Roman" w:hAnsi="Times New Roman"/>
          <w:b w:val="1"/>
          <w:bCs w:val="1"/>
          <w:sz w:val="24"/>
          <w:szCs w:val="24"/>
        </w:rPr>
        <w:t>Указ</w:t>
      </w: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>ани</w:t>
      </w:r>
      <w:r w:rsidRPr="14BFFA22" w:rsidR="036D174B">
        <w:rPr>
          <w:rFonts w:ascii="Times New Roman" w:hAnsi="Times New Roman"/>
          <w:b w:val="1"/>
          <w:bCs w:val="1"/>
          <w:sz w:val="24"/>
          <w:szCs w:val="24"/>
        </w:rPr>
        <w:t>я</w:t>
      </w: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 xml:space="preserve"> за </w:t>
      </w: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>лабораторна</w:t>
      </w: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 xml:space="preserve"> работа</w:t>
      </w:r>
    </w:p>
    <w:p xmlns:wp14="http://schemas.microsoft.com/office/word/2010/wordml" w:rsidRPr="00AB7FC1" w:rsidR="00AB7FC1" w:rsidP="00AB7FC1" w:rsidRDefault="00AB7FC1" w14:paraId="0BF85D05" wp14:textId="77777777">
      <w:pPr>
        <w:pStyle w:val="textwithow1line"/>
        <w:spacing w:before="0" w:after="120"/>
        <w:ind w:left="284" w:hanging="284"/>
        <w:rPr>
          <w:rFonts w:ascii="Times New Roman" w:hAnsi="Times New Roman"/>
          <w:sz w:val="24"/>
          <w:szCs w:val="24"/>
          <w:lang w:val="ru-RU"/>
        </w:rPr>
      </w:pPr>
      <w:r w:rsidRPr="14BFFA22" w:rsidR="00AB7FC1">
        <w:rPr>
          <w:rFonts w:ascii="Times New Roman" w:hAnsi="Times New Roman"/>
          <w:sz w:val="24"/>
          <w:szCs w:val="24"/>
        </w:rPr>
        <w:t xml:space="preserve">1. </w:t>
      </w:r>
      <w:r w:rsidRPr="14BFFA22" w:rsidR="00AB7FC1">
        <w:rPr>
          <w:rFonts w:ascii="Times New Roman" w:hAnsi="Times New Roman"/>
          <w:sz w:val="24"/>
          <w:szCs w:val="24"/>
        </w:rPr>
        <w:t>Да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се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разучат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особеностите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на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основните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видове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синхронни</w:t>
      </w:r>
      <w:r w:rsidRPr="14BFFA22" w:rsidR="00AB7FC1">
        <w:rPr>
          <w:rFonts w:ascii="Times New Roman" w:hAnsi="Times New Roman"/>
          <w:sz w:val="24"/>
          <w:szCs w:val="24"/>
        </w:rPr>
        <w:t xml:space="preserve"> ПКА и </w:t>
      </w:r>
      <w:r w:rsidRPr="14BFFA22" w:rsidR="00AB7FC1">
        <w:rPr>
          <w:rFonts w:ascii="Times New Roman" w:hAnsi="Times New Roman"/>
          <w:sz w:val="24"/>
          <w:szCs w:val="24"/>
        </w:rPr>
        <w:t>се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дефинират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базовите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принципи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при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организация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на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изчисленията</w:t>
      </w:r>
      <w:r w:rsidRPr="14BFFA22" w:rsidR="00AB7FC1">
        <w:rPr>
          <w:rFonts w:ascii="Times New Roman" w:hAnsi="Times New Roman"/>
          <w:sz w:val="24"/>
          <w:szCs w:val="24"/>
        </w:rPr>
        <w:t xml:space="preserve">, </w:t>
      </w:r>
      <w:r w:rsidRPr="14BFFA22" w:rsidR="00AB7FC1">
        <w:rPr>
          <w:rFonts w:ascii="Times New Roman" w:hAnsi="Times New Roman"/>
          <w:sz w:val="24"/>
          <w:szCs w:val="24"/>
        </w:rPr>
        <w:t>управлението</w:t>
      </w:r>
      <w:r w:rsidRPr="14BFFA22" w:rsidR="00AB7FC1">
        <w:rPr>
          <w:rFonts w:ascii="Times New Roman" w:hAnsi="Times New Roman"/>
          <w:sz w:val="24"/>
          <w:szCs w:val="24"/>
        </w:rPr>
        <w:t xml:space="preserve"> и </w:t>
      </w:r>
      <w:r w:rsidRPr="14BFFA22" w:rsidR="00AB7FC1">
        <w:rPr>
          <w:rFonts w:ascii="Times New Roman" w:hAnsi="Times New Roman"/>
          <w:sz w:val="24"/>
          <w:szCs w:val="24"/>
        </w:rPr>
        <w:t>комуникациите</w:t>
      </w:r>
      <w:r w:rsidRPr="14BFFA22" w:rsidR="00AB7FC1">
        <w:rPr>
          <w:rFonts w:ascii="Times New Roman" w:hAnsi="Times New Roman"/>
          <w:sz w:val="24"/>
          <w:szCs w:val="24"/>
        </w:rPr>
        <w:t xml:space="preserve">, </w:t>
      </w:r>
      <w:r w:rsidRPr="14BFFA22" w:rsidR="00AB7FC1">
        <w:rPr>
          <w:rFonts w:ascii="Times New Roman" w:hAnsi="Times New Roman"/>
          <w:sz w:val="24"/>
          <w:szCs w:val="24"/>
        </w:rPr>
        <w:t>като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се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използва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теоретичната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постано</w:t>
      </w:r>
      <w:r w:rsidRPr="14BFFA22" w:rsidR="00AB7FC1">
        <w:rPr>
          <w:rFonts w:ascii="Times New Roman" w:hAnsi="Times New Roman"/>
          <w:sz w:val="24"/>
          <w:szCs w:val="24"/>
        </w:rPr>
        <w:t>в</w:t>
      </w:r>
      <w:r w:rsidRPr="14BFFA22" w:rsidR="00AB7FC1">
        <w:rPr>
          <w:rFonts w:ascii="Times New Roman" w:hAnsi="Times New Roman"/>
          <w:sz w:val="24"/>
          <w:szCs w:val="24"/>
        </w:rPr>
        <w:t>ка</w:t>
      </w:r>
      <w:r w:rsidRPr="14BFFA22" w:rsidR="00AB7FC1">
        <w:rPr>
          <w:rFonts w:ascii="Times New Roman" w:hAnsi="Times New Roman"/>
          <w:sz w:val="24"/>
          <w:szCs w:val="24"/>
        </w:rPr>
        <w:t xml:space="preserve"> и </w:t>
      </w:r>
      <w:r w:rsidRPr="14BFFA22" w:rsidR="00AB7FC1">
        <w:rPr>
          <w:rFonts w:ascii="Times New Roman" w:hAnsi="Times New Roman"/>
          <w:sz w:val="24"/>
          <w:szCs w:val="24"/>
        </w:rPr>
        <w:t>отпратките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към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цитираната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литература</w:t>
      </w:r>
      <w:r w:rsidRPr="14BFFA22" w:rsidR="00AB7FC1">
        <w:rPr>
          <w:rFonts w:ascii="Times New Roman" w:hAnsi="Times New Roman"/>
          <w:sz w:val="24"/>
          <w:szCs w:val="24"/>
        </w:rPr>
        <w:t>.</w:t>
      </w:r>
    </w:p>
    <w:p xmlns:wp14="http://schemas.microsoft.com/office/word/2010/wordml" w:rsidRPr="00AB7FC1" w:rsidR="00AB7FC1" w:rsidP="00AB7FC1" w:rsidRDefault="00AB7FC1" w14:paraId="5E47E9EA" wp14:textId="77777777">
      <w:pPr>
        <w:spacing w:after="120" w:line="240" w:lineRule="auto"/>
        <w:ind w:left="284" w:hanging="284"/>
        <w:jc w:val="both"/>
        <w:rPr>
          <w:rFonts w:ascii="Times New Roman" w:hAnsi="Times New Roman"/>
          <w:sz w:val="24"/>
          <w:szCs w:val="24"/>
          <w:lang w:val="ru-RU"/>
        </w:rPr>
      </w:pPr>
      <w:r w:rsidRPr="14BFFA22" w:rsidR="00AB7FC1">
        <w:rPr>
          <w:rFonts w:ascii="Times New Roman" w:hAnsi="Times New Roman"/>
          <w:sz w:val="24"/>
          <w:szCs w:val="24"/>
        </w:rPr>
        <w:t xml:space="preserve">2. Да се </w:t>
      </w:r>
      <w:r w:rsidRPr="14BFFA22" w:rsidR="00AB7FC1">
        <w:rPr>
          <w:rFonts w:ascii="Times New Roman" w:hAnsi="Times New Roman"/>
          <w:sz w:val="24"/>
          <w:szCs w:val="24"/>
        </w:rPr>
        <w:t>извърши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аналитично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изследване</w:t>
      </w:r>
      <w:r w:rsidRPr="14BFFA22" w:rsidR="00AB7FC1">
        <w:rPr>
          <w:rFonts w:ascii="Times New Roman" w:hAnsi="Times New Roman"/>
          <w:sz w:val="24"/>
          <w:szCs w:val="24"/>
        </w:rPr>
        <w:t xml:space="preserve"> на </w:t>
      </w:r>
      <w:r w:rsidRPr="14BFFA22" w:rsidR="00AB7FC1">
        <w:rPr>
          <w:rFonts w:ascii="Times New Roman" w:hAnsi="Times New Roman"/>
          <w:sz w:val="24"/>
          <w:szCs w:val="24"/>
        </w:rPr>
        <w:t>обработката</w:t>
      </w:r>
      <w:r w:rsidRPr="14BFFA22" w:rsidR="00AB7FC1">
        <w:rPr>
          <w:rFonts w:ascii="Times New Roman" w:hAnsi="Times New Roman"/>
          <w:sz w:val="24"/>
          <w:szCs w:val="24"/>
        </w:rPr>
        <w:t xml:space="preserve"> при </w:t>
      </w:r>
      <w:r w:rsidRPr="14BFFA22" w:rsidR="00AB7FC1">
        <w:rPr>
          <w:rFonts w:ascii="Times New Roman" w:hAnsi="Times New Roman"/>
          <w:sz w:val="24"/>
          <w:szCs w:val="24"/>
        </w:rPr>
        <w:t>векторна</w:t>
      </w:r>
      <w:r w:rsidRPr="14BFFA22" w:rsidR="00AB7FC1">
        <w:rPr>
          <w:rFonts w:ascii="Times New Roman" w:hAnsi="Times New Roman"/>
          <w:sz w:val="24"/>
          <w:szCs w:val="24"/>
        </w:rPr>
        <w:t xml:space="preserve"> архитектура </w:t>
      </w:r>
      <w:r w:rsidRPr="14BFFA22" w:rsidR="00AB7FC1">
        <w:rPr>
          <w:rFonts w:ascii="Times New Roman" w:hAnsi="Times New Roman"/>
          <w:sz w:val="24"/>
          <w:szCs w:val="24"/>
        </w:rPr>
        <w:t>съгласно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зададени</w:t>
      </w:r>
      <w:r w:rsidRPr="14BFFA22" w:rsidR="00AB7FC1">
        <w:rPr>
          <w:rFonts w:ascii="Times New Roman" w:hAnsi="Times New Roman"/>
          <w:sz w:val="24"/>
          <w:szCs w:val="24"/>
        </w:rPr>
        <w:t xml:space="preserve"> </w:t>
      </w:r>
      <w:r w:rsidRPr="14BFFA22" w:rsidR="00AB7FC1">
        <w:rPr>
          <w:rFonts w:ascii="Times New Roman" w:hAnsi="Times New Roman"/>
          <w:sz w:val="24"/>
          <w:szCs w:val="24"/>
        </w:rPr>
        <w:t>казуси</w:t>
      </w:r>
      <w:r w:rsidRPr="14BFFA22" w:rsidR="00AB7FC1">
        <w:rPr>
          <w:rFonts w:ascii="Times New Roman" w:hAnsi="Times New Roman"/>
          <w:sz w:val="24"/>
          <w:szCs w:val="24"/>
        </w:rPr>
        <w:t>.</w:t>
      </w:r>
    </w:p>
    <w:p xmlns:wp14="http://schemas.microsoft.com/office/word/2010/wordml" w:rsidRPr="00AB7FC1" w:rsidR="00AB7FC1" w:rsidP="606FF494" w:rsidRDefault="00AB7FC1" w14:paraId="3F950579" wp14:textId="77777777">
      <w:pPr>
        <w:spacing w:after="120" w:line="240" w:lineRule="auto"/>
        <w:ind w:left="284" w:hanging="284"/>
        <w:jc w:val="both"/>
        <w:rPr>
          <w:rFonts w:ascii="Times New Roman" w:hAnsi="Times New Roman"/>
          <w:color w:val="auto" w:themeColor="background1" w:themeTint="FF" w:themeShade="FF"/>
          <w:sz w:val="24"/>
          <w:szCs w:val="24"/>
          <w:lang w:val="ru-RU"/>
        </w:rPr>
      </w:pPr>
      <w:r w:rsidRPr="606FF494" w:rsidR="00AB7FC1">
        <w:rPr>
          <w:rFonts w:ascii="Times New Roman" w:hAnsi="Times New Roman"/>
          <w:color w:val="auto"/>
          <w:sz w:val="24"/>
          <w:szCs w:val="24"/>
        </w:rPr>
        <w:t xml:space="preserve">3. 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 xml:space="preserve">Да се 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>съставят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>симулационни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 xml:space="preserve"> модели за 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>изследване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 xml:space="preserve"> на 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>натоварването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 xml:space="preserve"> на 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>процесорните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0"/>
          <w:dstrike w:val="0"/>
          <w:color w:val="auto"/>
          <w:sz w:val="24"/>
          <w:szCs w:val="24"/>
        </w:rPr>
        <w:t>елементи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при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типови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синхронни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ПКА (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векторна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,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матрична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,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асоциативна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) и да се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проведат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примерни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експерименти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с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вариране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на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избрани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управляеми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фактори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(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променливи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). Да се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обобщят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и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анализират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получените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експериментални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резултати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и се построят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подходящи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>графични</w:t>
      </w:r>
      <w:r w:rsidRPr="606FF494" w:rsidR="00AB7FC1">
        <w:rPr>
          <w:rFonts w:ascii="Times New Roman" w:hAnsi="Times New Roman"/>
          <w:strike w:val="1"/>
          <w:color w:val="FFFFFF" w:themeColor="background1" w:themeTint="FF" w:themeShade="FF"/>
          <w:sz w:val="24"/>
          <w:szCs w:val="24"/>
        </w:rPr>
        <w:t xml:space="preserve"> зависимости</w:t>
      </w:r>
      <w:r w:rsidRPr="606FF494" w:rsidR="00AB7FC1">
        <w:rPr>
          <w:rFonts w:ascii="Times New Roman" w:hAnsi="Times New Roman"/>
          <w:strike w:val="1"/>
          <w:color w:val="auto"/>
          <w:sz w:val="24"/>
          <w:szCs w:val="24"/>
        </w:rPr>
        <w:t>.</w:t>
      </w:r>
    </w:p>
    <w:p xmlns:wp14="http://schemas.microsoft.com/office/word/2010/wordml" w:rsidRPr="00AB76FC" w:rsidR="00AB76FC" w:rsidP="14BFFA22" w:rsidRDefault="00AB76FC" w14:paraId="305D3E7D" wp14:textId="77777777">
      <w:pPr>
        <w:spacing w:before="240" w:after="120" w:line="240" w:lineRule="auto"/>
        <w:rPr>
          <w:rFonts w:ascii="Times New Roman" w:hAnsi="Times New Roman"/>
          <w:b w:val="1"/>
          <w:bCs w:val="1"/>
          <w:sz w:val="24"/>
          <w:szCs w:val="24"/>
          <w:lang w:val="ru-RU"/>
        </w:rPr>
      </w:pP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>Резултати</w:t>
      </w: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 xml:space="preserve"> от </w:t>
      </w: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>лабораторните</w:t>
      </w: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 xml:space="preserve"> </w:t>
      </w:r>
      <w:r w:rsidRPr="14BFFA22" w:rsidR="00AB76FC">
        <w:rPr>
          <w:rFonts w:ascii="Times New Roman" w:hAnsi="Times New Roman"/>
          <w:b w:val="1"/>
          <w:bCs w:val="1"/>
          <w:sz w:val="24"/>
          <w:szCs w:val="24"/>
        </w:rPr>
        <w:t>експерименти</w:t>
      </w:r>
    </w:p>
    <w:p w:rsidR="14BFFA22" w:rsidP="14BFFA22" w:rsidRDefault="14BFFA22" w14:paraId="36218A1C" w14:textId="747BCD75">
      <w:pPr>
        <w:keepNext w:val="1"/>
        <w:pBdr>
          <w:bottom w:val="single" w:color="FF000000" w:sz="4" w:space="1"/>
        </w:pBdr>
        <w:spacing w:after="120" w:line="240" w:lineRule="auto"/>
        <w:rPr>
          <w:rFonts w:ascii="Times New Roman" w:hAnsi="Times New Roman"/>
          <w:b w:val="1"/>
          <w:bCs w:val="1"/>
          <w:i w:val="1"/>
          <w:iCs w:val="1"/>
          <w:sz w:val="24"/>
          <w:szCs w:val="24"/>
        </w:rPr>
      </w:pPr>
    </w:p>
    <w:p xmlns:wp14="http://schemas.microsoft.com/office/word/2010/wordml" w:rsidRPr="00AB76FC" w:rsidR="00AB76FC" w:rsidP="14BFFA22" w:rsidRDefault="00AB76FC" w14:paraId="07D86FA6" wp14:textId="77777777">
      <w:pPr>
        <w:keepNext w:val="1"/>
        <w:pBdr>
          <w:bottom w:val="single" w:color="FF000000" w:sz="4" w:space="1"/>
        </w:pBdr>
        <w:spacing w:after="120" w:line="240" w:lineRule="auto"/>
        <w:rPr>
          <w:rFonts w:ascii="Times New Roman" w:hAnsi="Times New Roman"/>
          <w:b w:val="1"/>
          <w:bCs w:val="1"/>
          <w:i w:val="1"/>
          <w:iCs w:val="1"/>
          <w:sz w:val="24"/>
          <w:szCs w:val="24"/>
          <w:lang w:val="ru-RU"/>
        </w:rPr>
      </w:pPr>
      <w:r w:rsidRPr="14BFFA22" w:rsidR="00AB76FC">
        <w:rPr>
          <w:rFonts w:ascii="Times New Roman" w:hAnsi="Times New Roman"/>
          <w:b w:val="1"/>
          <w:bCs w:val="1"/>
          <w:i w:val="1"/>
          <w:iCs w:val="1"/>
          <w:sz w:val="24"/>
          <w:szCs w:val="24"/>
        </w:rPr>
        <w:t>По</w:t>
      </w:r>
      <w:r w:rsidRPr="14BFFA22" w:rsidR="00AB76FC">
        <w:rPr>
          <w:rFonts w:ascii="Times New Roman" w:hAnsi="Times New Roman"/>
          <w:b w:val="1"/>
          <w:bCs w:val="1"/>
          <w:i w:val="1"/>
          <w:iCs w:val="1"/>
          <w:sz w:val="24"/>
          <w:szCs w:val="24"/>
        </w:rPr>
        <w:t xml:space="preserve"> точка (1)</w:t>
      </w:r>
    </w:p>
    <w:p xmlns:wp14="http://schemas.microsoft.com/office/word/2010/wordml" w:rsidRPr="00AB76FC" w:rsidR="00AB76FC" w:rsidP="00D455B4" w:rsidRDefault="00AB76FC" w14:paraId="411B9A53" wp14:textId="77777777">
      <w:pPr>
        <w:pStyle w:val="textwithow1line"/>
        <w:spacing w:before="0" w:after="120"/>
        <w:ind w:firstLine="397"/>
        <w:rPr>
          <w:rFonts w:ascii="Times New Roman" w:hAnsi="Times New Roman"/>
          <w:sz w:val="24"/>
          <w:szCs w:val="24"/>
          <w:lang w:val="bg-BG"/>
        </w:rPr>
      </w:pPr>
      <w:r w:rsidRPr="14BFFA22" w:rsidR="00AB76FC">
        <w:rPr>
          <w:rFonts w:ascii="Times New Roman" w:hAnsi="Times New Roman"/>
          <w:sz w:val="24"/>
          <w:szCs w:val="24"/>
        </w:rPr>
        <w:t>Запознаване</w:t>
      </w:r>
      <w:r w:rsidRPr="14BFFA22" w:rsidR="00AB76FC">
        <w:rPr>
          <w:rFonts w:ascii="Times New Roman" w:hAnsi="Times New Roman"/>
          <w:sz w:val="24"/>
          <w:szCs w:val="24"/>
        </w:rPr>
        <w:t xml:space="preserve"> с </w:t>
      </w:r>
      <w:r w:rsidRPr="14BFFA22" w:rsidR="00AB76FC">
        <w:rPr>
          <w:rFonts w:ascii="Times New Roman" w:hAnsi="Times New Roman"/>
          <w:sz w:val="24"/>
          <w:szCs w:val="24"/>
        </w:rPr>
        <w:t>текстовия</w:t>
      </w:r>
      <w:r w:rsidRPr="14BFFA22" w:rsidR="00AB76FC">
        <w:rPr>
          <w:rFonts w:ascii="Times New Roman" w:hAnsi="Times New Roman"/>
          <w:sz w:val="24"/>
          <w:szCs w:val="24"/>
        </w:rPr>
        <w:t xml:space="preserve"> </w:t>
      </w:r>
      <w:r w:rsidRPr="14BFFA22" w:rsidR="00AB76FC">
        <w:rPr>
          <w:rFonts w:ascii="Times New Roman" w:hAnsi="Times New Roman"/>
          <w:sz w:val="24"/>
          <w:szCs w:val="24"/>
        </w:rPr>
        <w:t>материал</w:t>
      </w:r>
      <w:r w:rsidRPr="14BFFA22" w:rsidR="00AB76FC">
        <w:rPr>
          <w:rFonts w:ascii="Times New Roman" w:hAnsi="Times New Roman"/>
          <w:sz w:val="24"/>
          <w:szCs w:val="24"/>
        </w:rPr>
        <w:t xml:space="preserve"> </w:t>
      </w:r>
      <w:r w:rsidRPr="14BFFA22" w:rsidR="00AB76FC">
        <w:rPr>
          <w:rFonts w:ascii="Times New Roman" w:hAnsi="Times New Roman"/>
          <w:sz w:val="24"/>
          <w:szCs w:val="24"/>
        </w:rPr>
        <w:t>от</w:t>
      </w:r>
      <w:r w:rsidRPr="14BFFA22" w:rsidR="00AB76FC">
        <w:rPr>
          <w:rFonts w:ascii="Times New Roman" w:hAnsi="Times New Roman"/>
          <w:sz w:val="24"/>
          <w:szCs w:val="24"/>
        </w:rPr>
        <w:t xml:space="preserve"> </w:t>
      </w:r>
      <w:r w:rsidRPr="14BFFA22" w:rsidR="00AB76FC">
        <w:rPr>
          <w:rFonts w:ascii="Times New Roman" w:hAnsi="Times New Roman"/>
          <w:sz w:val="24"/>
          <w:szCs w:val="24"/>
        </w:rPr>
        <w:t>теоретичната</w:t>
      </w:r>
      <w:r w:rsidRPr="14BFFA22" w:rsidR="00AB76FC">
        <w:rPr>
          <w:rFonts w:ascii="Times New Roman" w:hAnsi="Times New Roman"/>
          <w:sz w:val="24"/>
          <w:szCs w:val="24"/>
        </w:rPr>
        <w:t xml:space="preserve"> </w:t>
      </w:r>
      <w:r w:rsidRPr="14BFFA22" w:rsidR="00AB76FC">
        <w:rPr>
          <w:rFonts w:ascii="Times New Roman" w:hAnsi="Times New Roman"/>
          <w:sz w:val="24"/>
          <w:szCs w:val="24"/>
        </w:rPr>
        <w:t>постановка</w:t>
      </w:r>
      <w:r w:rsidRPr="14BFFA22" w:rsidR="00AB76FC">
        <w:rPr>
          <w:rFonts w:ascii="Times New Roman" w:hAnsi="Times New Roman"/>
          <w:sz w:val="24"/>
          <w:szCs w:val="24"/>
        </w:rPr>
        <w:t>.</w:t>
      </w:r>
    </w:p>
    <w:p w:rsidR="14BFFA22" w:rsidP="14BFFA22" w:rsidRDefault="14BFFA22" w14:paraId="2F93B08F" w14:textId="7F1B0D56">
      <w:pPr>
        <w:keepNext w:val="1"/>
        <w:pBdr>
          <w:bottom w:val="single" w:color="FF000000" w:sz="4" w:space="1"/>
        </w:pBdr>
        <w:spacing w:after="120" w:line="240" w:lineRule="auto"/>
        <w:rPr>
          <w:rFonts w:ascii="Times New Roman" w:hAnsi="Times New Roman"/>
          <w:b w:val="1"/>
          <w:bCs w:val="1"/>
          <w:i w:val="1"/>
          <w:iCs w:val="1"/>
          <w:sz w:val="24"/>
          <w:szCs w:val="24"/>
        </w:rPr>
      </w:pPr>
    </w:p>
    <w:p xmlns:wp14="http://schemas.microsoft.com/office/word/2010/wordml" w:rsidRPr="00AB76FC" w:rsidR="00AB76FC" w:rsidP="14BFFA22" w:rsidRDefault="00AB76FC" w14:paraId="20D43F96" wp14:textId="77777777">
      <w:pPr>
        <w:keepNext w:val="1"/>
        <w:pBdr>
          <w:bottom w:val="single" w:color="FF000000" w:sz="4" w:space="1"/>
        </w:pBdr>
        <w:spacing w:after="120" w:line="240" w:lineRule="auto"/>
        <w:rPr>
          <w:rFonts w:ascii="Times New Roman" w:hAnsi="Times New Roman"/>
          <w:b w:val="1"/>
          <w:bCs w:val="1"/>
          <w:i w:val="1"/>
          <w:iCs w:val="1"/>
          <w:sz w:val="24"/>
          <w:szCs w:val="24"/>
          <w:lang w:val="ru-RU"/>
        </w:rPr>
      </w:pPr>
      <w:r w:rsidRPr="14BFFA22" w:rsidR="00AB76FC">
        <w:rPr>
          <w:rFonts w:ascii="Times New Roman" w:hAnsi="Times New Roman"/>
          <w:b w:val="1"/>
          <w:bCs w:val="1"/>
          <w:i w:val="1"/>
          <w:iCs w:val="1"/>
          <w:sz w:val="24"/>
          <w:szCs w:val="24"/>
        </w:rPr>
        <w:t>По</w:t>
      </w:r>
      <w:r w:rsidRPr="14BFFA22" w:rsidR="00AB76FC">
        <w:rPr>
          <w:rFonts w:ascii="Times New Roman" w:hAnsi="Times New Roman"/>
          <w:b w:val="1"/>
          <w:bCs w:val="1"/>
          <w:i w:val="1"/>
          <w:iCs w:val="1"/>
          <w:sz w:val="24"/>
          <w:szCs w:val="24"/>
        </w:rPr>
        <w:t xml:space="preserve"> точка (2)</w:t>
      </w:r>
    </w:p>
    <w:p xmlns:wp14="http://schemas.microsoft.com/office/word/2010/wordml" w:rsidRPr="00B83C41" w:rsidR="00BB7A51" w:rsidP="14BFFA22" w:rsidRDefault="001D4C4F" w14:paraId="7E4716B6" wp14:textId="77777777">
      <w:pPr>
        <w:shd w:val="clear" w:color="auto" w:fill="CC99FF"/>
        <w:spacing w:after="120" w:line="240" w:lineRule="auto"/>
        <w:ind w:firstLine="397"/>
        <w:jc w:val="both"/>
        <w:rPr>
          <w:rFonts w:ascii="Times New Roman" w:hAnsi="Times New Roman"/>
          <w:b w:val="1"/>
          <w:bCs w:val="1"/>
          <w:sz w:val="24"/>
          <w:szCs w:val="24"/>
          <w:lang w:val="bg-BG"/>
        </w:rPr>
      </w:pPr>
      <w:r w:rsidRPr="14BFFA22" w:rsidR="001D4C4F">
        <w:rPr>
          <w:rFonts w:ascii="Times New Roman" w:hAnsi="Times New Roman"/>
          <w:b w:val="1"/>
          <w:bCs w:val="1"/>
          <w:sz w:val="24"/>
          <w:szCs w:val="24"/>
        </w:rPr>
        <w:t>Казус (2А)</w:t>
      </w:r>
    </w:p>
    <w:p xmlns:wp14="http://schemas.microsoft.com/office/word/2010/wordml" w:rsidR="001D4C4F" w:rsidP="001D4C4F" w:rsidRDefault="001D4C4F" w14:paraId="3CF2D8B6" wp14:textId="77777777">
      <w:pPr>
        <w:spacing w:after="0" w:line="240" w:lineRule="auto"/>
        <w:rPr>
          <w:rFonts w:ascii="Times New Roman" w:hAnsi="Times New Roman"/>
          <w:sz w:val="16"/>
          <w:szCs w:val="16"/>
          <w:shd w:val="clear" w:color="auto" w:fill="CCFFFF"/>
          <w:lang w:val="bg-BG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2518"/>
        <w:gridCol w:w="7335"/>
      </w:tblGrid>
      <w:tr xmlns:wp14="http://schemas.microsoft.com/office/word/2010/wordml" w:rsidR="0074557E" w:rsidTr="6B2509D5" w14:paraId="421E5407" wp14:textId="77777777">
        <w:tc>
          <w:tcPr>
            <w:tcW w:w="2518" w:type="dxa"/>
            <w:tcMar/>
          </w:tcPr>
          <w:p w:rsidR="0074557E" w:rsidP="001D4C4F" w:rsidRDefault="0074557E" w14:paraId="0FB78278" wp14:textId="77777777">
            <w:pPr>
              <w:spacing w:after="0" w:line="240" w:lineRule="auto"/>
              <w:rPr>
                <w:sz w:val="28"/>
                <w:szCs w:val="28"/>
                <w:lang w:val="bg-BG"/>
              </w:rPr>
            </w:pPr>
            <w:r w:rsidRPr="0074557E">
              <w:rPr>
                <w:position w:val="-56"/>
                <w:sz w:val="28"/>
                <w:szCs w:val="28"/>
              </w:rPr>
              <w:object w:dxaOrig="1900" w:dyaOrig="960" w14:anchorId="2B611C57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94.5pt;height:44.25pt" o:ole="" type="#_x0000_t75">
                  <v:imagedata o:title="" r:id="rId14"/>
                </v:shape>
                <o:OLEObject Type="Embed" ProgID="Equation.3" ShapeID="_x0000_i1025" DrawAspect="Content" ObjectID="_1675450988" r:id="rId15"/>
              </w:object>
            </w:r>
          </w:p>
        </w:tc>
        <w:tc>
          <w:tcPr>
            <w:tcW w:w="7335" w:type="dxa"/>
            <w:tcMar/>
          </w:tcPr>
          <w:p w:rsidR="0074557E" w:rsidP="001D4C4F" w:rsidRDefault="0074557E" w14:paraId="2403B325" wp14:textId="77777777">
            <w:pPr>
              <w:spacing w:after="0" w:line="240" w:lineRule="auto"/>
              <w:rPr>
                <w:sz w:val="28"/>
                <w:szCs w:val="28"/>
                <w:lang w:val="bg-BG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Автоматизирано определяне на оценките 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за </w:t>
            </w:r>
            <w:r w:rsidRPr="14BFFA22" w:rsidR="0074557E">
              <w:rPr>
                <w:rFonts w:ascii="Symbol" w:hAnsi="Symbol" w:eastAsia="Symbol" w:cs="Symbol"/>
                <w:b w:val="1"/>
                <w:bCs w:val="1"/>
                <w:sz w:val="24"/>
                <w:szCs w:val="24"/>
              </w:rPr>
              <w:t>h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 в 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среда Excel 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при 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вариране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 на 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стойностите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за параметрите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14BFFA22" w:rsidR="0074557E"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  <w:t>r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14BFFA22" w:rsidR="0074557E"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  <w:t>m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</w:tbl>
    <w:p xmlns:wp14="http://schemas.microsoft.com/office/word/2010/wordml" w:rsidRPr="0074557E" w:rsidR="0074557E" w:rsidP="0074557E" w:rsidRDefault="0074557E" w14:paraId="1FE674C2" wp14:textId="77777777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  <w:lang w:val="ru-RU"/>
        </w:rPr>
      </w:pPr>
      <w:r w:rsidRPr="14BFFA22" w:rsidR="0074557E">
        <w:rPr>
          <w:rFonts w:ascii="Wingdings" w:hAnsi="Wingdings" w:eastAsia="Wingdings" w:cs="Wingdings"/>
          <w:sz w:val="24"/>
          <w:szCs w:val="24"/>
        </w:rPr>
        <w:t>ü</w:t>
      </w:r>
      <w:r w:rsidRPr="14BFFA22" w:rsidR="0074557E">
        <w:rPr>
          <w:rFonts w:ascii="Times New Roman" w:hAnsi="Times New Roman"/>
          <w:sz w:val="24"/>
          <w:szCs w:val="24"/>
        </w:rPr>
        <w:t xml:space="preserve"> фамилия зависимости </w:t>
      </w:r>
      <w:r w:rsidRPr="14BFFA22" w:rsidR="0074557E">
        <w:rPr>
          <w:rFonts w:ascii="Symbol" w:hAnsi="Symbol" w:eastAsia="Symbol" w:cs="Symbol"/>
          <w:b w:val="1"/>
          <w:bCs w:val="1"/>
          <w:sz w:val="24"/>
          <w:szCs w:val="24"/>
        </w:rPr>
        <w:t>h</w:t>
      </w:r>
      <w:r w:rsidRPr="14BFFA22" w:rsidR="0074557E">
        <w:rPr>
          <w:rFonts w:ascii="Times New Roman" w:hAnsi="Times New Roman"/>
          <w:sz w:val="24"/>
          <w:szCs w:val="24"/>
        </w:rPr>
        <w:t>(</w:t>
      </w:r>
      <w:r w:rsidRPr="14BFFA22" w:rsidR="0074557E">
        <w:rPr>
          <w:rFonts w:ascii="Times New Roman" w:hAnsi="Times New Roman"/>
          <w:b w:val="1"/>
          <w:bCs w:val="1"/>
          <w:i w:val="1"/>
          <w:iCs w:val="1"/>
          <w:sz w:val="24"/>
          <w:szCs w:val="24"/>
        </w:rPr>
        <w:t>m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 xml:space="preserve"> / </w:t>
      </w:r>
      <w:r w:rsidRPr="14BFFA22" w:rsidR="0074557E">
        <w:rPr>
          <w:rFonts w:ascii="Times New Roman" w:hAnsi="Times New Roman"/>
          <w:sz w:val="24"/>
          <w:szCs w:val="24"/>
        </w:rPr>
        <w:t xml:space="preserve">при 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r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 xml:space="preserve">= </w:t>
      </w:r>
      <w:r w:rsidRPr="14BFFA22" w:rsidR="0074557E">
        <w:rPr>
          <w:rFonts w:ascii="Times New Roman" w:hAnsi="Times New Roman"/>
          <w:sz w:val="24"/>
          <w:szCs w:val="24"/>
        </w:rPr>
        <w:t>const</w:t>
      </w:r>
      <w:r w:rsidRPr="14BFFA22" w:rsidR="0074557E">
        <w:rPr>
          <w:rFonts w:ascii="Times New Roman" w:hAnsi="Times New Roman"/>
          <w:sz w:val="24"/>
          <w:szCs w:val="24"/>
        </w:rPr>
        <w:t>)</w:t>
      </w:r>
      <w:r w:rsidRPr="14BFFA22" w:rsidR="0074557E">
        <w:rPr>
          <w:rFonts w:ascii="Times New Roman" w:hAnsi="Times New Roman"/>
          <w:sz w:val="24"/>
          <w:szCs w:val="24"/>
        </w:rPr>
        <w:t xml:space="preserve">, например: </w:t>
      </w:r>
      <w:r w:rsidRPr="14BFFA22" w:rsidR="0074557E">
        <w:rPr>
          <w:rFonts w:ascii="Times New Roman" w:hAnsi="Times New Roman"/>
          <w:sz w:val="24"/>
          <w:szCs w:val="24"/>
        </w:rPr>
        <w:t>r</w:t>
      </w:r>
      <w:r w:rsidRPr="14BFFA22" w:rsidR="0074557E">
        <w:rPr>
          <w:rFonts w:ascii="Times New Roman" w:hAnsi="Times New Roman"/>
          <w:sz w:val="24"/>
          <w:szCs w:val="24"/>
        </w:rPr>
        <w:t xml:space="preserve">=0,5; </w:t>
      </w:r>
      <w:r w:rsidRPr="14BFFA22" w:rsidR="0074557E">
        <w:rPr>
          <w:rFonts w:ascii="Times New Roman" w:hAnsi="Times New Roman"/>
          <w:sz w:val="24"/>
          <w:szCs w:val="24"/>
        </w:rPr>
        <w:t>r</w:t>
      </w:r>
      <w:r w:rsidRPr="14BFFA22" w:rsidR="0074557E">
        <w:rPr>
          <w:rFonts w:ascii="Times New Roman" w:hAnsi="Times New Roman"/>
          <w:sz w:val="24"/>
          <w:szCs w:val="24"/>
        </w:rPr>
        <w:t xml:space="preserve">=0,6; </w:t>
      </w:r>
      <w:r w:rsidRPr="14BFFA22" w:rsidR="0074557E">
        <w:rPr>
          <w:rFonts w:ascii="Times New Roman" w:hAnsi="Times New Roman"/>
          <w:sz w:val="24"/>
          <w:szCs w:val="24"/>
        </w:rPr>
        <w:t>r</w:t>
      </w:r>
      <w:r w:rsidRPr="14BFFA22" w:rsidR="0074557E">
        <w:rPr>
          <w:rFonts w:ascii="Times New Roman" w:hAnsi="Times New Roman"/>
          <w:sz w:val="24"/>
          <w:szCs w:val="24"/>
        </w:rPr>
        <w:t>=0,7;</w:t>
      </w:r>
    </w:p>
    <w:tbl>
      <w:tblPr>
        <w:tblStyle w:val="TableGrid"/>
        <w:tblW w:w="963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1E0" w:firstRow="1" w:lastRow="1" w:firstColumn="1" w:lastColumn="1" w:noHBand="0" w:noVBand="0"/>
      </w:tblPr>
      <w:tblGrid>
        <w:gridCol w:w="1985"/>
        <w:gridCol w:w="956"/>
        <w:gridCol w:w="957"/>
        <w:gridCol w:w="957"/>
        <w:gridCol w:w="957"/>
        <w:gridCol w:w="956"/>
        <w:gridCol w:w="957"/>
        <w:gridCol w:w="957"/>
        <w:gridCol w:w="957"/>
      </w:tblGrid>
      <w:tr xmlns:wp14="http://schemas.microsoft.com/office/word/2010/wordml" w:rsidRPr="0074557E" w:rsidR="0074557E" w:rsidTr="14BFFA22" w14:paraId="31A44F05" wp14:textId="77777777">
        <w:tc>
          <w:tcPr>
            <w:tcW w:w="1985" w:type="dxa"/>
            <w:tcMar/>
          </w:tcPr>
          <w:p w:rsidRPr="0074557E" w:rsidR="0074557E" w:rsidP="14BFFA22" w:rsidRDefault="0074557E" w14:paraId="7C47E027" wp14:textId="77777777">
            <w:pPr>
              <w:spacing w:after="0" w:line="240" w:lineRule="auto"/>
              <w:jc w:val="center"/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  <w:t>m</w:t>
            </w:r>
          </w:p>
        </w:tc>
        <w:tc>
          <w:tcPr>
            <w:tcW w:w="956" w:type="dxa"/>
            <w:tcMar/>
          </w:tcPr>
          <w:p w:rsidRPr="0074557E" w:rsidR="0074557E" w:rsidP="0074557E" w:rsidRDefault="0074557E" w14:paraId="649841BE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18F999B5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78941E47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5D36975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56" w:type="dxa"/>
            <w:tcMar/>
          </w:tcPr>
          <w:p w:rsidRPr="0074557E" w:rsidR="0074557E" w:rsidP="0074557E" w:rsidRDefault="0074557E" w14:paraId="33CFEC6B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5007C90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4BFDD700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219897CE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  <w:tr xmlns:wp14="http://schemas.microsoft.com/office/word/2010/wordml" w:rsidRPr="0074557E" w:rsidR="0074557E" w:rsidTr="14BFFA22" w14:paraId="7B31F4B6" wp14:textId="77777777">
        <w:tc>
          <w:tcPr>
            <w:tcW w:w="1985" w:type="dxa"/>
            <w:tcMar/>
          </w:tcPr>
          <w:p w:rsidRPr="0074557E" w:rsidR="0074557E" w:rsidP="0074557E" w:rsidRDefault="0074557E" w14:paraId="456ADED8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Symbol" w:hAnsi="Symbol" w:eastAsia="Symbol" w:cs="Symbol"/>
                <w:sz w:val="24"/>
                <w:szCs w:val="24"/>
              </w:rPr>
              <w:t>h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(r=0,5)</w:t>
            </w:r>
          </w:p>
        </w:tc>
        <w:tc>
          <w:tcPr>
            <w:tcW w:w="956" w:type="dxa"/>
            <w:tcMar/>
          </w:tcPr>
          <w:p w:rsidRPr="0074557E" w:rsidR="0074557E" w:rsidP="0074557E" w:rsidRDefault="0074557E" w14:paraId="56B20A0C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01E96E04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1,33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43F49A79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1,67</w:t>
            </w: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1FC39945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dxa"/>
            <w:shd w:val="clear" w:color="auto" w:fill="CCFFFF"/>
            <w:tcMar/>
          </w:tcPr>
          <w:p w:rsidRPr="0074557E" w:rsidR="0074557E" w:rsidP="0074557E" w:rsidRDefault="0074557E" w14:paraId="0562CB0E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34CE0A41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62EBF3C5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6D98A12B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74557E" w:rsidR="0074557E" w:rsidTr="14BFFA22" w14:paraId="23704AD3" wp14:textId="77777777">
        <w:tc>
          <w:tcPr>
            <w:tcW w:w="1985" w:type="dxa"/>
            <w:tcMar/>
          </w:tcPr>
          <w:p w:rsidRPr="0074557E" w:rsidR="0074557E" w:rsidP="0074557E" w:rsidRDefault="0074557E" w14:paraId="75FEB02F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Symbol" w:hAnsi="Symbol" w:eastAsia="Symbol" w:cs="Symbol"/>
                <w:sz w:val="24"/>
                <w:szCs w:val="24"/>
              </w:rPr>
              <w:t>h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(r=0,6)</w:t>
            </w:r>
          </w:p>
        </w:tc>
        <w:tc>
          <w:tcPr>
            <w:tcW w:w="956" w:type="dxa"/>
            <w:tcMar/>
          </w:tcPr>
          <w:p w:rsidRPr="0074557E" w:rsidR="0074557E" w:rsidP="0074557E" w:rsidRDefault="0074557E" w14:paraId="249FAAB8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57" w:type="dxa"/>
            <w:tcMar/>
          </w:tcPr>
          <w:p w:rsidRPr="0074557E" w:rsidR="0074557E" w:rsidP="0074557E" w:rsidRDefault="0074557E" w14:paraId="21A91A0C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1,43</w:t>
            </w: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2946DB82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5997CC1D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dxa"/>
            <w:shd w:val="clear" w:color="auto" w:fill="CCFFFF"/>
            <w:tcMar/>
          </w:tcPr>
          <w:p w:rsidRPr="0074557E" w:rsidR="0074557E" w:rsidP="0074557E" w:rsidRDefault="0074557E" w14:paraId="110FFD37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6B699379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3FE9F23F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1F72F64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74557E" w:rsidR="0074557E" w:rsidTr="14BFFA22" w14:paraId="38B9CB1E" wp14:textId="77777777">
        <w:tc>
          <w:tcPr>
            <w:tcW w:w="1985" w:type="dxa"/>
            <w:tcMar/>
          </w:tcPr>
          <w:p w:rsidRPr="0074557E" w:rsidR="0074557E" w:rsidP="0074557E" w:rsidRDefault="0074557E" w14:paraId="0715A908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Symbol" w:hAnsi="Symbol" w:eastAsia="Symbol" w:cs="Symbol"/>
                <w:sz w:val="24"/>
                <w:szCs w:val="24"/>
              </w:rPr>
              <w:t>h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(r=0,7)</w:t>
            </w:r>
          </w:p>
        </w:tc>
        <w:tc>
          <w:tcPr>
            <w:tcW w:w="956" w:type="dxa"/>
            <w:shd w:val="clear" w:color="auto" w:fill="CCFFFF"/>
            <w:tcMar/>
          </w:tcPr>
          <w:p w:rsidRPr="0074557E" w:rsidR="0074557E" w:rsidP="0074557E" w:rsidRDefault="0074557E" w14:paraId="08CE6F91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61CDCEAD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6BB9E253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23DE523C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dxa"/>
            <w:shd w:val="clear" w:color="auto" w:fill="CCFFFF"/>
            <w:tcMar/>
          </w:tcPr>
          <w:p w:rsidRPr="0074557E" w:rsidR="0074557E" w:rsidP="0074557E" w:rsidRDefault="0074557E" w14:paraId="52E56223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07547A01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5043CB0F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shd w:val="clear" w:color="auto" w:fill="CCFFFF"/>
            <w:tcMar/>
          </w:tcPr>
          <w:p w:rsidRPr="0074557E" w:rsidR="0074557E" w:rsidP="0074557E" w:rsidRDefault="0074557E" w14:paraId="07459315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xmlns:wp14="http://schemas.microsoft.com/office/word/2010/wordml" w:rsidRPr="0074557E" w:rsidR="0074557E" w:rsidP="0074557E" w:rsidRDefault="0074557E" w14:paraId="7A4D1062" wp14:textId="601000AB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  <w:lang w:val="ru-RU"/>
        </w:rPr>
      </w:pPr>
      <w:r w:rsidRPr="14BFFA22" w:rsidR="0074557E">
        <w:rPr>
          <w:rFonts w:ascii="Wingdings" w:hAnsi="Wingdings" w:eastAsia="Wingdings" w:cs="Wingdings"/>
          <w:sz w:val="24"/>
          <w:szCs w:val="24"/>
        </w:rPr>
        <w:t>ü</w:t>
      </w:r>
      <w:r w:rsidRPr="14BFFA22" w:rsidR="0074557E">
        <w:rPr>
          <w:rFonts w:ascii="Times New Roman" w:hAnsi="Times New Roman"/>
          <w:sz w:val="24"/>
          <w:szCs w:val="24"/>
        </w:rPr>
        <w:t xml:space="preserve"> фамилия зависимости </w:t>
      </w:r>
      <w:r w:rsidRPr="14BFFA22" w:rsidR="0074557E">
        <w:rPr>
          <w:rFonts w:ascii="Symbol" w:hAnsi="Symbol" w:eastAsia="Symbol" w:cs="Symbol"/>
          <w:b w:val="1"/>
          <w:bCs w:val="1"/>
          <w:sz w:val="24"/>
          <w:szCs w:val="24"/>
        </w:rPr>
        <w:t>h</w:t>
      </w:r>
      <w:r w:rsidRPr="14BFFA22" w:rsidR="0074557E">
        <w:rPr>
          <w:rFonts w:ascii="Times New Roman" w:hAnsi="Times New Roman"/>
          <w:sz w:val="24"/>
          <w:szCs w:val="24"/>
        </w:rPr>
        <w:t>(</w:t>
      </w:r>
      <w:r w:rsidRPr="14BFFA22" w:rsidR="0074557E">
        <w:rPr>
          <w:rFonts w:ascii="Times New Roman" w:hAnsi="Times New Roman"/>
          <w:b w:val="1"/>
          <w:bCs w:val="1"/>
          <w:i w:val="1"/>
          <w:iCs w:val="1"/>
          <w:sz w:val="24"/>
          <w:szCs w:val="24"/>
        </w:rPr>
        <w:t>r</w:t>
      </w:r>
      <w:r w:rsidRPr="14BFFA22" w:rsidR="0074557E">
        <w:rPr>
          <w:rFonts w:ascii="Times New Roman" w:hAnsi="Times New Roman"/>
          <w:sz w:val="24"/>
          <w:szCs w:val="24"/>
        </w:rPr>
        <w:t xml:space="preserve"> / при 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m</w:t>
      </w:r>
      <w:r w:rsidRPr="14BFFA22" w:rsidR="0074557E">
        <w:rPr>
          <w:rFonts w:ascii="Times New Roman" w:hAnsi="Times New Roman"/>
          <w:sz w:val="24"/>
          <w:szCs w:val="24"/>
        </w:rPr>
        <w:t>=</w:t>
      </w:r>
      <w:r w:rsidRPr="14BFFA22" w:rsidR="0074557E">
        <w:rPr>
          <w:rFonts w:ascii="Times New Roman" w:hAnsi="Times New Roman"/>
          <w:sz w:val="24"/>
          <w:szCs w:val="24"/>
        </w:rPr>
        <w:t>const</w:t>
      </w:r>
      <w:r w:rsidRPr="14BFFA22" w:rsidR="0074557E">
        <w:rPr>
          <w:rFonts w:ascii="Times New Roman" w:hAnsi="Times New Roman"/>
          <w:sz w:val="24"/>
          <w:szCs w:val="24"/>
        </w:rPr>
        <w:t>)</w:t>
      </w:r>
      <w:r w:rsidRPr="14BFFA22" w:rsidR="0074557E">
        <w:rPr>
          <w:rFonts w:ascii="Times New Roman" w:hAnsi="Times New Roman"/>
          <w:sz w:val="24"/>
          <w:szCs w:val="24"/>
        </w:rPr>
        <w:t xml:space="preserve">, например: </w:t>
      </w:r>
      <w:r w:rsidRPr="14BFFA22" w:rsidR="0074557E">
        <w:rPr>
          <w:rFonts w:ascii="Times New Roman" w:hAnsi="Times New Roman"/>
          <w:sz w:val="24"/>
          <w:szCs w:val="24"/>
        </w:rPr>
        <w:t>m</w:t>
      </w:r>
      <w:r w:rsidRPr="14BFFA22" w:rsidR="0074557E">
        <w:rPr>
          <w:rFonts w:ascii="Times New Roman" w:hAnsi="Times New Roman"/>
          <w:sz w:val="24"/>
          <w:szCs w:val="24"/>
        </w:rPr>
        <w:t>=</w:t>
      </w:r>
      <w:r w:rsidRPr="14BFFA22" w:rsidR="4B1890D8">
        <w:rPr>
          <w:rFonts w:ascii="Times New Roman" w:hAnsi="Times New Roman"/>
          <w:sz w:val="24"/>
          <w:szCs w:val="24"/>
        </w:rPr>
        <w:t>5</w:t>
      </w:r>
      <w:r w:rsidRPr="14BFFA22" w:rsidR="0074557E">
        <w:rPr>
          <w:rFonts w:ascii="Times New Roman" w:hAnsi="Times New Roman"/>
          <w:sz w:val="24"/>
          <w:szCs w:val="24"/>
        </w:rPr>
        <w:t xml:space="preserve">; </w:t>
      </w:r>
      <w:r w:rsidRPr="14BFFA22" w:rsidR="0074557E">
        <w:rPr>
          <w:rFonts w:ascii="Times New Roman" w:hAnsi="Times New Roman"/>
          <w:sz w:val="24"/>
          <w:szCs w:val="24"/>
        </w:rPr>
        <w:t>m</w:t>
      </w:r>
      <w:r w:rsidRPr="14BFFA22" w:rsidR="0074557E">
        <w:rPr>
          <w:rFonts w:ascii="Times New Roman" w:hAnsi="Times New Roman"/>
          <w:sz w:val="24"/>
          <w:szCs w:val="24"/>
        </w:rPr>
        <w:t>=1</w:t>
      </w:r>
      <w:r w:rsidRPr="14BFFA22" w:rsidR="6295CCBC">
        <w:rPr>
          <w:rFonts w:ascii="Times New Roman" w:hAnsi="Times New Roman"/>
          <w:sz w:val="24"/>
          <w:szCs w:val="24"/>
        </w:rPr>
        <w:t>0</w:t>
      </w:r>
      <w:r w:rsidRPr="14BFFA22" w:rsidR="0074557E">
        <w:rPr>
          <w:rFonts w:ascii="Times New Roman" w:hAnsi="Times New Roman"/>
          <w:sz w:val="24"/>
          <w:szCs w:val="24"/>
        </w:rPr>
        <w:t xml:space="preserve">; </w:t>
      </w:r>
      <w:r w:rsidRPr="14BFFA22" w:rsidR="0074557E">
        <w:rPr>
          <w:rFonts w:ascii="Times New Roman" w:hAnsi="Times New Roman"/>
          <w:sz w:val="24"/>
          <w:szCs w:val="24"/>
        </w:rPr>
        <w:t>m</w:t>
      </w:r>
      <w:r w:rsidRPr="14BFFA22" w:rsidR="0074557E">
        <w:rPr>
          <w:rFonts w:ascii="Times New Roman" w:hAnsi="Times New Roman"/>
          <w:sz w:val="24"/>
          <w:szCs w:val="24"/>
        </w:rPr>
        <w:t>=</w:t>
      </w:r>
      <w:r w:rsidRPr="14BFFA22" w:rsidR="60AEA508">
        <w:rPr>
          <w:rFonts w:ascii="Times New Roman" w:hAnsi="Times New Roman"/>
          <w:sz w:val="24"/>
          <w:szCs w:val="24"/>
        </w:rPr>
        <w:t>15</w:t>
      </w:r>
      <w:r w:rsidRPr="14BFFA22" w:rsidR="0074557E">
        <w:rPr>
          <w:rFonts w:ascii="Times New Roman" w:hAnsi="Times New Roman"/>
          <w:sz w:val="24"/>
          <w:szCs w:val="24"/>
        </w:rPr>
        <w:t>.</w:t>
      </w:r>
    </w:p>
    <w:tbl>
      <w:tblPr>
        <w:tblStyle w:val="TableGrid"/>
        <w:tblW w:w="963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1E0" w:firstRow="1" w:lastRow="1" w:firstColumn="1" w:lastColumn="1" w:noHBand="0" w:noVBand="0"/>
      </w:tblPr>
      <w:tblGrid>
        <w:gridCol w:w="1985"/>
        <w:gridCol w:w="1093"/>
        <w:gridCol w:w="1093"/>
        <w:gridCol w:w="1094"/>
        <w:gridCol w:w="1093"/>
        <w:gridCol w:w="1094"/>
        <w:gridCol w:w="1093"/>
        <w:gridCol w:w="1094"/>
      </w:tblGrid>
      <w:tr xmlns:wp14="http://schemas.microsoft.com/office/word/2010/wordml" w:rsidRPr="0074557E" w:rsidR="0074557E" w:rsidTr="14BFFA22" w14:paraId="62384DBB" wp14:textId="77777777">
        <w:tc>
          <w:tcPr>
            <w:tcW w:w="1985" w:type="dxa"/>
            <w:tcMar/>
          </w:tcPr>
          <w:p w:rsidRPr="0074557E" w:rsidR="0074557E" w:rsidP="14BFFA22" w:rsidRDefault="0074557E" w14:paraId="191DC25D" wp14:textId="77777777">
            <w:pPr>
              <w:spacing w:after="0" w:line="240" w:lineRule="auto"/>
              <w:jc w:val="center"/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  <w:t>r</w:t>
            </w:r>
          </w:p>
        </w:tc>
        <w:tc>
          <w:tcPr>
            <w:tcW w:w="1093" w:type="dxa"/>
            <w:tcMar/>
          </w:tcPr>
          <w:p w:rsidRPr="0074557E" w:rsidR="0074557E" w:rsidP="0074557E" w:rsidRDefault="0074557E" w14:paraId="4852D39B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0,2</w:t>
            </w:r>
          </w:p>
        </w:tc>
        <w:tc>
          <w:tcPr>
            <w:tcW w:w="1093" w:type="dxa"/>
            <w:tcMar/>
          </w:tcPr>
          <w:p w:rsidRPr="0074557E" w:rsidR="0074557E" w:rsidP="0074557E" w:rsidRDefault="0074557E" w14:paraId="5858F0C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0,4</w:t>
            </w:r>
          </w:p>
        </w:tc>
        <w:tc>
          <w:tcPr>
            <w:tcW w:w="1094" w:type="dxa"/>
            <w:tcMar/>
          </w:tcPr>
          <w:p w:rsidRPr="0074557E" w:rsidR="0074557E" w:rsidP="0074557E" w:rsidRDefault="0074557E" w14:paraId="4B6A0C95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0,6</w:t>
            </w:r>
          </w:p>
        </w:tc>
        <w:tc>
          <w:tcPr>
            <w:tcW w:w="1093" w:type="dxa"/>
            <w:tcMar/>
          </w:tcPr>
          <w:p w:rsidRPr="0074557E" w:rsidR="0074557E" w:rsidP="0074557E" w:rsidRDefault="0074557E" w14:paraId="0E9C2A93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0,7</w:t>
            </w:r>
          </w:p>
        </w:tc>
        <w:tc>
          <w:tcPr>
            <w:tcW w:w="1094" w:type="dxa"/>
            <w:tcMar/>
          </w:tcPr>
          <w:p w:rsidRPr="0074557E" w:rsidR="0074557E" w:rsidP="0074557E" w:rsidRDefault="0074557E" w14:paraId="09EB7748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1093" w:type="dxa"/>
            <w:tcMar/>
          </w:tcPr>
          <w:p w:rsidRPr="0074557E" w:rsidR="0074557E" w:rsidP="0074557E" w:rsidRDefault="0074557E" w14:paraId="08319BA2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0,9</w:t>
            </w:r>
          </w:p>
        </w:tc>
        <w:tc>
          <w:tcPr>
            <w:tcW w:w="1094" w:type="dxa"/>
            <w:tcMar/>
          </w:tcPr>
          <w:p w:rsidRPr="0074557E" w:rsidR="0074557E" w:rsidP="0074557E" w:rsidRDefault="0074557E" w14:paraId="19F14E3C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74557E" w:rsidR="0074557E" w:rsidTr="14BFFA22" w14:paraId="151DCAA9" wp14:textId="77777777">
        <w:tc>
          <w:tcPr>
            <w:tcW w:w="1985" w:type="dxa"/>
            <w:tcMar/>
          </w:tcPr>
          <w:p w:rsidRPr="0074557E" w:rsidR="0074557E" w:rsidP="0074557E" w:rsidRDefault="0074557E" w14:paraId="0F40EAD0" wp14:textId="766C9A4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Symbol" w:hAnsi="Symbol" w:eastAsia="Symbol" w:cs="Symbol"/>
                <w:sz w:val="24"/>
                <w:szCs w:val="24"/>
              </w:rPr>
              <w:t>h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(m=5)</w:t>
            </w:r>
          </w:p>
        </w:tc>
        <w:tc>
          <w:tcPr>
            <w:tcW w:w="1093" w:type="dxa"/>
            <w:tcMar/>
            <w:vAlign w:val="bottom"/>
          </w:tcPr>
          <w:p w:rsidRPr="0074557E" w:rsidR="0074557E" w:rsidP="0074557E" w:rsidRDefault="0074557E" w14:paraId="40458992" wp14:textId="09CBE0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</w:p>
        </w:tc>
        <w:tc>
          <w:tcPr>
            <w:tcW w:w="1093" w:type="dxa"/>
            <w:tcMar/>
            <w:vAlign w:val="bottom"/>
          </w:tcPr>
          <w:p w:rsidRPr="0074557E" w:rsidR="0074557E" w:rsidP="0074557E" w:rsidRDefault="0074557E" w14:paraId="40A49E96" wp14:textId="34FE9B3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6537F28F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CCFFFF"/>
            <w:tcMar/>
          </w:tcPr>
          <w:p w:rsidRPr="0074557E" w:rsidR="0074557E" w:rsidP="0074557E" w:rsidRDefault="0074557E" w14:paraId="6DFB9E20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70DF9E5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CCFFFF"/>
            <w:tcMar/>
          </w:tcPr>
          <w:p w:rsidRPr="0074557E" w:rsidR="0074557E" w:rsidP="0074557E" w:rsidRDefault="0074557E" w14:paraId="44E871BC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144A5D23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74557E" w:rsidR="0074557E" w:rsidTr="14BFFA22" w14:paraId="37ED697A" wp14:textId="77777777">
        <w:tc>
          <w:tcPr>
            <w:tcW w:w="1985" w:type="dxa"/>
            <w:tcMar/>
          </w:tcPr>
          <w:p w:rsidRPr="0074557E" w:rsidR="0074557E" w:rsidP="0074557E" w:rsidRDefault="0074557E" w14:paraId="36576EED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Symbol" w:hAnsi="Symbol" w:eastAsia="Symbol" w:cs="Symbol"/>
                <w:sz w:val="24"/>
                <w:szCs w:val="24"/>
              </w:rPr>
              <w:t>h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(m=10)</w:t>
            </w:r>
          </w:p>
        </w:tc>
        <w:tc>
          <w:tcPr>
            <w:tcW w:w="1093" w:type="dxa"/>
            <w:tcMar/>
            <w:vAlign w:val="bottom"/>
          </w:tcPr>
          <w:p w:rsidRPr="0074557E" w:rsidR="0074557E" w:rsidP="0074557E" w:rsidRDefault="0074557E" w14:paraId="7253F9C0" wp14:textId="00A3EC5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</w:p>
        </w:tc>
        <w:tc>
          <w:tcPr>
            <w:tcW w:w="1093" w:type="dxa"/>
            <w:tcMar/>
            <w:vAlign w:val="bottom"/>
          </w:tcPr>
          <w:p w:rsidRPr="0074557E" w:rsidR="0074557E" w:rsidP="0074557E" w:rsidRDefault="0074557E" w14:paraId="23B7A7E8" wp14:textId="14AAC19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738610EB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CCFFFF"/>
            <w:tcMar/>
          </w:tcPr>
          <w:p w:rsidRPr="0074557E" w:rsidR="0074557E" w:rsidP="0074557E" w:rsidRDefault="0074557E" w14:paraId="637805D2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463F29E8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CCFFFF"/>
            <w:tcMar/>
          </w:tcPr>
          <w:p w:rsidRPr="0074557E" w:rsidR="0074557E" w:rsidP="0074557E" w:rsidRDefault="0074557E" w14:paraId="3B7B4B8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3A0FF5F2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74557E" w:rsidR="0074557E" w:rsidTr="14BFFA22" w14:paraId="51D2B83E" wp14:textId="77777777">
        <w:tc>
          <w:tcPr>
            <w:tcW w:w="1985" w:type="dxa"/>
            <w:tcMar/>
          </w:tcPr>
          <w:p w:rsidRPr="0074557E" w:rsidR="0074557E" w:rsidP="0074557E" w:rsidRDefault="0074557E" w14:paraId="65DEECEE" wp14:textId="5548ADA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4BFFA22" w:rsidR="0074557E">
              <w:rPr>
                <w:rFonts w:ascii="Symbol" w:hAnsi="Symbol" w:eastAsia="Symbol" w:cs="Symbol"/>
                <w:sz w:val="24"/>
                <w:szCs w:val="24"/>
              </w:rPr>
              <w:t>h</w:t>
            </w:r>
            <w:r w:rsidRPr="14BFFA22" w:rsidR="0074557E">
              <w:rPr>
                <w:rFonts w:ascii="Times New Roman" w:hAnsi="Times New Roman"/>
                <w:sz w:val="24"/>
                <w:szCs w:val="24"/>
              </w:rPr>
              <w:t>(m=15)</w:t>
            </w:r>
          </w:p>
        </w:tc>
        <w:tc>
          <w:tcPr>
            <w:tcW w:w="1093" w:type="dxa"/>
            <w:shd w:val="clear" w:color="auto" w:fill="CCFFFF"/>
            <w:tcMar/>
          </w:tcPr>
          <w:p w:rsidRPr="0074557E" w:rsidR="0074557E" w:rsidP="0074557E" w:rsidRDefault="0074557E" w14:paraId="5630AD6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CCFFFF"/>
            <w:tcMar/>
          </w:tcPr>
          <w:p w:rsidRPr="0074557E" w:rsidR="0074557E" w:rsidP="0074557E" w:rsidRDefault="0074557E" w14:paraId="6182907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2BA226A1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CCFFFF"/>
            <w:tcMar/>
          </w:tcPr>
          <w:p w:rsidRPr="0074557E" w:rsidR="0074557E" w:rsidP="0074557E" w:rsidRDefault="0074557E" w14:paraId="17AD93B2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0DE4B5B7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3" w:type="dxa"/>
            <w:shd w:val="clear" w:color="auto" w:fill="CCFFFF"/>
            <w:tcMar/>
          </w:tcPr>
          <w:p w:rsidRPr="0074557E" w:rsidR="0074557E" w:rsidP="0074557E" w:rsidRDefault="0074557E" w14:paraId="66204FF1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4" w:type="dxa"/>
            <w:shd w:val="clear" w:color="auto" w:fill="CCFFFF"/>
            <w:tcMar/>
          </w:tcPr>
          <w:p w:rsidRPr="0074557E" w:rsidR="0074557E" w:rsidP="0074557E" w:rsidRDefault="0074557E" w14:paraId="2DBF0D7D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5815B4" w:rsidP="14BFFA22" w:rsidRDefault="005815B4" w14:paraId="48A21919" wp14:textId="229F9312">
      <w:pPr>
        <w:pStyle w:val="Normal"/>
        <w:spacing w:after="0" w:line="240" w:lineRule="auto"/>
        <w:rPr>
          <w:lang w:val="bg-BG"/>
        </w:rPr>
      </w:pPr>
    </w:p>
    <w:p xmlns:wp14="http://schemas.microsoft.com/office/word/2010/wordml" w:rsidRPr="00B83C41" w:rsidR="008F07DA" w:rsidP="14BFFA22" w:rsidRDefault="008F07DA" w14:paraId="1C8C45BD" wp14:textId="77777777">
      <w:pPr>
        <w:shd w:val="clear" w:color="auto" w:fill="CC99FF"/>
        <w:spacing w:after="120" w:line="240" w:lineRule="auto"/>
        <w:ind w:firstLine="397"/>
        <w:jc w:val="both"/>
        <w:rPr>
          <w:rFonts w:ascii="Times New Roman" w:hAnsi="Times New Roman"/>
          <w:b w:val="1"/>
          <w:bCs w:val="1"/>
          <w:sz w:val="24"/>
          <w:szCs w:val="24"/>
          <w:lang w:val="bg-BG"/>
        </w:rPr>
      </w:pPr>
      <w:r w:rsidRPr="14BFFA22" w:rsidR="008F07DA">
        <w:rPr>
          <w:rFonts w:ascii="Times New Roman" w:hAnsi="Times New Roman"/>
          <w:b w:val="1"/>
          <w:bCs w:val="1"/>
          <w:sz w:val="24"/>
          <w:szCs w:val="24"/>
        </w:rPr>
        <w:t>Казус (2Б)</w:t>
      </w:r>
    </w:p>
    <w:p xmlns:wp14="http://schemas.microsoft.com/office/word/2010/wordml" w:rsidRPr="008F07DA" w:rsidR="0074557E" w:rsidP="0074557E" w:rsidRDefault="0074557E" w14:paraId="42FC11FA" wp14:textId="77777777">
      <w:pPr>
        <w:spacing w:after="0" w:line="240" w:lineRule="auto"/>
        <w:rPr>
          <w:rFonts w:ascii="Times New Roman" w:hAnsi="Times New Roman"/>
          <w:sz w:val="24"/>
          <w:szCs w:val="24"/>
          <w:lang w:val="bg-BG"/>
        </w:rPr>
      </w:pP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T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  <w:vertAlign w:val="subscript"/>
        </w:rPr>
        <w:t>VECT</w:t>
      </w:r>
      <w:r w:rsidRPr="14BFFA22" w:rsidR="0074557E">
        <w:rPr>
          <w:rFonts w:ascii="Times New Roman" w:hAnsi="Times New Roman"/>
          <w:sz w:val="24"/>
          <w:szCs w:val="24"/>
        </w:rPr>
        <w:t xml:space="preserve"> = 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t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  <w:vertAlign w:val="subscript"/>
        </w:rPr>
        <w:t>S</w:t>
      </w:r>
      <w:r w:rsidRPr="14BFFA22" w:rsidR="0074557E">
        <w:rPr>
          <w:rFonts w:ascii="Times New Roman" w:hAnsi="Times New Roman"/>
          <w:sz w:val="24"/>
          <w:szCs w:val="24"/>
        </w:rPr>
        <w:t xml:space="preserve"> + 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t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  <w:vertAlign w:val="subscript"/>
        </w:rPr>
        <w:t>F</w:t>
      </w:r>
      <w:r w:rsidRPr="14BFFA22" w:rsidR="0074557E">
        <w:rPr>
          <w:rFonts w:ascii="Times New Roman" w:hAnsi="Times New Roman"/>
          <w:sz w:val="24"/>
          <w:szCs w:val="24"/>
        </w:rPr>
        <w:t xml:space="preserve"> + (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N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/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m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>– 1).</w:t>
      </w:r>
      <w:r w:rsidRPr="14BFFA22" w:rsidR="0074557E">
        <w:rPr>
          <w:rFonts w:ascii="Symbol" w:hAnsi="Symbol" w:eastAsia="Symbol" w:cs="Symbol"/>
          <w:sz w:val="24"/>
          <w:szCs w:val="24"/>
        </w:rPr>
        <w:t>t</w:t>
      </w:r>
    </w:p>
    <w:p xmlns:wp14="http://schemas.microsoft.com/office/word/2010/wordml" w:rsidRPr="008F07DA" w:rsidR="0074557E" w:rsidP="0074557E" w:rsidRDefault="0074557E" w14:paraId="12353946" wp14:textId="77777777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14BFFA22" w:rsidR="0074557E">
        <w:rPr>
          <w:rFonts w:ascii="Times New Roman" w:hAnsi="Times New Roman"/>
          <w:sz w:val="24"/>
          <w:szCs w:val="24"/>
        </w:rPr>
        <w:t>Зададени</w:t>
      </w:r>
      <w:r w:rsidRPr="14BFFA22" w:rsidR="0074557E">
        <w:rPr>
          <w:rFonts w:ascii="Times New Roman" w:hAnsi="Times New Roman"/>
          <w:sz w:val="24"/>
          <w:szCs w:val="24"/>
        </w:rPr>
        <w:t xml:space="preserve"> по условие </w:t>
      </w:r>
      <w:r w:rsidRPr="14BFFA22" w:rsidR="0074557E">
        <w:rPr>
          <w:rFonts w:ascii="Times New Roman" w:hAnsi="Times New Roman"/>
          <w:sz w:val="24"/>
          <w:szCs w:val="24"/>
        </w:rPr>
        <w:t>стайности</w:t>
      </w:r>
      <w:r w:rsidRPr="14BFFA22" w:rsidR="0074557E">
        <w:rPr>
          <w:rFonts w:ascii="Times New Roman" w:hAnsi="Times New Roman"/>
          <w:sz w:val="24"/>
          <w:szCs w:val="24"/>
        </w:rPr>
        <w:t xml:space="preserve">: 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t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  <w:vertAlign w:val="subscript"/>
        </w:rPr>
        <w:t>S</w:t>
      </w:r>
      <w:r w:rsidRPr="14BFFA22" w:rsidR="00244479">
        <w:rPr>
          <w:rFonts w:ascii="Times New Roman" w:hAnsi="Times New Roman"/>
          <w:i w:val="1"/>
          <w:iCs w:val="1"/>
          <w:sz w:val="24"/>
          <w:szCs w:val="24"/>
          <w:vertAlign w:val="subscript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>=</w:t>
      </w:r>
      <w:r w:rsidRPr="14BFFA22" w:rsidR="00244479">
        <w:rPr>
          <w:rFonts w:ascii="Times New Roman" w:hAnsi="Times New Roman"/>
          <w:sz w:val="24"/>
          <w:szCs w:val="24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>60</w:t>
      </w:r>
      <w:r w:rsidRPr="14BFFA22" w:rsidR="0074557E">
        <w:rPr>
          <w:rFonts w:ascii="Times New Roman" w:hAnsi="Times New Roman"/>
          <w:sz w:val="24"/>
          <w:szCs w:val="24"/>
        </w:rPr>
        <w:t>ns</w:t>
      </w:r>
      <w:r w:rsidRPr="14BFFA22" w:rsidR="0074557E">
        <w:rPr>
          <w:rFonts w:ascii="Times New Roman" w:hAnsi="Times New Roman"/>
          <w:sz w:val="24"/>
          <w:szCs w:val="24"/>
        </w:rPr>
        <w:t xml:space="preserve">; 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N</w:t>
      </w:r>
      <w:r w:rsidRPr="14BFFA22" w:rsidR="00244479">
        <w:rPr>
          <w:rFonts w:ascii="Times New Roman" w:hAnsi="Times New Roman"/>
          <w:i w:val="1"/>
          <w:iCs w:val="1"/>
          <w:sz w:val="24"/>
          <w:szCs w:val="24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>=</w:t>
      </w:r>
      <w:r w:rsidRPr="14BFFA22" w:rsidR="00244479">
        <w:rPr>
          <w:rFonts w:ascii="Times New Roman" w:hAnsi="Times New Roman"/>
          <w:sz w:val="24"/>
          <w:szCs w:val="24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>80;</w:t>
      </w:r>
      <w:r w:rsidRPr="14BFFA22" w:rsidR="0074557E">
        <w:rPr>
          <w:rFonts w:ascii="Times New Roman" w:hAnsi="Times New Roman"/>
          <w:sz w:val="24"/>
          <w:szCs w:val="24"/>
        </w:rPr>
        <w:t xml:space="preserve"> </w:t>
      </w:r>
      <w:r w:rsidRPr="14BFFA22" w:rsidR="0074557E">
        <w:rPr>
          <w:rFonts w:ascii="Symbol" w:hAnsi="Symbol" w:eastAsia="Symbol" w:cs="Symbol"/>
          <w:sz w:val="24"/>
          <w:szCs w:val="24"/>
        </w:rPr>
        <w:t>t</w:t>
      </w:r>
      <w:r w:rsidRPr="14BFFA22" w:rsidR="00244479">
        <w:rPr>
          <w:rFonts w:ascii="Times New Roman" w:hAnsi="Times New Roman"/>
          <w:sz w:val="24"/>
          <w:szCs w:val="24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>=</w:t>
      </w:r>
      <w:r w:rsidRPr="14BFFA22" w:rsidR="00244479">
        <w:rPr>
          <w:rFonts w:ascii="Times New Roman" w:hAnsi="Times New Roman"/>
          <w:sz w:val="24"/>
          <w:szCs w:val="24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 xml:space="preserve">20 </w:t>
      </w:r>
      <w:r w:rsidRPr="14BFFA22" w:rsidR="0074557E">
        <w:rPr>
          <w:rFonts w:ascii="Times New Roman" w:hAnsi="Times New Roman"/>
          <w:sz w:val="24"/>
          <w:szCs w:val="24"/>
        </w:rPr>
        <w:t>ns</w:t>
      </w:r>
      <w:r w:rsidRPr="14BFFA22" w:rsidR="0074557E">
        <w:rPr>
          <w:rFonts w:ascii="Times New Roman" w:hAnsi="Times New Roman"/>
          <w:sz w:val="24"/>
          <w:szCs w:val="24"/>
        </w:rPr>
        <w:t xml:space="preserve">; </w:t>
      </w:r>
      <w:r w:rsidRPr="14BFFA22" w:rsidR="0074557E">
        <w:rPr>
          <w:rFonts w:ascii="Times New Roman" w:hAnsi="Times New Roman"/>
          <w:i w:val="1"/>
          <w:iCs w:val="1"/>
          <w:sz w:val="24"/>
          <w:szCs w:val="24"/>
        </w:rPr>
        <w:t>m</w:t>
      </w:r>
      <w:r w:rsidRPr="14BFFA22" w:rsidR="00244479">
        <w:rPr>
          <w:rFonts w:ascii="Times New Roman" w:hAnsi="Times New Roman"/>
          <w:i w:val="1"/>
          <w:iCs w:val="1"/>
          <w:sz w:val="24"/>
          <w:szCs w:val="24"/>
        </w:rPr>
        <w:t xml:space="preserve"> </w:t>
      </w:r>
      <w:r w:rsidRPr="14BFFA22" w:rsidR="0074557E">
        <w:rPr>
          <w:rFonts w:ascii="Times New Roman" w:hAnsi="Times New Roman"/>
          <w:sz w:val="24"/>
          <w:szCs w:val="24"/>
        </w:rPr>
        <w:t>=</w:t>
      </w:r>
      <w:r w:rsidRPr="14BFFA22" w:rsidR="00244479">
        <w:rPr>
          <w:rFonts w:ascii="Times New Roman" w:hAnsi="Times New Roman"/>
          <w:sz w:val="24"/>
          <w:szCs w:val="24"/>
        </w:rPr>
        <w:t xml:space="preserve"> </w:t>
      </w:r>
      <w:r w:rsidRPr="14BFFA22" w:rsidR="006B310E">
        <w:rPr>
          <w:rFonts w:ascii="Times New Roman" w:hAnsi="Times New Roman"/>
          <w:sz w:val="24"/>
          <w:szCs w:val="24"/>
        </w:rPr>
        <w:t>10 конвейера</w:t>
      </w:r>
      <w:r w:rsidRPr="14BFFA22" w:rsidR="0074557E">
        <w:rPr>
          <w:rFonts w:ascii="Times New Roman" w:hAnsi="Times New Roman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4361"/>
        <w:gridCol w:w="784"/>
        <w:gridCol w:w="785"/>
        <w:gridCol w:w="784"/>
        <w:gridCol w:w="785"/>
        <w:gridCol w:w="784"/>
        <w:gridCol w:w="785"/>
        <w:gridCol w:w="785"/>
      </w:tblGrid>
      <w:tr xmlns:wp14="http://schemas.microsoft.com/office/word/2010/wordml" w:rsidRPr="008F07DA" w:rsidR="00244479" w:rsidTr="6B2509D5" w14:paraId="20A664F6" wp14:textId="77777777">
        <w:tc>
          <w:tcPr>
            <w:tcW w:w="4361" w:type="dxa"/>
            <w:tcMar/>
          </w:tcPr>
          <w:p w:rsidRPr="008F07DA" w:rsidR="00244479" w:rsidP="0074557E" w:rsidRDefault="00244479" w14:paraId="2E11441B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14BFFA22" w:rsidR="00244479">
              <w:rPr>
                <w:rFonts w:ascii="Times New Roman" w:hAnsi="Times New Roman"/>
                <w:sz w:val="24"/>
                <w:szCs w:val="24"/>
              </w:rPr>
              <w:t>Изчисляване</w:t>
            </w:r>
            <w:r w:rsidRPr="14BFFA22" w:rsidR="00244479">
              <w:rPr>
                <w:rFonts w:ascii="Times New Roman" w:hAnsi="Times New Roman"/>
                <w:sz w:val="24"/>
                <w:szCs w:val="24"/>
              </w:rPr>
              <w:t xml:space="preserve"> на </w:t>
            </w:r>
            <w:r w:rsidRPr="14BFFA22" w:rsidR="00244479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t</w:t>
            </w:r>
            <w:r w:rsidRPr="14BFFA22" w:rsidR="00244479">
              <w:rPr>
                <w:rFonts w:ascii="Times New Roman" w:hAnsi="Times New Roman"/>
                <w:i w:val="1"/>
                <w:iCs w:val="1"/>
                <w:sz w:val="24"/>
                <w:szCs w:val="24"/>
                <w:vertAlign w:val="subscript"/>
              </w:rPr>
              <w:t>F</w:t>
            </w:r>
            <w:r w:rsidRPr="14BFFA22" w:rsidR="00244479">
              <w:rPr>
                <w:rFonts w:ascii="Times New Roman" w:hAnsi="Times New Roman"/>
                <w:sz w:val="24"/>
                <w:szCs w:val="24"/>
              </w:rPr>
              <w:t xml:space="preserve">  = 4 * </w:t>
            </w:r>
            <w:r w:rsidRPr="14BFFA22" w:rsidR="00244479">
              <w:rPr>
                <w:rFonts w:ascii="Symbol" w:hAnsi="Symbol" w:eastAsia="Symbol" w:cs="Symbol"/>
                <w:sz w:val="24"/>
                <w:szCs w:val="24"/>
              </w:rPr>
              <w:t>t</w:t>
            </w:r>
            <w:r w:rsidRPr="14BFFA22" w:rsidR="00244479">
              <w:rPr>
                <w:rFonts w:ascii="Times New Roman" w:hAnsi="Times New Roman"/>
                <w:sz w:val="24"/>
                <w:szCs w:val="24"/>
              </w:rPr>
              <w:t xml:space="preserve"> =</w:t>
            </w:r>
          </w:p>
        </w:tc>
        <w:tc>
          <w:tcPr>
            <w:tcW w:w="5492" w:type="dxa"/>
            <w:gridSpan w:val="7"/>
            <w:shd w:val="clear" w:color="auto" w:fill="CCFFFF"/>
            <w:tcMar/>
          </w:tcPr>
          <w:p w:rsidRPr="008F07DA" w:rsidR="00244479" w:rsidP="0074557E" w:rsidRDefault="00244479" w14:paraId="6BD18F9B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244479" w:rsidTr="6B2509D5" w14:paraId="238601FE" wp14:textId="77777777">
        <w:tc>
          <w:tcPr>
            <w:tcW w:w="4361" w:type="dxa"/>
            <w:tcMar/>
          </w:tcPr>
          <w:p w:rsidRPr="008F07DA" w:rsidR="00244479" w:rsidP="0074557E" w:rsidRDefault="00244479" w14:paraId="0F3CABC7" wp14:textId="7777777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val="ru-RU"/>
              </w:rPr>
            </w:pPr>
          </w:p>
        </w:tc>
        <w:tc>
          <w:tcPr>
            <w:tcW w:w="5492" w:type="dxa"/>
            <w:gridSpan w:val="7"/>
            <w:tcMar/>
          </w:tcPr>
          <w:p w:rsidRPr="008F07DA" w:rsidR="00244479" w:rsidP="0074557E" w:rsidRDefault="00244479" w14:paraId="5B08B5D1" wp14:textId="7777777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xmlns:wp14="http://schemas.microsoft.com/office/word/2010/wordml" w:rsidRPr="008F07DA" w:rsidR="00244479" w:rsidTr="6B2509D5" w14:paraId="2DCB15E0" wp14:textId="77777777">
        <w:tc>
          <w:tcPr>
            <w:tcW w:w="4361" w:type="dxa"/>
            <w:tcMar/>
          </w:tcPr>
          <w:p w:rsidRPr="008F07DA" w:rsidR="00244479" w:rsidP="0074557E" w:rsidRDefault="00244479" w14:paraId="18841969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14BFFA22" w:rsidR="00244479">
              <w:rPr>
                <w:rFonts w:ascii="Times New Roman" w:hAnsi="Times New Roman"/>
                <w:sz w:val="24"/>
                <w:szCs w:val="24"/>
              </w:rPr>
              <w:t xml:space="preserve">Време за векторна обработка </w:t>
            </w:r>
            <w:r w:rsidRPr="14BFFA22" w:rsidR="00244479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T</w:t>
            </w:r>
            <w:r w:rsidRPr="14BFFA22" w:rsidR="00244479">
              <w:rPr>
                <w:rFonts w:ascii="Times New Roman" w:hAnsi="Times New Roman"/>
                <w:i w:val="1"/>
                <w:iCs w:val="1"/>
                <w:sz w:val="24"/>
                <w:szCs w:val="24"/>
                <w:vertAlign w:val="subscript"/>
              </w:rPr>
              <w:t>VECT</w:t>
            </w:r>
            <w:r w:rsidRPr="14BFFA22" w:rsidR="00244479">
              <w:rPr>
                <w:rFonts w:ascii="Times New Roman" w:hAnsi="Times New Roman"/>
                <w:sz w:val="24"/>
                <w:szCs w:val="24"/>
              </w:rPr>
              <w:t xml:space="preserve"> = </w:t>
            </w:r>
          </w:p>
        </w:tc>
        <w:tc>
          <w:tcPr>
            <w:tcW w:w="5492" w:type="dxa"/>
            <w:gridSpan w:val="7"/>
            <w:shd w:val="clear" w:color="auto" w:fill="CCFFFF"/>
            <w:tcMar/>
          </w:tcPr>
          <w:p w:rsidRPr="008F07DA" w:rsidR="00244479" w:rsidP="0074557E" w:rsidRDefault="00244479" w14:paraId="16DEB4AB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xmlns:wp14="http://schemas.microsoft.com/office/word/2010/wordml" w:rsidRPr="008F07DA" w:rsidR="00244479" w:rsidTr="6B2509D5" w14:paraId="0AD9C6F4" wp14:textId="77777777">
        <w:tc>
          <w:tcPr>
            <w:tcW w:w="4361" w:type="dxa"/>
            <w:tcMar/>
          </w:tcPr>
          <w:p w:rsidRPr="008F07DA" w:rsidR="00244479" w:rsidP="00A229D4" w:rsidRDefault="00244479" w14:paraId="4B1F511A" wp14:textId="7777777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  <w:lang w:val="ru-RU"/>
              </w:rPr>
            </w:pPr>
          </w:p>
        </w:tc>
        <w:tc>
          <w:tcPr>
            <w:tcW w:w="5492" w:type="dxa"/>
            <w:gridSpan w:val="7"/>
            <w:shd w:val="clear" w:color="auto" w:fill="auto"/>
            <w:tcMar/>
          </w:tcPr>
          <w:p w:rsidRPr="008F07DA" w:rsidR="00244479" w:rsidP="00A229D4" w:rsidRDefault="00244479" w14:paraId="65F9C3DC" wp14:textId="7777777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xmlns:wp14="http://schemas.microsoft.com/office/word/2010/wordml" w:rsidRPr="008F07DA" w:rsidR="008F07DA" w:rsidTr="6B2509D5" w14:paraId="4D0CD849" wp14:textId="77777777">
        <w:tc>
          <w:tcPr>
            <w:tcW w:w="4361" w:type="dxa"/>
            <w:vMerge w:val="restart"/>
            <w:tcBorders>
              <w:right w:val="single" w:color="auto" w:sz="4" w:space="0"/>
            </w:tcBorders>
            <w:tcMar/>
          </w:tcPr>
          <w:p w:rsidRPr="008F07DA" w:rsidR="008F07DA" w:rsidP="00A229D4" w:rsidRDefault="008F07DA" w14:paraId="615C5FBC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bg-BG"/>
              </w:rPr>
            </w:pPr>
            <w:r w:rsidRPr="008F07DA" w:rsidR="008F07DA">
              <w:rPr>
                <w:rFonts w:ascii="Times New Roman" w:hAnsi="Times New Roman"/>
                <w:sz w:val="24"/>
                <w:szCs w:val="24"/>
                <w:lang w:val="bg-BG"/>
              </w:rPr>
              <w:t>Съгласно формула (4.4)</w:t>
            </w:r>
            <w:r w:rsidRPr="008F07DA" w:rsidR="008F0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F07DA">
              <w:rPr>
                <w:rFonts w:ascii="Times New Roman" w:hAnsi="Times New Roman"/>
                <w:i/>
                <w:position w:val="-24"/>
                <w:sz w:val="24"/>
                <w:szCs w:val="24"/>
                <w:lang w:val="en-GB"/>
              </w:rPr>
              <w:object w:dxaOrig="1420" w:dyaOrig="639" w14:anchorId="46332870">
                <v:shape id="_x0000_i1026" style="width:66.75pt;height:27.75pt" o:ole="" type="#_x0000_t75">
                  <v:imagedata o:title="" r:id="rId16"/>
                </v:shape>
                <o:OLEObject Type="Embed" ProgID="Equation.3" ShapeID="_x0000_i1026" DrawAspect="Content" ObjectID="_1675450989" r:id="rId17"/>
              </w:objec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8F07DA" w:rsidR="008F07DA" w:rsidP="008F07DA" w:rsidRDefault="008F07DA" w14:paraId="3DC82688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8F07DA" w:rsidR="008F07DA" w:rsidP="008F07DA" w:rsidRDefault="008F07DA" w14:paraId="7144751B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8F07DA" w:rsidR="008F07DA" w:rsidP="008F07DA" w:rsidRDefault="008F07DA" w14:paraId="2598DEE6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8F07DA" w:rsidR="008F07DA" w:rsidP="008F07DA" w:rsidRDefault="008F07DA" w14:paraId="29B4EA11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8F07DA" w:rsidR="008F07DA" w:rsidP="008F07DA" w:rsidRDefault="008F07DA" w14:paraId="44B0A208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8F07DA" w:rsidR="008F07DA" w:rsidP="008F07DA" w:rsidRDefault="008F07DA" w14:paraId="446DE71A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8F07DA" w:rsidR="008F07DA" w:rsidP="008F07DA" w:rsidRDefault="008F07DA" w14:paraId="72A4FFC0" wp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g-BG" w:eastAsia="bg-BG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xmlns:wp14="http://schemas.microsoft.com/office/word/2010/wordml" w:rsidRPr="008F07DA" w:rsidR="008F07DA" w:rsidTr="6B2509D5" w14:paraId="350C21BE" wp14:textId="77777777">
        <w:tc>
          <w:tcPr>
            <w:tcW w:w="4361" w:type="dxa"/>
            <w:vMerge/>
            <w:tcBorders/>
            <w:tcMar/>
          </w:tcPr>
          <w:p w:rsidRPr="008F07DA" w:rsidR="008F07DA" w:rsidP="0074557E" w:rsidRDefault="008F07DA" w14:paraId="5023141B" wp14:textId="777777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bg-BG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Pr="008F07DA" w:rsidR="008F07DA" w:rsidP="008F07DA" w:rsidRDefault="008F07DA" w14:paraId="13F9A875" wp14:textId="77777777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14BFFA22" w:rsidR="008F07DA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N</w:t>
            </w:r>
            <w:r w:rsidRPr="14BFFA22" w:rsidR="008F07DA">
              <w:rPr>
                <w:rFonts w:ascii="Symbol" w:hAnsi="Symbol" w:eastAsia="Symbol" w:cs="Symbol"/>
                <w:b w:val="1"/>
                <w:bCs w:val="1"/>
                <w:sz w:val="24"/>
                <w:szCs w:val="24"/>
              </w:rPr>
              <w:t>³</w:t>
            </w: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F3B1409" wp14:textId="77777777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62C75D1" wp14:textId="77777777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664355AD" wp14:textId="77777777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A965116" wp14:textId="77777777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DF4E37C" wp14:textId="77777777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44FB30F8" wp14:textId="77777777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xmlns:wp14="http://schemas.microsoft.com/office/word/2010/wordml" w:rsidRPr="008F07DA" w:rsidR="008F07DA" w:rsidP="008F07DA" w:rsidRDefault="00AE55DE" w14:paraId="55789DFB" wp14:textId="77777777">
      <w:pPr>
        <w:spacing w:before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noProof/>
          <w:sz w:val="24"/>
          <w:szCs w:val="24"/>
          <w:lang w:val="bg-BG" w:eastAsia="bg-BG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728" behindDoc="0" locked="0" layoutInCell="1" allowOverlap="1" wp14:anchorId="7FB33A5C" wp14:editId="7777777">
                <wp:simplePos x="0" y="0"/>
                <wp:positionH relativeFrom="column">
                  <wp:posOffset>4848860</wp:posOffset>
                </wp:positionH>
                <wp:positionV relativeFrom="paragraph">
                  <wp:posOffset>74930</wp:posOffset>
                </wp:positionV>
                <wp:extent cx="868680" cy="217170"/>
                <wp:effectExtent l="10160" t="17780" r="45085" b="12700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680" cy="217170"/>
                        </a:xfrm>
                        <a:custGeom>
                          <a:avLst/>
                          <a:gdLst>
                            <a:gd name="G0" fmla="+- 9257 0 0"/>
                            <a:gd name="G1" fmla="+- 18514 0 0"/>
                            <a:gd name="G2" fmla="+- 7200 0 0"/>
                            <a:gd name="G3" fmla="*/ 9257 1 2"/>
                            <a:gd name="G4" fmla="+- G3 10800 0"/>
                            <a:gd name="G5" fmla="+- 21600 9257 18514"/>
                            <a:gd name="G6" fmla="+- 18514 7200 0"/>
                            <a:gd name="G7" fmla="*/ G6 1 2"/>
                            <a:gd name="G8" fmla="*/ 18514 2 1"/>
                            <a:gd name="G9" fmla="+- G8 0 21600"/>
                            <a:gd name="G10" fmla="*/ 21600 G0 G1"/>
                            <a:gd name="G11" fmla="*/ 21600 G4 G1"/>
                            <a:gd name="G12" fmla="*/ 21600 G5 G1"/>
                            <a:gd name="G13" fmla="*/ 21600 G7 G1"/>
                            <a:gd name="G14" fmla="*/ 18514 1 2"/>
                            <a:gd name="G15" fmla="+- G5 0 G4"/>
                            <a:gd name="G16" fmla="+- G0 0 G4"/>
                            <a:gd name="G17" fmla="*/ G2 G15 G16"/>
                            <a:gd name="T0" fmla="*/ 15429 w 21600"/>
                            <a:gd name="T1" fmla="*/ 0 h 21600"/>
                            <a:gd name="T2" fmla="*/ 9257 w 21600"/>
                            <a:gd name="T3" fmla="*/ 7200 h 21600"/>
                            <a:gd name="T4" fmla="*/ 0 w 21600"/>
                            <a:gd name="T5" fmla="*/ 18001 h 21600"/>
                            <a:gd name="T6" fmla="*/ 9257 w 21600"/>
                            <a:gd name="T7" fmla="*/ 21600 h 21600"/>
                            <a:gd name="T8" fmla="*/ 18514 w 21600"/>
                            <a:gd name="T9" fmla="*/ 15000 h 21600"/>
                            <a:gd name="T10" fmla="*/ 21600 w 21600"/>
                            <a:gd name="T11" fmla="*/ 7200 h 21600"/>
                            <a:gd name="T12" fmla="*/ 17694720 60000 65536"/>
                            <a:gd name="T13" fmla="*/ 11796480 60000 65536"/>
                            <a:gd name="T14" fmla="*/ 11796480 60000 65536"/>
                            <a:gd name="T15" fmla="*/ 5898240 60000 65536"/>
                            <a:gd name="T16" fmla="*/ 0 60000 65536"/>
                            <a:gd name="T17" fmla="*/ 0 60000 65536"/>
                            <a:gd name="T18" fmla="*/ 0 w 21600"/>
                            <a:gd name="T19" fmla="*/ G12 h 21600"/>
                            <a:gd name="T20" fmla="*/ G1 w 21600"/>
                            <a:gd name="T21" fmla="*/ 21600 h 21600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21600" h="21600">
                              <a:moveTo>
                                <a:pt x="15429" y="0"/>
                              </a:moveTo>
                              <a:lnTo>
                                <a:pt x="9257" y="7200"/>
                              </a:lnTo>
                              <a:lnTo>
                                <a:pt x="12343" y="7200"/>
                              </a:lnTo>
                              <a:lnTo>
                                <a:pt x="12343" y="14400"/>
                              </a:lnTo>
                              <a:lnTo>
                                <a:pt x="0" y="14400"/>
                              </a:lnTo>
                              <a:lnTo>
                                <a:pt x="0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7200"/>
                              </a:lnTo>
                              <a:lnTo>
                                <a:pt x="21600" y="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DFFCF50">
              <v:shape id="AutoShape 9" style="position:absolute;margin-left:381.8pt;margin-top:5.9pt;width:68.4pt;height:17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spid="_x0000_s1026" fillcolor="yellow" path="m15429,l9257,7200r3086,l12343,14400,,14400r,7200l18514,21600r,-14400l21600,7200,1542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">
                <v:stroke joinstyle="miter"/>
                <v:path textboxrect="0,14400,18514,21600" o:connecttype="custom" o:connectlocs="620503,0;372286,72390;0,180985;372286,217170;744571,150813;868680,72390" o:connectangles="270,180,180,90,0,0"/>
              </v:shape>
            </w:pict>
          </mc:Fallback>
        </mc:AlternateContent>
      </w:r>
      <w:r w:rsidRPr="008F07DA" w:rsidR="008F07DA">
        <w:rPr>
          <w:rFonts w:ascii="Times New Roman" w:hAnsi="Times New Roman"/>
          <w:i/>
          <w:position w:val="-24"/>
          <w:sz w:val="24"/>
          <w:szCs w:val="24"/>
          <w:lang w:val="en-GB"/>
        </w:rPr>
        <w:object w:dxaOrig="3840" w:dyaOrig="620" w14:anchorId="61FC3EFB">
          <v:shape id="_x0000_i1027" style="width:188.25pt;height:31.5pt" o:ole="" type="#_x0000_t75">
            <v:imagedata o:title="" r:id="rId18"/>
          </v:shape>
          <o:OLEObject Type="Embed" ProgID="Equation.3" ShapeID="_x0000_i1027" DrawAspect="Content" ObjectID="_1675450990" r:id="rId19"/>
        </w:object>
      </w:r>
      <w:r w:rsidRPr="008F07DA" w:rsidR="008F07DA">
        <w:rPr>
          <w:rFonts w:ascii="Times New Roman" w:hAnsi="Times New Roman"/>
          <w:sz w:val="24"/>
          <w:szCs w:val="24"/>
          <w:lang w:val="bg-BG"/>
        </w:rPr>
        <w:tab/>
      </w:r>
      <w:r w:rsidRPr="008F07DA" w:rsidR="008F07DA">
        <w:rPr>
          <w:rFonts w:ascii="Wingdings" w:hAnsi="Wingdings" w:eastAsia="Wingdings" w:cs="Wingdings"/>
          <w:sz w:val="24"/>
          <w:szCs w:val="24"/>
          <w:lang w:val="bg-BG"/>
        </w:rPr>
        <w:t>è</w:t>
      </w:r>
      <w:r w:rsidRPr="008F07DA" w:rsidR="008F07DA">
        <w:rPr>
          <w:rFonts w:ascii="Times New Roman" w:hAnsi="Times New Roman"/>
          <w:sz w:val="24"/>
          <w:szCs w:val="24"/>
          <w:lang w:val="bg-BG"/>
        </w:rPr>
        <w:t xml:space="preserve"> </w:t>
      </w:r>
      <w:r w:rsidRPr="6B2509D5" w:rsidR="008F07DA">
        <w:rPr>
          <w:rFonts w:ascii="Times New Roman" w:hAnsi="Times New Roman"/>
          <w:b w:val="1"/>
          <w:bCs w:val="1"/>
          <w:i w:val="1"/>
          <w:iCs w:val="1"/>
          <w:sz w:val="24"/>
          <w:szCs w:val="24"/>
          <w:lang w:val="bg-BG"/>
        </w:rPr>
        <w:t>N</w:t>
      </w:r>
      <w:r w:rsidRPr="14BFFA22" w:rsidR="008F07DA">
        <w:rPr>
          <w:rFonts w:ascii="Times New Roman" w:hAnsi="Times New Roman"/>
          <w:b w:val="1"/>
          <w:bCs w:val="1"/>
          <w:sz w:val="24"/>
          <w:szCs w:val="24"/>
        </w:rPr>
        <w:t xml:space="preserve"> </w:t>
      </w:r>
      <w:r w:rsidRPr="14BFFA22" w:rsidR="008F07DA">
        <w:rPr>
          <w:rFonts w:ascii="Symbol" w:hAnsi="Symbol" w:eastAsia="Symbol" w:cs="Symbol"/>
          <w:b w:val="1"/>
          <w:bCs w:val="1"/>
          <w:sz w:val="24"/>
          <w:szCs w:val="24"/>
          <w:lang w:val="fr-FR"/>
        </w:rPr>
        <w:t>³</w:t>
      </w:r>
      <w:r w:rsidRPr="14BFFA22" w:rsidR="008F07DA">
        <w:rPr>
          <w:rFonts w:ascii="Times New Roman" w:hAnsi="Times New Roman"/>
          <w:b w:val="1"/>
          <w:bCs w:val="1"/>
          <w:sz w:val="24"/>
          <w:szCs w:val="24"/>
        </w:rPr>
        <w:t xml:space="preserve"> 4</w:t>
      </w:r>
    </w:p>
    <w:p xmlns:wp14="http://schemas.microsoft.com/office/word/2010/wordml" w:rsidRPr="00B83C41" w:rsidR="008F07DA" w:rsidP="14BFFA22" w:rsidRDefault="008F07DA" w14:paraId="74520636" wp14:textId="77777777">
      <w:pPr>
        <w:shd w:val="clear" w:color="auto" w:fill="CC99FF"/>
        <w:spacing w:after="120" w:line="240" w:lineRule="auto"/>
        <w:ind w:firstLine="397"/>
        <w:jc w:val="both"/>
        <w:rPr>
          <w:rFonts w:ascii="Times New Roman" w:hAnsi="Times New Roman"/>
          <w:b w:val="1"/>
          <w:bCs w:val="1"/>
          <w:sz w:val="24"/>
          <w:szCs w:val="24"/>
          <w:lang w:val="bg-BG"/>
        </w:rPr>
      </w:pPr>
      <w:r w:rsidRPr="14BFFA22" w:rsidR="008F07DA">
        <w:rPr>
          <w:rFonts w:ascii="Times New Roman" w:hAnsi="Times New Roman"/>
          <w:b w:val="1"/>
          <w:bCs w:val="1"/>
          <w:sz w:val="24"/>
          <w:szCs w:val="24"/>
        </w:rPr>
        <w:t>Казус (2В)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2802"/>
        <w:gridCol w:w="3260"/>
        <w:gridCol w:w="619"/>
        <w:gridCol w:w="619"/>
        <w:gridCol w:w="620"/>
        <w:gridCol w:w="619"/>
        <w:gridCol w:w="619"/>
        <w:gridCol w:w="620"/>
      </w:tblGrid>
      <w:tr xmlns:wp14="http://schemas.microsoft.com/office/word/2010/wordml" w:rsidRPr="008F07DA" w:rsidR="008F07DA" w:rsidTr="6B2509D5" w14:paraId="67597C7B" wp14:textId="77777777">
        <w:tc>
          <w:tcPr>
            <w:tcW w:w="2802" w:type="dxa"/>
            <w:vMerge w:val="restart"/>
            <w:tcMar/>
          </w:tcPr>
          <w:p w:rsidRPr="008F07DA" w:rsidR="008F07DA" w:rsidP="008F07DA" w:rsidRDefault="008F07DA" w14:paraId="092BE870" wp14:textId="77777777">
            <w:pPr>
              <w:keepNext w:val="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A = {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a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a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,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 xml:space="preserve"> a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3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,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 xml:space="preserve"> 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. . . .a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12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}</w:t>
            </w:r>
          </w:p>
          <w:p w:rsidRPr="008F07DA" w:rsidR="008F07DA" w:rsidP="008F07DA" w:rsidRDefault="008F07DA" w14:paraId="0903509D" wp14:textId="77777777">
            <w:pPr>
              <w:keepNext w:val="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B = {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b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b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b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3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. . . .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b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12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}</w:t>
            </w:r>
          </w:p>
          <w:p w:rsidRPr="008F07DA" w:rsidR="008F07DA" w:rsidP="008F07DA" w:rsidRDefault="008F07DA" w14:paraId="1DA6542E" wp14:textId="77777777">
            <w:pPr>
              <w:keepNext w:val="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  <w:p w:rsidRPr="008F07DA" w:rsidR="008F07DA" w:rsidP="008F07DA" w:rsidRDefault="008F07DA" w14:paraId="1B3CDBC6" wp14:textId="77777777">
            <w:pPr>
              <w:keepNext w:val="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C = {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c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 = 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a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 + 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b</w:t>
            </w:r>
            <w:r w:rsidRPr="14BFFA22" w:rsidR="008F07DA">
              <w:rPr>
                <w:rFonts w:ascii="Times New Roman" w:hAnsi="Times New Roman"/>
                <w:sz w:val="24"/>
                <w:szCs w:val="24"/>
                <w:vertAlign w:val="subscript"/>
              </w:rPr>
              <w:t>i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br/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за </w:t>
            </w:r>
            <w:r w:rsidRPr="14BFFA22" w:rsidR="008F07DA">
              <w:rPr>
                <w:rFonts w:ascii="Times New Roman" w:hAnsi="Times New Roman"/>
                <w:i w:val="1"/>
                <w:iCs w:val="1"/>
                <w:sz w:val="24"/>
                <w:szCs w:val="24"/>
              </w:rPr>
              <w:t>i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 xml:space="preserve"> = 1,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2,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3,...</w:t>
            </w:r>
            <w:r w:rsidRPr="14BFFA22" w:rsidR="008F07DA">
              <w:rPr>
                <w:rFonts w:ascii="Times New Roman" w:hAnsi="Times New Roman"/>
                <w:sz w:val="24"/>
                <w:szCs w:val="24"/>
              </w:rPr>
              <w:t>,12}</w:t>
            </w:r>
          </w:p>
          <w:p w:rsidRPr="008F07DA" w:rsidR="008F07DA" w:rsidP="008F07DA" w:rsidRDefault="008F07DA" w14:paraId="3041E394" wp14:textId="77777777">
            <w:pPr>
              <w:keepNext w:val="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  <w:tc>
          <w:tcPr>
            <w:tcW w:w="3260" w:type="dxa"/>
            <w:vMerge w:val="restart"/>
            <w:tcBorders>
              <w:left w:val="nil"/>
              <w:right w:val="single" w:color="auto" w:sz="4" w:space="0"/>
            </w:tcBorders>
            <w:tcMar/>
          </w:tcPr>
          <w:p w:rsidRPr="008F07DA" w:rsidR="008F07DA" w:rsidP="008F07DA" w:rsidRDefault="008F07DA" w14:paraId="722B00A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8F07DA">
              <w:rPr>
                <w:rFonts w:ascii="Times New Roman" w:hAnsi="Times New Roman"/>
                <w:sz w:val="24"/>
                <w:szCs w:val="24"/>
                <w:lang w:val="ru-RU"/>
              </w:rPr>
              <w:object w:dxaOrig="3014" w:dyaOrig="749" w14:anchorId="3CE9619B">
                <v:shape id="_x0000_i1028" style="width:120pt;height:30.75pt" o:ole="" type="#_x0000_t75">
                  <v:imagedata o:title="" r:id="rId20"/>
                </v:shape>
                <o:OLEObject Type="Embed" ProgID="Word.Picture.8" ShapeID="_x0000_i1028" DrawAspect="Content" ObjectID="_1675450991" r:id="rId21"/>
              </w:object>
            </w:r>
            <w:r w:rsidRPr="008F07DA">
              <w:rPr>
                <w:rFonts w:ascii="Times New Roman" w:hAnsi="Times New Roman"/>
                <w:sz w:val="24"/>
                <w:szCs w:val="24"/>
                <w:lang w:val="it-IT"/>
              </w:rPr>
              <w:br/>
            </w:r>
            <w:bookmarkStart w:name="_MON_1389281425" w:id="4"/>
            <w:bookmarkEnd w:id="4"/>
            <w:bookmarkStart w:name="_MON_1389281501" w:id="5"/>
            <w:bookmarkEnd w:id="5"/>
            <w:r w:rsidRPr="008F07DA">
              <w:rPr>
                <w:rFonts w:ascii="Times New Roman" w:hAnsi="Times New Roman"/>
                <w:sz w:val="24"/>
                <w:szCs w:val="24"/>
                <w:lang w:val="ru-RU"/>
              </w:rPr>
              <w:object w:dxaOrig="3195" w:dyaOrig="749" w14:anchorId="0CDDD786">
                <v:shape id="_x0000_i1029" style="width:126.75pt;height:30.75pt" o:ole="" type="#_x0000_t75">
                  <v:imagedata o:title="" r:id="rId22"/>
                </v:shape>
                <o:OLEObject Type="Embed" ProgID="Word.Picture.8" ShapeID="_x0000_i1029" DrawAspect="Content" ObjectID="_1675450992" r:id="rId23"/>
              </w:object>
            </w:r>
            <w:r w:rsidRPr="008F07DA">
              <w:rPr>
                <w:rFonts w:ascii="Times New Roman" w:hAnsi="Times New Roman"/>
                <w:sz w:val="24"/>
                <w:szCs w:val="24"/>
                <w:lang w:val="it-IT"/>
              </w:rPr>
              <w:br/>
            </w:r>
            <w:bookmarkStart w:name="_MON_1389281514" w:id="6"/>
            <w:bookmarkStart w:name="_MON_1389281462" w:id="7"/>
            <w:bookmarkEnd w:id="6"/>
            <w:bookmarkEnd w:id="7"/>
            <w:bookmarkStart w:name="_MON_1389281488" w:id="8"/>
            <w:bookmarkEnd w:id="8"/>
            <w:r w:rsidRPr="008F07DA">
              <w:rPr>
                <w:rFonts w:ascii="Times New Roman" w:hAnsi="Times New Roman"/>
                <w:sz w:val="24"/>
                <w:szCs w:val="24"/>
                <w:lang w:val="ru-RU"/>
              </w:rPr>
              <w:object w:dxaOrig="3195" w:dyaOrig="749" w14:anchorId="46E9F0DD">
                <v:shape id="_x0000_i1030" style="width:126.75pt;height:30.75pt" o:ole="" type="#_x0000_t75">
                  <v:imagedata o:title="" r:id="rId24"/>
                </v:shape>
                <o:OLEObject Type="Embed" ProgID="Word.Picture.8" ShapeID="_x0000_i1030" DrawAspect="Content" ObjectID="_1675450993" r:id="rId25"/>
              </w:object>
            </w:r>
            <w:r w:rsidRPr="008F07DA">
              <w:rPr>
                <w:rFonts w:ascii="Times New Roman" w:hAnsi="Times New Roman"/>
                <w:sz w:val="24"/>
                <w:szCs w:val="24"/>
                <w:lang w:val="it-IT"/>
              </w:rPr>
              <w:br/>
            </w:r>
            <w:bookmarkStart w:name="_MON_1389281524" w:id="9"/>
            <w:bookmarkEnd w:id="9"/>
            <w:r w:rsidRPr="008F07DA">
              <w:rPr>
                <w:rFonts w:ascii="Times New Roman" w:hAnsi="Times New Roman"/>
                <w:sz w:val="24"/>
                <w:szCs w:val="24"/>
                <w:lang w:val="ru-RU"/>
              </w:rPr>
              <w:object w:dxaOrig="3195" w:dyaOrig="749" w14:anchorId="50FD3004">
                <v:shape id="_x0000_i1031" style="width:126.75pt;height:30.75pt" o:ole="" type="#_x0000_t75">
                  <v:imagedata o:title="" r:id="rId26"/>
                </v:shape>
                <o:OLEObject Type="Embed" ProgID="Word.Picture.8" ShapeID="_x0000_i1031" DrawAspect="Content" ObjectID="_1675450994" r:id="rId27"/>
              </w:object>
            </w:r>
          </w:p>
          <w:p w:rsidRPr="008F07DA" w:rsidR="008F07DA" w:rsidP="008F07DA" w:rsidRDefault="008F07DA" w14:paraId="42C6D796" wp14:textId="77777777">
            <w:pPr>
              <w:keepNext w:val="1"/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tcMar/>
          </w:tcPr>
          <w:p w:rsidRPr="008F07DA" w:rsidR="008F07DA" w:rsidP="008F07DA" w:rsidRDefault="008F07DA" w14:paraId="37AAF844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619" w:type="dxa"/>
            <w:tcBorders>
              <w:top w:val="single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tcMar/>
          </w:tcPr>
          <w:p w:rsidRPr="008F07DA" w:rsidR="008F07DA" w:rsidP="008F07DA" w:rsidRDefault="008F07DA" w14:paraId="066DDAA3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620" w:type="dxa"/>
            <w:tcBorders>
              <w:top w:val="single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tcMar/>
          </w:tcPr>
          <w:p w:rsidRPr="008F07DA" w:rsidR="008F07DA" w:rsidP="008F07DA" w:rsidRDefault="008F07DA" w14:paraId="5316D17B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19" w:type="dxa"/>
            <w:tcBorders>
              <w:top w:val="single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tcMar/>
          </w:tcPr>
          <w:p w:rsidRPr="008F07DA" w:rsidR="008F07DA" w:rsidP="008F07DA" w:rsidRDefault="008F07DA" w14:paraId="0957B6BD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14BFFA22" w:rsidR="008F07DA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619" w:type="dxa"/>
            <w:tcBorders>
              <w:top w:val="single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8C8C8C"/>
            <w:tcMar/>
          </w:tcPr>
          <w:p w:rsidRPr="008F07DA" w:rsidR="008F07DA" w:rsidP="008F07DA" w:rsidRDefault="008F07DA" w14:paraId="6E1831B3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  <w:tc>
          <w:tcPr>
            <w:tcW w:w="620" w:type="dxa"/>
            <w:tcBorders>
              <w:top w:val="single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8C8C8C"/>
            <w:tcMar/>
          </w:tcPr>
          <w:p w:rsidRPr="008F07DA" w:rsidR="008F07DA" w:rsidP="008F07DA" w:rsidRDefault="008F07DA" w14:paraId="54E11D2A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</w:tr>
      <w:tr xmlns:wp14="http://schemas.microsoft.com/office/word/2010/wordml" w:rsidRPr="008F07DA" w:rsidR="008F07DA" w:rsidTr="6B2509D5" w14:paraId="31126E5D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2DE403A5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62431CDC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49E398E2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6287F21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BE93A62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384BA73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34B3F2EB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D34F5C7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0B4020A7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1D7B270A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4F904CB7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06971CD3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2A1F701D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03EFCA41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F96A722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B95CD12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220BBB2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13CB595B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6D9C8D39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675E05EE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2FC17F8B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0A4F7224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AE48A43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0F40DEB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7A52294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007DCDA8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450EA2D7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3DD355C9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1A81F0B1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17AAFBA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6EE48E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2908EB2C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21FD38A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FE2DD96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27357532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07F023C8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4BDB5498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2916C19D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4869460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87F57B8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4738AF4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46ABBD8F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06BBA33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464FCBC1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5C8C6B09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3382A365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5C71F136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62199465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0DA123B1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4C4CEA3D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0895670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38C1F859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0C8FE7C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41004F19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67C0C651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308D56CC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97E50C6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B04FA47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68C698B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A939487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6AA258D8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6FFBD3EC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30DCCCAD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36AF6883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54C529ED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C0157D6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3691E7B2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26770C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CBEED82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6E36661F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38645DC7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135E58C4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62EBF9A1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0C6C2CD5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09E88E4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08C98E9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79F8E76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7818863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44F69B9A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F07D11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41508A3C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43D6B1D6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17DBC151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6F8BD81B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2613E9C1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037B8A3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687C6DE0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B2F9378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8E6DD4E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xmlns:wp14="http://schemas.microsoft.com/office/word/2010/wordml" w:rsidRPr="008F07DA" w:rsidR="008F07DA" w:rsidTr="6B2509D5" w14:paraId="7D3BEE8F" wp14:textId="77777777">
        <w:tc>
          <w:tcPr>
            <w:tcW w:w="2802" w:type="dxa"/>
            <w:vMerge/>
            <w:tcMar/>
          </w:tcPr>
          <w:p w:rsidRPr="008F07DA" w:rsidR="008F07DA" w:rsidP="008F07DA" w:rsidRDefault="008F07DA" w14:paraId="3B88899E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260" w:type="dxa"/>
            <w:vMerge/>
            <w:tcBorders/>
            <w:tcMar/>
          </w:tcPr>
          <w:p w:rsidRPr="008F07DA" w:rsidR="008F07DA" w:rsidP="008F07DA" w:rsidRDefault="008F07DA" w14:paraId="69E2BB2B" wp14:textId="77777777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57C0D796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0D142F6F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4475AD14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120C4E94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9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42AFC42D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single" w:color="auto" w:sz="4" w:space="0"/>
            </w:tcBorders>
            <w:shd w:val="clear" w:color="auto" w:fill="CCFFFF"/>
            <w:tcMar/>
          </w:tcPr>
          <w:p w:rsidRPr="008F07DA" w:rsidR="008F07DA" w:rsidP="008F07DA" w:rsidRDefault="008F07DA" w14:paraId="271CA723" wp14:textId="77777777">
            <w:pPr>
              <w:keepNext w:val="1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8F07DA" w:rsidP="008F07DA" w:rsidRDefault="008F07DA" w14:paraId="75FBE423" wp14:textId="77777777">
      <w:pPr>
        <w:keepNext w:val="1"/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xmlns:wp14="http://schemas.microsoft.com/office/word/2010/wordml" w:rsidRPr="00A229D4" w:rsidR="00A229D4" w:rsidP="606FF494" w:rsidRDefault="00A229D4" w14:paraId="64E6AF9B" wp14:textId="1D0B071D">
      <w:pPr>
        <w:keepNext w:val="1"/>
        <w:pBdr>
          <w:top w:val="none" w:color="000000" w:sz="0" w:space="0"/>
          <w:left w:val="none" w:color="000000" w:sz="0" w:space="0"/>
          <w:bottom w:val="single" w:color="000000" w:sz="4" w:space="1"/>
          <w:right w:val="none" w:color="000000" w:sz="0" w:space="0"/>
        </w:pBdr>
        <w:spacing w:after="12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lang w:val="bg-BG"/>
        </w:rPr>
      </w:pPr>
      <w:r w:rsidRPr="606FF494" w:rsidR="55191184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/>
          <w:sz w:val="24"/>
          <w:szCs w:val="24"/>
          <w:u w:val="none"/>
          <w:lang w:val="bg-BG"/>
        </w:rPr>
        <w:t>По точка (3)</w:t>
      </w:r>
    </w:p>
    <w:p xmlns:wp14="http://schemas.microsoft.com/office/word/2010/wordml" w:rsidRPr="00A229D4" w:rsidR="00A229D4" w:rsidP="606FF494" w:rsidRDefault="00A229D4" w14:paraId="4D6CE636" wp14:textId="1D01D7BF">
      <w:pPr>
        <w:shd w:val="clear" w:color="auto" w:fill="CC99FF"/>
        <w:spacing w:after="120" w:line="240" w:lineRule="auto"/>
        <w:ind w:firstLine="39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lang w:val="bg-BG"/>
        </w:rPr>
      </w:pPr>
      <w:r w:rsidRPr="606FF494" w:rsidR="5519118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 xml:space="preserve">Казус (3) </w:t>
      </w:r>
      <w:r w:rsidRPr="606FF494" w:rsidR="5519118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>Да се извърши симулационно изследване на натоварването на процесорния и комуникационния ресурс в конкретна MIMD-архитектура, като се изберат подходящи параметри за управляемите фактори. Да се направят изводи и подходяща интерпретация на получените експериментални резултати.</w:t>
      </w:r>
    </w:p>
    <w:p xmlns:wp14="http://schemas.microsoft.com/office/word/2010/wordml" w:rsidRPr="00A229D4" w:rsidR="00A229D4" w:rsidP="606FF494" w:rsidRDefault="00A229D4" w14:paraId="32659B31" wp14:textId="7AC2DABC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lang w:val="bg-BG"/>
        </w:rPr>
      </w:pPr>
      <w:r w:rsidRPr="606FF494" w:rsidR="5519118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>По избрания казус от т</w:t>
      </w:r>
      <w:r w:rsidRPr="606FF494" w:rsidR="3B4A5C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>ази т</w:t>
      </w:r>
      <w:r w:rsidRPr="606FF494" w:rsidR="5519118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>очка</w:t>
      </w:r>
      <w:r w:rsidRPr="606FF494" w:rsidR="5519118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>,  използвай</w:t>
      </w:r>
      <w:r w:rsidRPr="606FF494" w:rsidR="559D3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>т</w:t>
      </w:r>
      <w:r w:rsidRPr="606FF494" w:rsidR="5519118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4"/>
          <w:szCs w:val="24"/>
          <w:u w:val="none"/>
          <w:lang w:val="bg-BG"/>
        </w:rPr>
        <w:t>e предложения GPSS модел (обслужваща система) на мултипроцесор с шинна топология и неговата модификация за мултипроцесор с  многопортова памет, резултатите се оформят таблично.</w:t>
      </w:r>
    </w:p>
    <w:p xmlns:wp14="http://schemas.microsoft.com/office/word/2010/wordml" w:rsidRPr="00A229D4" w:rsidR="00A229D4" w:rsidP="606FF494" w:rsidRDefault="00A229D4" w14:paraId="63BA8B20" wp14:textId="44C86A3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/>
          <w:sz w:val="24"/>
          <w:szCs w:val="24"/>
          <w:lang w:val="bg-BG"/>
        </w:rPr>
      </w:pPr>
    </w:p>
    <w:p xmlns:wp14="http://schemas.microsoft.com/office/word/2010/wordml" w:rsidRPr="00A229D4" w:rsidR="00A229D4" w:rsidP="606FF494" w:rsidRDefault="00A229D4" w14:paraId="1F1B15E5" wp14:textId="3A4F1F92">
      <w:pPr>
        <w:spacing w:after="0" w:line="240" w:lineRule="auto"/>
        <w:jc w:val="both"/>
        <w:rPr>
          <w:color w:val="FF0000"/>
        </w:rPr>
      </w:pPr>
    </w:p>
    <w:p xmlns:wp14="http://schemas.microsoft.com/office/word/2010/wordml" w:rsidRPr="00A229D4" w:rsidR="00A229D4" w:rsidP="14BFFA22" w:rsidRDefault="00A229D4" wp14:textId="77777777" w14:paraId="3652266C">
      <w:pPr>
        <w:spacing w:before="240" w:after="120" w:line="240" w:lineRule="auto"/>
        <w:rPr>
          <w:b w:val="1"/>
          <w:bCs w:val="1"/>
          <w:i w:val="1"/>
          <w:iCs w:val="1"/>
          <w:sz w:val="24"/>
          <w:szCs w:val="24"/>
          <w:u w:val="single"/>
        </w:rPr>
      </w:pPr>
      <w:r w:rsidRPr="14BFFA22" w:rsidR="5BE945DE">
        <w:rPr>
          <w:b w:val="1"/>
          <w:bCs w:val="1"/>
          <w:i w:val="1"/>
          <w:iCs w:val="1"/>
          <w:sz w:val="24"/>
          <w:szCs w:val="24"/>
          <w:u w:val="single"/>
        </w:rPr>
        <w:t>Съдържание на лабораторния отчет :</w:t>
      </w:r>
    </w:p>
    <w:p xmlns:wp14="http://schemas.microsoft.com/office/word/2010/wordml" w:rsidRPr="00A229D4" w:rsidR="00A229D4" w:rsidP="14BFFA22" w:rsidRDefault="00A229D4" w14:paraId="1A20A4F5" wp14:textId="055E4D95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  <w:r w:rsidRPr="14BFFA22" w:rsidR="5BE945D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В отчета, оформен стандартно (име, факултетен номер, група, курс, дисциплина), се включва:</w:t>
      </w:r>
    </w:p>
    <w:p xmlns:wp14="http://schemas.microsoft.com/office/word/2010/wordml" w:rsidRPr="00A229D4" w:rsidR="00A229D4" w:rsidP="14BFFA22" w:rsidRDefault="00A229D4" w14:paraId="7F2ADDA2" wp14:textId="05A3E95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  <w:r w:rsidRPr="14BFFA22" w:rsidR="5BE945D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а) номер и тема на упражнението;</w:t>
      </w:r>
    </w:p>
    <w:p xmlns:wp14="http://schemas.microsoft.com/office/word/2010/wordml" w:rsidRPr="00A229D4" w:rsidR="00A229D4" w:rsidP="14BFFA22" w:rsidRDefault="00A229D4" w14:paraId="0C740F0D" wp14:textId="3EE5B46B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  <w:r w:rsidRPr="14BFFA22" w:rsidR="5BE945D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б) задание за лабораторна работа;</w:t>
      </w:r>
    </w:p>
    <w:p xmlns:wp14="http://schemas.microsoft.com/office/word/2010/wordml" w:rsidRPr="00A229D4" w:rsidR="00A229D4" w:rsidP="14BFFA22" w:rsidRDefault="00A229D4" w14:paraId="54E091F8" wp14:textId="04FB4E23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  <w:r w:rsidRPr="14BFFA22" w:rsidR="5BE945D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  <w:t>в) резултати от лабораторните експерименти по точките от заданието.</w:t>
      </w:r>
    </w:p>
    <w:p xmlns:wp14="http://schemas.microsoft.com/office/word/2010/wordml" w:rsidRPr="00A229D4" w:rsidR="00A229D4" w:rsidP="14BFFA22" w:rsidRDefault="00A229D4" w14:paraId="11143905" wp14:textId="348F4A82">
      <w:pPr>
        <w:spacing w:before="240" w:after="120" w:line="240" w:lineRule="auto"/>
        <w:rPr>
          <w:rFonts w:ascii="Times New Roman" w:hAnsi="Times New Roman"/>
          <w:b w:val="1"/>
          <w:bCs w:val="1"/>
          <w:sz w:val="24"/>
          <w:szCs w:val="24"/>
        </w:rPr>
      </w:pPr>
    </w:p>
    <w:p xmlns:wp14="http://schemas.microsoft.com/office/word/2010/wordml" w:rsidRPr="00A229D4" w:rsidR="00A229D4" w:rsidP="14BFFA22" w:rsidRDefault="00A229D4" wp14:textId="77777777" w14:paraId="184F53ED">
      <w:pPr>
        <w:spacing w:before="240" w:after="120" w:line="240" w:lineRule="auto"/>
        <w:rPr>
          <w:rFonts w:ascii="Times New Roman" w:hAnsi="Times New Roman"/>
          <w:b w:val="1"/>
          <w:bCs w:val="1"/>
          <w:sz w:val="24"/>
          <w:szCs w:val="24"/>
        </w:rPr>
      </w:pPr>
      <w:r w:rsidRPr="14BFFA22" w:rsidR="6504D944">
        <w:rPr>
          <w:rFonts w:ascii="Times New Roman" w:hAnsi="Times New Roman"/>
          <w:b w:val="1"/>
          <w:bCs w:val="1"/>
          <w:sz w:val="24"/>
          <w:szCs w:val="24"/>
        </w:rPr>
        <w:t>Литература</w:t>
      </w:r>
    </w:p>
    <w:p xmlns:wp14="http://schemas.microsoft.com/office/word/2010/wordml" w:rsidRPr="00A229D4" w:rsidR="00A229D4" w:rsidP="14BFFA22" w:rsidRDefault="00A229D4" w14:paraId="6A88E7C2" wp14:textId="14B860E7">
      <w:pPr>
        <w:pStyle w:val="textwithow1line"/>
        <w:spacing w:before="0" w:after="120" w:line="240" w:lineRule="auto"/>
        <w:ind w:left="284" w:hanging="284"/>
        <w:rPr>
          <w:rFonts w:ascii="Times New Roman" w:hAnsi="Times New Roman"/>
          <w:sz w:val="24"/>
          <w:szCs w:val="24"/>
        </w:rPr>
      </w:pPr>
      <w:r w:rsidRPr="14BFFA22" w:rsidR="6504D944">
        <w:rPr>
          <w:rFonts w:ascii="Times New Roman" w:hAnsi="Times New Roman"/>
          <w:sz w:val="24"/>
          <w:szCs w:val="24"/>
        </w:rPr>
        <w:t xml:space="preserve">[1] Романски, Р. </w:t>
      </w:r>
      <w:r w:rsidRPr="14BFFA22" w:rsidR="6504D944">
        <w:rPr>
          <w:rFonts w:ascii="Times New Roman" w:hAnsi="Times New Roman"/>
          <w:i w:val="1"/>
          <w:iCs w:val="1"/>
          <w:sz w:val="24"/>
          <w:szCs w:val="24"/>
        </w:rPr>
        <w:t xml:space="preserve">Съвременни </w:t>
      </w:r>
      <w:r w:rsidRPr="14BFFA22" w:rsidR="6504D944">
        <w:rPr>
          <w:rFonts w:ascii="Times New Roman" w:hAnsi="Times New Roman"/>
          <w:sz w:val="24"/>
          <w:szCs w:val="24"/>
        </w:rPr>
        <w:t>к</w:t>
      </w:r>
      <w:r w:rsidRPr="14BFFA22" w:rsidR="6504D944">
        <w:rPr>
          <w:rFonts w:ascii="Times New Roman" w:hAnsi="Times New Roman"/>
          <w:i w:val="1"/>
          <w:iCs w:val="1"/>
          <w:sz w:val="24"/>
          <w:szCs w:val="24"/>
        </w:rPr>
        <w:t>омпютърни архитектури</w:t>
      </w:r>
      <w:r w:rsidRPr="14BFFA22" w:rsidR="6504D944">
        <w:rPr>
          <w:rFonts w:ascii="Times New Roman" w:hAnsi="Times New Roman"/>
          <w:sz w:val="24"/>
          <w:szCs w:val="24"/>
        </w:rPr>
        <w:t>. София, Кинг, 2019</w:t>
      </w:r>
    </w:p>
    <w:p xmlns:wp14="http://schemas.microsoft.com/office/word/2010/wordml" w:rsidRPr="00A229D4" w:rsidR="00A229D4" w:rsidP="14BFFA22" w:rsidRDefault="00A229D4" w14:paraId="75CF4315" wp14:textId="60BB9E50">
      <w:pPr>
        <w:pStyle w:val="Normal"/>
        <w:spacing w:after="0" w:line="240" w:lineRule="auto"/>
        <w:rPr>
          <w:rFonts w:ascii="Times New Roman" w:hAnsi="Times New Roman"/>
          <w:sz w:val="24"/>
          <w:szCs w:val="24"/>
          <w:lang w:val="bg-BG"/>
        </w:rPr>
      </w:pPr>
    </w:p>
    <w:sectPr w:rsidRPr="00A229D4" w:rsidR="00A229D4" w:rsidSect="00BB7A51">
      <w:footerReference w:type="even" r:id="rId28"/>
      <w:footerReference w:type="default" r:id="rId29"/>
      <w:pgSz w:w="11906" w:h="16838" w:orient="portrait" w:code="9"/>
      <w:pgMar w:top="851" w:right="851" w:bottom="851" w:left="1418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0E6D66" w:rsidRDefault="000E6D66" w14:paraId="3CB648E9" wp14:textId="77777777">
      <w:r>
        <w:separator/>
      </w:r>
    </w:p>
  </w:endnote>
  <w:endnote w:type="continuationSeparator" w:id="0">
    <w:p xmlns:wp14="http://schemas.microsoft.com/office/word/2010/wordml" w:rsidR="000E6D66" w:rsidRDefault="000E6D66" w14:paraId="0C178E9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bar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324D61" w:rsidP="009B1742" w:rsidRDefault="00324D61" w14:paraId="53928121" wp14:textId="77777777">
    <w:pPr>
      <w:pStyle w:val="Footer"/>
      <w:framePr w:wrap="around" w:hAnchor="margin" w:vAnchor="text" w:xAlign="center" w:y="1"/>
      <w:rPr>
        <w:rStyle w:val="PageNumber"/>
      </w:rPr>
    </w:pPr>
    <w:r w:rsidRPr="14BFFA22">
      <w:rPr>
        <w:rStyle w:val="PageNumber"/>
      </w:rPr>
      <w:fldChar w:fldCharType="begin"/>
    </w:r>
    <w:r w:rsidRPr="14BFFA22">
      <w:rPr>
        <w:rStyle w:val="PageNumber"/>
      </w:rPr>
      <w:instrText xml:space="preserve">PAGE  </w:instrText>
    </w:r>
    <w:r w:rsidRPr="14BFFA22">
      <w:rPr>
        <w:rStyle w:val="PageNumber"/>
      </w:rPr>
      <w:fldChar w:fldCharType="end"/>
    </w:r>
  </w:p>
  <w:p xmlns:wp14="http://schemas.microsoft.com/office/word/2010/wordml" w:rsidR="00324D61" w:rsidRDefault="00324D61" w14:paraId="269E314A" wp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Pr="00BB7A51" w:rsidR="00324D61" w:rsidP="009B1742" w:rsidRDefault="00324D61" w14:paraId="4D08C178" wp14:textId="77777777">
    <w:pPr>
      <w:pStyle w:val="Footer"/>
      <w:framePr w:wrap="around" w:hAnchor="margin" w:vAnchor="text" w:xAlign="center" w:y="1"/>
      <w:rPr>
        <w:rStyle w:val="PageNumber"/>
        <w:rFonts w:ascii="Arial" w:hAnsi="Arial" w:cs="Arial"/>
      </w:rPr>
    </w:pPr>
    <w:r w:rsidRPr="14BFFA22">
      <w:rPr>
        <w:rStyle w:val="PageNumber"/>
        <w:rFonts w:ascii="Arial" w:hAnsi="Arial" w:cs="Arial"/>
      </w:rPr>
      <w:fldChar w:fldCharType="begin"/>
    </w:r>
    <w:r w:rsidRPr="14BFFA22">
      <w:rPr>
        <w:rStyle w:val="PageNumber"/>
        <w:rFonts w:ascii="Arial" w:hAnsi="Arial" w:cs="Arial"/>
      </w:rPr>
      <w:instrText xml:space="preserve">PAGE  </w:instrText>
    </w:r>
    <w:r w:rsidRPr="14BFFA22">
      <w:rPr>
        <w:rStyle w:val="PageNumber"/>
        <w:rFonts w:ascii="Arial" w:hAnsi="Arial" w:cs="Arial"/>
      </w:rPr>
      <w:fldChar w:fldCharType="separate"/>
    </w:r>
    <w:r w:rsidRPr="14BFFA22" w:rsidR="14BFFA22">
      <w:rPr>
        <w:rStyle w:val="PageNumber"/>
        <w:rFonts w:ascii="Arial" w:hAnsi="Arial" w:cs="Arial"/>
      </w:rPr>
      <w:t>6</w:t>
    </w:r>
    <w:r w:rsidRPr="14BFFA22">
      <w:rPr>
        <w:rStyle w:val="PageNumber"/>
        <w:rFonts w:ascii="Arial" w:hAnsi="Arial" w:cs="Arial"/>
      </w:rPr>
      <w:fldChar w:fldCharType="end"/>
    </w:r>
  </w:p>
  <w:p xmlns:wp14="http://schemas.microsoft.com/office/word/2010/wordml" w:rsidR="00324D61" w:rsidRDefault="00324D61" w14:paraId="3C0395D3" wp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0E6D66" w:rsidRDefault="000E6D66" w14:paraId="3254BC2F" wp14:textId="77777777">
      <w:r>
        <w:separator/>
      </w:r>
    </w:p>
  </w:footnote>
  <w:footnote w:type="continuationSeparator" w:id="0">
    <w:p xmlns:wp14="http://schemas.microsoft.com/office/word/2010/wordml" w:rsidR="000E6D66" w:rsidRDefault="000E6D66" w14:paraId="651E959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57"/>
  <w:drawingGridVerticalSpacing w:val="57"/>
  <w:displayHorizontalDrawingGridEvery w:val="0"/>
  <w:displayVerticalDrawingGridEvery w:val="3"/>
  <w:doNotUseMarginsForDrawingGridOrigin/>
  <w:drawingGridVerticalOrigin w:val="198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280"/>
    <w:rsid w:val="00001357"/>
    <w:rsid w:val="00073EDD"/>
    <w:rsid w:val="000A3AE0"/>
    <w:rsid w:val="000B6109"/>
    <w:rsid w:val="000C620B"/>
    <w:rsid w:val="000E6D66"/>
    <w:rsid w:val="000F2E46"/>
    <w:rsid w:val="00197A17"/>
    <w:rsid w:val="001A6C0C"/>
    <w:rsid w:val="001D4C4F"/>
    <w:rsid w:val="001F66D4"/>
    <w:rsid w:val="00203BE1"/>
    <w:rsid w:val="00244479"/>
    <w:rsid w:val="002938DC"/>
    <w:rsid w:val="002C4095"/>
    <w:rsid w:val="002C4359"/>
    <w:rsid w:val="002D2B3C"/>
    <w:rsid w:val="00310440"/>
    <w:rsid w:val="00324D61"/>
    <w:rsid w:val="00325EAE"/>
    <w:rsid w:val="00347B86"/>
    <w:rsid w:val="00392645"/>
    <w:rsid w:val="003A3247"/>
    <w:rsid w:val="0041556B"/>
    <w:rsid w:val="00415731"/>
    <w:rsid w:val="00425765"/>
    <w:rsid w:val="004930EB"/>
    <w:rsid w:val="00494A2D"/>
    <w:rsid w:val="004D195D"/>
    <w:rsid w:val="004F212E"/>
    <w:rsid w:val="0051469D"/>
    <w:rsid w:val="005161BE"/>
    <w:rsid w:val="0053141F"/>
    <w:rsid w:val="00552E8B"/>
    <w:rsid w:val="00563758"/>
    <w:rsid w:val="00577F95"/>
    <w:rsid w:val="00580288"/>
    <w:rsid w:val="005815B4"/>
    <w:rsid w:val="00594579"/>
    <w:rsid w:val="005C4DA9"/>
    <w:rsid w:val="005D4C1C"/>
    <w:rsid w:val="005F49B4"/>
    <w:rsid w:val="006065A7"/>
    <w:rsid w:val="006109F5"/>
    <w:rsid w:val="00672794"/>
    <w:rsid w:val="00674C93"/>
    <w:rsid w:val="006964B2"/>
    <w:rsid w:val="00696A34"/>
    <w:rsid w:val="006970D7"/>
    <w:rsid w:val="006A476B"/>
    <w:rsid w:val="006B310E"/>
    <w:rsid w:val="006B391F"/>
    <w:rsid w:val="006C4721"/>
    <w:rsid w:val="006D37F3"/>
    <w:rsid w:val="007306AE"/>
    <w:rsid w:val="0074557E"/>
    <w:rsid w:val="007541E5"/>
    <w:rsid w:val="00767BDF"/>
    <w:rsid w:val="007A7F44"/>
    <w:rsid w:val="008118DE"/>
    <w:rsid w:val="00820EDB"/>
    <w:rsid w:val="00835155"/>
    <w:rsid w:val="00896176"/>
    <w:rsid w:val="008E359C"/>
    <w:rsid w:val="008F07DA"/>
    <w:rsid w:val="008F5F9F"/>
    <w:rsid w:val="00920003"/>
    <w:rsid w:val="00927405"/>
    <w:rsid w:val="009338CB"/>
    <w:rsid w:val="00935B7B"/>
    <w:rsid w:val="009449E7"/>
    <w:rsid w:val="00956429"/>
    <w:rsid w:val="009B1742"/>
    <w:rsid w:val="009B539E"/>
    <w:rsid w:val="00A17912"/>
    <w:rsid w:val="00A229D4"/>
    <w:rsid w:val="00A26D16"/>
    <w:rsid w:val="00A67FD2"/>
    <w:rsid w:val="00AB76FC"/>
    <w:rsid w:val="00AB7FC1"/>
    <w:rsid w:val="00AD52DC"/>
    <w:rsid w:val="00AE55DE"/>
    <w:rsid w:val="00B02599"/>
    <w:rsid w:val="00B113FC"/>
    <w:rsid w:val="00B23DC4"/>
    <w:rsid w:val="00B306C0"/>
    <w:rsid w:val="00B56BFA"/>
    <w:rsid w:val="00B83C41"/>
    <w:rsid w:val="00BA2A32"/>
    <w:rsid w:val="00BB7A51"/>
    <w:rsid w:val="00BC02DC"/>
    <w:rsid w:val="00BC55D4"/>
    <w:rsid w:val="00BF4BF5"/>
    <w:rsid w:val="00C06D96"/>
    <w:rsid w:val="00C369BB"/>
    <w:rsid w:val="00C444DA"/>
    <w:rsid w:val="00C64A2B"/>
    <w:rsid w:val="00CF72F6"/>
    <w:rsid w:val="00D455B4"/>
    <w:rsid w:val="00D47C63"/>
    <w:rsid w:val="00D71D44"/>
    <w:rsid w:val="00D763FD"/>
    <w:rsid w:val="00DA6727"/>
    <w:rsid w:val="00DB455F"/>
    <w:rsid w:val="00DB6564"/>
    <w:rsid w:val="00DC0956"/>
    <w:rsid w:val="00DF0E47"/>
    <w:rsid w:val="00E20F8D"/>
    <w:rsid w:val="00E239A9"/>
    <w:rsid w:val="00E47075"/>
    <w:rsid w:val="00E56D56"/>
    <w:rsid w:val="00E84EA5"/>
    <w:rsid w:val="00F15812"/>
    <w:rsid w:val="00F65280"/>
    <w:rsid w:val="00F82C86"/>
    <w:rsid w:val="00FA7763"/>
    <w:rsid w:val="00FB35A9"/>
    <w:rsid w:val="0280BAAC"/>
    <w:rsid w:val="02853C9A"/>
    <w:rsid w:val="02C56D4C"/>
    <w:rsid w:val="036D174B"/>
    <w:rsid w:val="04E937DF"/>
    <w:rsid w:val="04F669F1"/>
    <w:rsid w:val="05F37343"/>
    <w:rsid w:val="05F37343"/>
    <w:rsid w:val="06E5B987"/>
    <w:rsid w:val="07A6AC4B"/>
    <w:rsid w:val="0ADCEC47"/>
    <w:rsid w:val="0B435D67"/>
    <w:rsid w:val="0D2D0D3A"/>
    <w:rsid w:val="0DA97CB5"/>
    <w:rsid w:val="0DDB14C8"/>
    <w:rsid w:val="12A5732C"/>
    <w:rsid w:val="14767A15"/>
    <w:rsid w:val="14BFFA22"/>
    <w:rsid w:val="15993001"/>
    <w:rsid w:val="192DE784"/>
    <w:rsid w:val="19E47506"/>
    <w:rsid w:val="1B229118"/>
    <w:rsid w:val="1BDB96C9"/>
    <w:rsid w:val="1BED9565"/>
    <w:rsid w:val="1C516927"/>
    <w:rsid w:val="21D90B63"/>
    <w:rsid w:val="23010C79"/>
    <w:rsid w:val="2B9D14D0"/>
    <w:rsid w:val="2C3553B7"/>
    <w:rsid w:val="2ECD39E9"/>
    <w:rsid w:val="3168CC7E"/>
    <w:rsid w:val="328CE1C2"/>
    <w:rsid w:val="33343690"/>
    <w:rsid w:val="37A2BBB3"/>
    <w:rsid w:val="3903B369"/>
    <w:rsid w:val="3903B369"/>
    <w:rsid w:val="3B32968D"/>
    <w:rsid w:val="3B4A5CDA"/>
    <w:rsid w:val="3E2F57BA"/>
    <w:rsid w:val="4054059A"/>
    <w:rsid w:val="40BC2887"/>
    <w:rsid w:val="4A247097"/>
    <w:rsid w:val="4A28911A"/>
    <w:rsid w:val="4B1890D8"/>
    <w:rsid w:val="4B219A40"/>
    <w:rsid w:val="4B5B671A"/>
    <w:rsid w:val="4C18B8ED"/>
    <w:rsid w:val="4C4509BF"/>
    <w:rsid w:val="4E92C420"/>
    <w:rsid w:val="4EA4D007"/>
    <w:rsid w:val="4EE67E3E"/>
    <w:rsid w:val="4FB99F36"/>
    <w:rsid w:val="5097D29E"/>
    <w:rsid w:val="5097D29E"/>
    <w:rsid w:val="521FA550"/>
    <w:rsid w:val="55191184"/>
    <w:rsid w:val="559D3A93"/>
    <w:rsid w:val="572796C1"/>
    <w:rsid w:val="57965F6B"/>
    <w:rsid w:val="5B53C92D"/>
    <w:rsid w:val="5B73D804"/>
    <w:rsid w:val="5BE945DE"/>
    <w:rsid w:val="5D23A5E4"/>
    <w:rsid w:val="5F118377"/>
    <w:rsid w:val="5F49324F"/>
    <w:rsid w:val="606FF494"/>
    <w:rsid w:val="60AEA508"/>
    <w:rsid w:val="60F073B3"/>
    <w:rsid w:val="6295CCBC"/>
    <w:rsid w:val="644E932E"/>
    <w:rsid w:val="6504D944"/>
    <w:rsid w:val="65415DB2"/>
    <w:rsid w:val="665C0221"/>
    <w:rsid w:val="66752E99"/>
    <w:rsid w:val="66D41DF0"/>
    <w:rsid w:val="698BDE95"/>
    <w:rsid w:val="6B2509D5"/>
    <w:rsid w:val="6B3F63D7"/>
    <w:rsid w:val="6C1B5039"/>
    <w:rsid w:val="6D38935C"/>
    <w:rsid w:val="6D65DD38"/>
    <w:rsid w:val="6EF4AE63"/>
    <w:rsid w:val="6F983AEC"/>
    <w:rsid w:val="7061D7D9"/>
    <w:rsid w:val="7105D49D"/>
    <w:rsid w:val="716FD021"/>
    <w:rsid w:val="73D157C0"/>
    <w:rsid w:val="7925F4D5"/>
    <w:rsid w:val="7C984D73"/>
    <w:rsid w:val="7CAD122B"/>
    <w:rsid w:val="7DBC0205"/>
    <w:rsid w:val="7DE92740"/>
    <w:rsid w:val="7DF79137"/>
    <w:rsid w:val="7EDB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F2F04B"/>
  <w15:docId w15:val="{2063E038-FEFE-4033-9BF7-2C24C11751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uiPriority w:val="0"/>
    <w:name w:val="Normal"/>
    <w:qFormat/>
    <w:rsid w:val="14BFFA22"/>
    <w:rPr>
      <w:rFonts w:ascii="Calibri" w:hAnsi="Calibri" w:eastAsia="Calibri"/>
      <w:noProof/>
      <w:sz w:val="22"/>
      <w:szCs w:val="22"/>
      <w:lang w:eastAsia="en-US"/>
    </w:rPr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F65280"/>
    <w:pPr>
      <w:spacing w:after="200" w:line="27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withow1line" w:customStyle="true">
    <w:uiPriority w:val="1"/>
    <w:name w:val="text withow 1line"/>
    <w:basedOn w:val="Normal"/>
    <w:rsid w:val="14BFFA22"/>
    <w:rPr>
      <w:rFonts w:ascii="Hebar" w:hAnsi="Hebar" w:eastAsia="Times New Roman"/>
      <w:sz w:val="20"/>
      <w:szCs w:val="20"/>
      <w:lang w:eastAsia="bg-BG"/>
    </w:rPr>
    <w:pPr>
      <w:spacing w:before="240" w:after="0"/>
      <w:jc w:val="both"/>
    </w:pPr>
  </w:style>
  <w:style w:type="paragraph" w:styleId="FootnoteText">
    <w:uiPriority w:val="1"/>
    <w:name w:val="footnote text"/>
    <w:basedOn w:val="Normal"/>
    <w:semiHidden/>
    <w:rsid w:val="14BFFA22"/>
    <w:rPr>
      <w:rFonts w:ascii="Times New Roman" w:hAnsi="Times New Roman" w:eastAsia="Times New Roman"/>
      <w:sz w:val="18"/>
      <w:szCs w:val="18"/>
      <w:lang w:eastAsia="bg-BG"/>
    </w:rPr>
    <w:pPr>
      <w:spacing w:after="0" w:line="240" w:lineRule="atLeast"/>
      <w:ind w:left="170" w:hanging="170"/>
      <w:jc w:val="both"/>
    </w:pPr>
  </w:style>
  <w:style w:type="character" w:styleId="FootnoteReference">
    <w:name w:val="footnote reference"/>
    <w:basedOn w:val="DefaultParagraphFont"/>
    <w:semiHidden/>
    <w:rsid w:val="00AB76FC"/>
    <w:rPr>
      <w:rFonts w:ascii="Times New Roman" w:hAnsi="Times New Roman"/>
      <w:sz w:val="18"/>
      <w:vertAlign w:val="superscript"/>
    </w:rPr>
  </w:style>
  <w:style w:type="paragraph" w:styleId="Footer">
    <w:uiPriority w:val="1"/>
    <w:name w:val="footer"/>
    <w:basedOn w:val="Normal"/>
    <w:rsid w:val="14BFFA22"/>
    <w:pPr>
      <w:tabs>
        <w:tab w:val="center" w:leader="none" w:pos="4536"/>
        <w:tab w:val="right" w:leader="none" w:pos="9072"/>
      </w:tabs>
    </w:pPr>
  </w:style>
  <w:style w:type="character" w:styleId="PageNumber">
    <w:name w:val="page number"/>
    <w:basedOn w:val="DefaultParagraphFont"/>
    <w:rsid w:val="00BB7A51"/>
  </w:style>
  <w:style w:type="paragraph" w:styleId="Header">
    <w:uiPriority w:val="1"/>
    <w:name w:val="header"/>
    <w:basedOn w:val="Normal"/>
    <w:rsid w:val="14BFFA22"/>
    <w:pPr>
      <w:tabs>
        <w:tab w:val="center" w:leader="none" w:pos="4536"/>
        <w:tab w:val="right" w:leader="none" w:pos="9072"/>
      </w:tabs>
    </w:pPr>
  </w:style>
  <w:style w:type="paragraph" w:styleId="BalloonText">
    <w:uiPriority w:val="1"/>
    <w:name w:val="Balloon Text"/>
    <w:basedOn w:val="Normal"/>
    <w:link w:val="BalloonTextChar"/>
    <w:rsid w:val="14BFFA22"/>
    <w:rPr>
      <w:rFonts w:ascii="Tahoma" w:hAnsi="Tahoma" w:cs="Tahoma"/>
      <w:sz w:val="16"/>
      <w:szCs w:val="16"/>
    </w:rPr>
    <w:pPr>
      <w:spacing w:after="0"/>
    </w:pPr>
  </w:style>
  <w:style w:type="character" w:styleId="BalloonTextChar" w:customStyle="1">
    <w:name w:val="Balloon Text Char"/>
    <w:basedOn w:val="DefaultParagraphFont"/>
    <w:link w:val="BalloonText"/>
    <w:rsid w:val="00DA6727"/>
    <w:rPr>
      <w:rFonts w:ascii="Tahoma" w:hAnsi="Tahoma" w:eastAsia="Calibri" w:cs="Tahoma"/>
      <w:sz w:val="16"/>
      <w:szCs w:val="16"/>
      <w:lang w:val="en-US" w:eastAsia="en-US"/>
    </w:rPr>
  </w:style>
  <w:style w:type="paragraph" w:styleId="Heading1">
    <w:uiPriority w:val="9"/>
    <w:name w:val="heading 1"/>
    <w:basedOn w:val="Normal"/>
    <w:next w:val="Normal"/>
    <w:link w:val="Heading1Char"/>
    <w:qFormat/>
    <w:rsid w:val="14BFFA22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4BFFA22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4BFFA22"/>
    <w:rPr>
      <w:rFonts w:ascii="Cambria" w:hAnsi="Cambria" w:eastAsia="" w:cs="" w:asciiTheme="majorAscii" w:hAnsiTheme="majorAscii" w:eastAsiaTheme="majorEastAsia" w:cstheme="majorBidi"/>
      <w:color w:val="243F60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4BFFA22"/>
    <w:rPr>
      <w:rFonts w:ascii="Cambria" w:hAnsi="Cambria" w:eastAsia="" w:cs="" w:asciiTheme="majorAscii" w:hAnsiTheme="majorAscii" w:eastAsiaTheme="majorEastAsia" w:cstheme="majorBidi"/>
      <w:i w:val="1"/>
      <w:iCs w:val="1"/>
      <w:color w:val="365F91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4BFFA22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4BFFA22"/>
    <w:rPr>
      <w:rFonts w:ascii="Cambria" w:hAnsi="Cambria" w:eastAsia="" w:cs="" w:asciiTheme="majorAscii" w:hAnsiTheme="majorAscii" w:eastAsiaTheme="majorEastAsia" w:cstheme="majorBidi"/>
      <w:color w:val="243F60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4BFFA22"/>
    <w:rPr>
      <w:rFonts w:ascii="Cambria" w:hAnsi="Cambria" w:eastAsia="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4BFFA22"/>
    <w:rPr>
      <w:rFonts w:ascii="Cambria" w:hAnsi="Cambria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4BFFA22"/>
    <w:rPr>
      <w:rFonts w:ascii="Cambria" w:hAnsi="Cambria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14BFFA22"/>
    <w:rPr>
      <w:rFonts w:ascii="Cambria" w:hAnsi="Cambria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14BFFA22"/>
    <w:rPr>
      <w:rFonts w:eastAsia="" w:eastAsiaTheme="minorEastAsia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14BFFA22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4BFFA22"/>
    <w:rPr>
      <w:i w:val="1"/>
      <w:iCs w:val="1"/>
      <w:color w:val="4F81BD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14BFFA22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14BFFA2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4BFFA2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4BFFA22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4BFFA22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4BFFA22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4BFFA22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4BFFA22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4BFFA22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4BFFA22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14BFFA22"/>
    <w:rPr>
      <w:sz w:val="20"/>
      <w:szCs w:val="20"/>
    </w:rPr>
    <w:pPr>
      <w:spacing w:after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5280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65280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withow1line">
    <w:name w:val="text withow 1line"/>
    <w:basedOn w:val="Normal"/>
    <w:rsid w:val="00AB76FC"/>
    <w:pPr>
      <w:spacing w:before="240" w:after="0" w:line="240" w:lineRule="auto"/>
      <w:jc w:val="both"/>
    </w:pPr>
    <w:rPr>
      <w:rFonts w:ascii="Hebar" w:eastAsia="Times New Roman" w:hAnsi="Hebar"/>
      <w:sz w:val="20"/>
      <w:szCs w:val="20"/>
      <w:lang w:eastAsia="bg-BG"/>
    </w:rPr>
  </w:style>
  <w:style w:type="paragraph" w:styleId="FootnoteText">
    <w:name w:val="footnote text"/>
    <w:basedOn w:val="Normal"/>
    <w:semiHidden/>
    <w:rsid w:val="00AB76FC"/>
    <w:pPr>
      <w:spacing w:after="0" w:line="240" w:lineRule="atLeast"/>
      <w:ind w:left="170" w:hanging="170"/>
      <w:jc w:val="both"/>
    </w:pPr>
    <w:rPr>
      <w:rFonts w:ascii="Times New Roman" w:eastAsia="Times New Roman" w:hAnsi="Times New Roman"/>
      <w:sz w:val="18"/>
      <w:szCs w:val="20"/>
      <w:lang w:eastAsia="bg-BG"/>
    </w:rPr>
  </w:style>
  <w:style w:type="character" w:styleId="FootnoteReference">
    <w:name w:val="footnote reference"/>
    <w:basedOn w:val="DefaultParagraphFont"/>
    <w:semiHidden/>
    <w:rsid w:val="00AB76FC"/>
    <w:rPr>
      <w:rFonts w:ascii="Times New Roman" w:hAnsi="Times New Roman"/>
      <w:sz w:val="18"/>
      <w:vertAlign w:val="superscript"/>
    </w:rPr>
  </w:style>
  <w:style w:type="paragraph" w:styleId="Footer">
    <w:name w:val="footer"/>
    <w:basedOn w:val="Normal"/>
    <w:rsid w:val="00BB7A51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BB7A51"/>
  </w:style>
  <w:style w:type="paragraph" w:styleId="Header">
    <w:name w:val="header"/>
    <w:basedOn w:val="Normal"/>
    <w:rsid w:val="00BB7A51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DA6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A6727"/>
    <w:rPr>
      <w:rFonts w:ascii="Tahoma" w:eastAsia="Calibri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wmf" Id="rId18" /><Relationship Type="http://schemas.openxmlformats.org/officeDocument/2006/relationships/image" Target="media/image13.emf" Id="rId26" /><Relationship Type="http://schemas.microsoft.com/office/2007/relationships/stylesWithEffects" Target="stylesWithEffects.xml" Id="rId3" /><Relationship Type="http://schemas.openxmlformats.org/officeDocument/2006/relationships/oleObject" Target="embeddings/oleObject4.bin" Id="rId21" /><Relationship Type="http://schemas.openxmlformats.org/officeDocument/2006/relationships/endnotes" Target="endnotes.xml" Id="rId7" /><Relationship Type="http://schemas.openxmlformats.org/officeDocument/2006/relationships/oleObject" Target="embeddings/oleObject2.bin" Id="rId17" /><Relationship Type="http://schemas.openxmlformats.org/officeDocument/2006/relationships/oleObject" Target="embeddings/oleObject6.bin" Id="rId25" /><Relationship Type="http://schemas.openxmlformats.org/officeDocument/2006/relationships/styles" Target="styles.xml" Id="rId2" /><Relationship Type="http://schemas.openxmlformats.org/officeDocument/2006/relationships/image" Target="media/image8.wmf" Id="rId16" /><Relationship Type="http://schemas.openxmlformats.org/officeDocument/2006/relationships/image" Target="media/image10.emf" Id="rId20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2.emf" Id="rId24" /><Relationship Type="http://schemas.openxmlformats.org/officeDocument/2006/relationships/webSettings" Target="webSettings.xml" Id="rId5" /><Relationship Type="http://schemas.openxmlformats.org/officeDocument/2006/relationships/oleObject" Target="embeddings/oleObject1.bin" Id="rId15" /><Relationship Type="http://schemas.openxmlformats.org/officeDocument/2006/relationships/oleObject" Target="embeddings/oleObject5.bin" Id="rId23" /><Relationship Type="http://schemas.openxmlformats.org/officeDocument/2006/relationships/footer" Target="footer1.xml" Id="rId28" /><Relationship Type="http://schemas.openxmlformats.org/officeDocument/2006/relationships/oleObject" Target="embeddings/oleObject3.bin" Id="rId19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image" Target="media/image7.wmf" Id="rId14" /><Relationship Type="http://schemas.openxmlformats.org/officeDocument/2006/relationships/image" Target="media/image11.emf" Id="rId22" /><Relationship Type="http://schemas.openxmlformats.org/officeDocument/2006/relationships/oleObject" Target="embeddings/oleObject7.bin" Id="rId27" /><Relationship Type="http://schemas.openxmlformats.org/officeDocument/2006/relationships/fontTable" Target="fontTable.xml" Id="rId30" /><Relationship Type="http://schemas.openxmlformats.org/officeDocument/2006/relationships/image" Target="/media/image9.jpg" Id="R81f9a886748b452a" /><Relationship Type="http://schemas.openxmlformats.org/officeDocument/2006/relationships/image" Target="/media/imaged.jpg" Id="Rb6fa7ff98b1346c5" /><Relationship Type="http://schemas.openxmlformats.org/officeDocument/2006/relationships/image" Target="/media/imagee.jpg" Id="R1adbf77ed6a74091" /><Relationship Type="http://schemas.openxmlformats.org/officeDocument/2006/relationships/image" Target="/media/image7.jpg" Id="R2088ec9344e84ce9" /><Relationship Type="http://schemas.openxmlformats.org/officeDocument/2006/relationships/image" Target="/media/image8.jpg" Id="R12680cb2f6a74292" /><Relationship Type="http://schemas.openxmlformats.org/officeDocument/2006/relationships/image" Target="/media/imagef.jpg" Id="Rad1d08be5f424c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246EB56-474F-4986-A151-D1A32B4096E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- ETH0 -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Технически университет – София</dc:title>
  <dc:creator>Owner</dc:creator>
  <lastModifiedBy>Valentin Hristov</lastModifiedBy>
  <revision>17</revision>
  <dcterms:created xsi:type="dcterms:W3CDTF">2021-02-21T13:06:00.0000000Z</dcterms:created>
  <dcterms:modified xsi:type="dcterms:W3CDTF">2025-02-26T06:50:23.2261620Z</dcterms:modified>
</coreProperties>
</file>