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9A2D" w14:textId="77777777" w:rsidR="008236F2" w:rsidRPr="00C929E2" w:rsidRDefault="008236F2" w:rsidP="008236F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9E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15656DF1" w14:textId="77777777" w:rsidR="008236F2" w:rsidRPr="00C929E2" w:rsidRDefault="008236F2" w:rsidP="008236F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9E2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F3775DD" w14:textId="77777777" w:rsidR="008236F2" w:rsidRPr="00C929E2" w:rsidRDefault="008236F2" w:rsidP="008236F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9E2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C929E2">
        <w:rPr>
          <w:rFonts w:ascii="Times New Roman" w:hAnsi="Times New Roman" w:cs="Times New Roman"/>
          <w:b/>
          <w:bCs/>
          <w:sz w:val="28"/>
          <w:szCs w:val="28"/>
        </w:rPr>
        <w:br/>
        <w:t>И ГОСУДАРСТВЕННОЙ СЛУЖБЫ</w:t>
      </w:r>
    </w:p>
    <w:p w14:paraId="3DB19A26" w14:textId="77777777" w:rsidR="008236F2" w:rsidRPr="00C929E2" w:rsidRDefault="008236F2" w:rsidP="008236F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9E2">
        <w:rPr>
          <w:rFonts w:ascii="Times New Roman" w:hAnsi="Times New Roman" w:cs="Times New Roman"/>
          <w:b/>
          <w:bCs/>
          <w:sz w:val="28"/>
          <w:szCs w:val="28"/>
        </w:rPr>
        <w:t>ПРИ ПРЕЗИДЕНТЕ РОССИЙСКОЙ ФЕДЕРАЦИИ»</w:t>
      </w:r>
    </w:p>
    <w:p w14:paraId="61738163" w14:textId="77777777" w:rsidR="008236F2" w:rsidRPr="00C929E2" w:rsidRDefault="008236F2" w:rsidP="008236F2">
      <w:pPr>
        <w:pStyle w:val="a3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7AE26" w14:textId="77777777" w:rsidR="008236F2" w:rsidRPr="00C929E2" w:rsidRDefault="008236F2" w:rsidP="008236F2">
      <w:pPr>
        <w:pStyle w:val="Standard"/>
        <w:spacing w:line="360" w:lineRule="auto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C929E2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1E20B2F6" w14:textId="77777777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E41F6" w14:textId="26020F5F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</w:rPr>
      </w:pPr>
      <w:r w:rsidRPr="00C929E2"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№</w:t>
      </w:r>
      <w:r w:rsidR="003553D3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71B555DA" w14:textId="77777777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B8414" w14:textId="77777777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6E515" w14:textId="77777777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F2D18" w14:textId="77777777" w:rsidR="008236F2" w:rsidRPr="00C929E2" w:rsidRDefault="008236F2" w:rsidP="008236F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1E317" w14:textId="77777777" w:rsidR="008236F2" w:rsidRPr="00C929E2" w:rsidRDefault="008236F2" w:rsidP="008236F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C929E2">
        <w:rPr>
          <w:rFonts w:ascii="Times New Roman" w:hAnsi="Times New Roman" w:cs="Times New Roman"/>
          <w:sz w:val="28"/>
          <w:szCs w:val="28"/>
        </w:rPr>
        <w:t>Выполнил: студент группы Иб-321</w:t>
      </w:r>
    </w:p>
    <w:p w14:paraId="35E19604" w14:textId="77777777" w:rsidR="008236F2" w:rsidRPr="00C929E2" w:rsidRDefault="008236F2" w:rsidP="008236F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929E2">
        <w:rPr>
          <w:rFonts w:ascii="Times New Roman" w:hAnsi="Times New Roman" w:cs="Times New Roman"/>
          <w:sz w:val="28"/>
          <w:szCs w:val="28"/>
        </w:rPr>
        <w:t>Комышков</w:t>
      </w:r>
      <w:proofErr w:type="spellEnd"/>
      <w:r w:rsidRPr="00C929E2">
        <w:rPr>
          <w:rFonts w:ascii="Times New Roman" w:hAnsi="Times New Roman" w:cs="Times New Roman"/>
          <w:sz w:val="28"/>
          <w:szCs w:val="28"/>
        </w:rPr>
        <w:t xml:space="preserve"> Владислав Дмитриевич</w:t>
      </w:r>
    </w:p>
    <w:p w14:paraId="5617EEC9" w14:textId="77777777" w:rsidR="003553D3" w:rsidRDefault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3120C3" w14:textId="63A63121" w:rsidR="006A1DFA" w:rsidRPr="00C929E2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Оглавление</w:t>
      </w:r>
      <w:r w:rsidR="006A1DFA" w:rsidRPr="00C929E2">
        <w:rPr>
          <w:rFonts w:ascii="Times New Roman" w:hAnsi="Times New Roman" w:cs="Times New Roman"/>
        </w:rPr>
        <w:br w:type="page"/>
      </w:r>
    </w:p>
    <w:p w14:paraId="4C868891" w14:textId="6FF8D417" w:rsidR="006A1DFA" w:rsidRDefault="003553D3" w:rsidP="008A0D5A">
      <w:pPr>
        <w:pStyle w:val="1"/>
      </w:pPr>
      <w:r>
        <w:lastRenderedPageBreak/>
        <w:t>Задание 1</w:t>
      </w:r>
    </w:p>
    <w:p w14:paraId="37ED6254" w14:textId="1BE56C52" w:rsidR="003553D3" w:rsidRDefault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задания:</w:t>
      </w:r>
    </w:p>
    <w:p w14:paraId="4B7952BD" w14:textId="330BBB62" w:rsidR="003553D3" w:rsidRDefault="003553D3" w:rsidP="008A0D5A">
      <w:pPr>
        <w:pStyle w:val="2"/>
      </w:pPr>
      <w:r>
        <w:t>Ход работы</w:t>
      </w:r>
    </w:p>
    <w:p w14:paraId="64207A89" w14:textId="522BD571" w:rsidR="007D390E" w:rsidRDefault="007D390E" w:rsidP="008A0D5A">
      <w:pPr>
        <w:pStyle w:val="3"/>
      </w:pPr>
      <w:r w:rsidRPr="007D390E">
        <w:t xml:space="preserve">Реализация скрипта </w:t>
      </w:r>
      <w:r w:rsidR="007D5708">
        <w:t>(рис 1.1 – 1.2)</w:t>
      </w:r>
    </w:p>
    <w:p w14:paraId="7AE7A64C" w14:textId="37FFEFCE" w:rsidR="007D390E" w:rsidRDefault="007D390E" w:rsidP="007D5708">
      <w:pPr>
        <w:jc w:val="center"/>
        <w:rPr>
          <w:rFonts w:ascii="Times New Roman" w:hAnsi="Times New Roman" w:cs="Times New Roman"/>
          <w:u w:val="single"/>
        </w:rPr>
      </w:pPr>
      <w:r w:rsidRPr="007D390E">
        <w:rPr>
          <w:rFonts w:ascii="Times New Roman" w:hAnsi="Times New Roman" w:cs="Times New Roman"/>
          <w:noProof/>
        </w:rPr>
        <w:drawing>
          <wp:inline distT="0" distB="0" distL="0" distR="0" wp14:anchorId="2B7F9545" wp14:editId="60BFBD23">
            <wp:extent cx="3895299" cy="2480805"/>
            <wp:effectExtent l="76200" t="76200" r="124460" b="129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607" cy="24880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F81C8" w14:textId="3051B17A" w:rsidR="007D5708" w:rsidRPr="007D5708" w:rsidRDefault="007D5708" w:rsidP="007D5708">
      <w:pPr>
        <w:jc w:val="center"/>
        <w:rPr>
          <w:rFonts w:ascii="Times New Roman" w:hAnsi="Times New Roman" w:cs="Times New Roman"/>
        </w:rPr>
      </w:pPr>
      <w:r w:rsidRPr="007D5708">
        <w:rPr>
          <w:rFonts w:ascii="Times New Roman" w:hAnsi="Times New Roman" w:cs="Times New Roman"/>
        </w:rPr>
        <w:t xml:space="preserve">Рис 1.1 - </w:t>
      </w:r>
      <w:r>
        <w:rPr>
          <w:rFonts w:ascii="Times New Roman" w:hAnsi="Times New Roman" w:cs="Times New Roman"/>
        </w:rPr>
        <w:t>скрипт</w:t>
      </w:r>
    </w:p>
    <w:p w14:paraId="196D86B7" w14:textId="491269C4" w:rsidR="007D390E" w:rsidRDefault="007D390E" w:rsidP="007D5708">
      <w:pPr>
        <w:jc w:val="center"/>
        <w:rPr>
          <w:rFonts w:ascii="Times New Roman" w:hAnsi="Times New Roman" w:cs="Times New Roman"/>
        </w:rPr>
      </w:pPr>
      <w:r w:rsidRPr="007D390E">
        <w:rPr>
          <w:rFonts w:ascii="Times New Roman" w:hAnsi="Times New Roman" w:cs="Times New Roman"/>
          <w:noProof/>
        </w:rPr>
        <w:drawing>
          <wp:inline distT="0" distB="0" distL="0" distR="0" wp14:anchorId="0EFD2BDF" wp14:editId="48EC9AEA">
            <wp:extent cx="4059072" cy="2273080"/>
            <wp:effectExtent l="76200" t="76200" r="132080" b="127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069" cy="22803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052E0" w14:textId="1EBEEE68" w:rsidR="007D5708" w:rsidRPr="007D5708" w:rsidRDefault="007D5708" w:rsidP="007D57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1.2 - программа</w:t>
      </w:r>
    </w:p>
    <w:p w14:paraId="625CC942" w14:textId="1F1881F7" w:rsidR="007D390E" w:rsidRDefault="007D390E" w:rsidP="008A0D5A">
      <w:pPr>
        <w:pStyle w:val="3"/>
      </w:pPr>
      <w:r>
        <w:t xml:space="preserve">Разница метода </w:t>
      </w:r>
      <w:proofErr w:type="gramStart"/>
      <w:r>
        <w:rPr>
          <w:lang w:val="en-US"/>
        </w:rPr>
        <w:t>bind</w:t>
      </w:r>
      <w:r w:rsidRPr="007D390E">
        <w:t>(</w:t>
      </w:r>
      <w:proofErr w:type="gramEnd"/>
      <w:r w:rsidRPr="007D390E">
        <w:t xml:space="preserve">) </w:t>
      </w:r>
      <w:r>
        <w:t xml:space="preserve">и параметра </w:t>
      </w:r>
      <w:r>
        <w:rPr>
          <w:lang w:val="en-US"/>
        </w:rPr>
        <w:t>command</w:t>
      </w:r>
    </w:p>
    <w:p w14:paraId="20B6C52D" w14:textId="5AC4ED66" w:rsidR="007D390E" w:rsidRDefault="007D390E" w:rsidP="007D390E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все виджеты имеют параметр </w:t>
      </w:r>
      <w:r>
        <w:rPr>
          <w:rFonts w:ascii="Times New Roman" w:hAnsi="Times New Roman" w:cs="Times New Roman"/>
          <w:lang w:val="en-US"/>
        </w:rPr>
        <w:t>command</w:t>
      </w:r>
      <w:r w:rsidR="007D5708" w:rsidRPr="007D5708">
        <w:rPr>
          <w:rFonts w:ascii="Times New Roman" w:hAnsi="Times New Roman" w:cs="Times New Roman"/>
        </w:rPr>
        <w:t xml:space="preserve"> (</w:t>
      </w:r>
      <w:r w:rsidR="007D5708">
        <w:rPr>
          <w:rFonts w:ascii="Times New Roman" w:hAnsi="Times New Roman" w:cs="Times New Roman"/>
        </w:rPr>
        <w:t>пример</w:t>
      </w:r>
      <w:r w:rsidR="002D6424">
        <w:rPr>
          <w:rFonts w:ascii="Times New Roman" w:hAnsi="Times New Roman" w:cs="Times New Roman"/>
        </w:rPr>
        <w:t>ы</w:t>
      </w:r>
      <w:r w:rsidR="007D5708">
        <w:rPr>
          <w:rFonts w:ascii="Times New Roman" w:hAnsi="Times New Roman" w:cs="Times New Roman"/>
        </w:rPr>
        <w:t xml:space="preserve"> – рис 1.3-1.5</w:t>
      </w:r>
      <w:r w:rsidR="007D5708" w:rsidRPr="007D5708">
        <w:rPr>
          <w:rFonts w:ascii="Times New Roman" w:hAnsi="Times New Roman" w:cs="Times New Roman"/>
        </w:rPr>
        <w:t>)</w:t>
      </w:r>
    </w:p>
    <w:p w14:paraId="56A962F4" w14:textId="77777777" w:rsidR="000F287A" w:rsidRDefault="000F287A" w:rsidP="000F287A">
      <w:pPr>
        <w:pStyle w:val="a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6F3B00" wp14:editId="1271AFE3">
            <wp:extent cx="4339988" cy="2794201"/>
            <wp:effectExtent l="76200" t="76200" r="137160" b="139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522" cy="28061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FBAD4D" w14:textId="7351D275" w:rsidR="000F287A" w:rsidRPr="000F287A" w:rsidRDefault="000F287A" w:rsidP="000F287A">
      <w:pPr>
        <w:pStyle w:val="a5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 1.3 – параметры </w:t>
      </w:r>
      <w:r>
        <w:rPr>
          <w:rFonts w:ascii="Times New Roman" w:hAnsi="Times New Roman" w:cs="Times New Roman"/>
          <w:lang w:val="en-US"/>
        </w:rPr>
        <w:t>Label</w:t>
      </w:r>
    </w:p>
    <w:p w14:paraId="3A6CFC1D" w14:textId="2503CE5D" w:rsidR="000F287A" w:rsidRDefault="000F287A" w:rsidP="000F287A">
      <w:pPr>
        <w:pStyle w:val="a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18F679" wp14:editId="680A6BB7">
            <wp:extent cx="4258102" cy="2599013"/>
            <wp:effectExtent l="76200" t="76200" r="123825" b="1257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776" cy="26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108301" w14:textId="525EA9F1" w:rsidR="000F287A" w:rsidRPr="000F287A" w:rsidRDefault="000F287A" w:rsidP="000F287A">
      <w:pPr>
        <w:pStyle w:val="a5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 1.4 – параметры </w:t>
      </w:r>
      <w:proofErr w:type="spellStart"/>
      <w:r>
        <w:rPr>
          <w:rFonts w:ascii="Times New Roman" w:hAnsi="Times New Roman" w:cs="Times New Roman"/>
          <w:lang w:val="en-US"/>
        </w:rPr>
        <w:t>Listbox</w:t>
      </w:r>
      <w:proofErr w:type="spellEnd"/>
    </w:p>
    <w:p w14:paraId="41146162" w14:textId="77777777" w:rsidR="007D5708" w:rsidRDefault="000F287A" w:rsidP="000F287A">
      <w:pPr>
        <w:pStyle w:val="a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A1B227" wp14:editId="0B11C271">
            <wp:extent cx="4209197" cy="2579511"/>
            <wp:effectExtent l="76200" t="76200" r="134620" b="1257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54" cy="25884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6DCBB" w14:textId="5CCA8B66" w:rsidR="000F287A" w:rsidRPr="000F287A" w:rsidRDefault="000F287A" w:rsidP="000F287A">
      <w:pPr>
        <w:pStyle w:val="a5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 1.5 – параметры </w:t>
      </w:r>
      <w:r>
        <w:rPr>
          <w:rFonts w:ascii="Times New Roman" w:hAnsi="Times New Roman" w:cs="Times New Roman"/>
          <w:lang w:val="en-US"/>
        </w:rPr>
        <w:t>Entry</w:t>
      </w:r>
    </w:p>
    <w:p w14:paraId="033E2098" w14:textId="22725616" w:rsidR="000D341F" w:rsidRDefault="000D341F" w:rsidP="000D341F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Виджеты имеющие параметр </w:t>
      </w:r>
      <w:r>
        <w:rPr>
          <w:rFonts w:ascii="Times New Roman" w:hAnsi="Times New Roman" w:cs="Times New Roman"/>
          <w:lang w:val="en-US"/>
        </w:rPr>
        <w:t>command</w:t>
      </w:r>
      <w:r>
        <w:rPr>
          <w:rFonts w:ascii="Times New Roman" w:hAnsi="Times New Roman" w:cs="Times New Roman"/>
        </w:rPr>
        <w:t xml:space="preserve">, принимают только одно событие. </w:t>
      </w:r>
      <w:r>
        <w:rPr>
          <w:rFonts w:ascii="Times New Roman" w:hAnsi="Times New Roman" w:cs="Times New Roman"/>
          <w:lang w:val="en-US"/>
        </w:rPr>
        <w:t>bind</w:t>
      </w:r>
      <w:r>
        <w:rPr>
          <w:rFonts w:ascii="Times New Roman" w:hAnsi="Times New Roman" w:cs="Times New Roman"/>
        </w:rPr>
        <w:t xml:space="preserve"> позволяет привязывать виджету несколько событий.</w:t>
      </w:r>
    </w:p>
    <w:p w14:paraId="267067D9" w14:textId="5D146753" w:rsidR="000D341F" w:rsidRDefault="000D341F" w:rsidP="000D341F">
      <w:pPr>
        <w:pStyle w:val="a5"/>
        <w:rPr>
          <w:rFonts w:ascii="Times New Roman" w:hAnsi="Times New Roman" w:cs="Times New Roman"/>
        </w:rPr>
      </w:pPr>
    </w:p>
    <w:p w14:paraId="277AF9D1" w14:textId="1F6BCAF0" w:rsidR="002D6424" w:rsidRPr="002D6424" w:rsidRDefault="000D341F" w:rsidP="002D6424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bind</w:t>
      </w:r>
      <w:r>
        <w:rPr>
          <w:rFonts w:ascii="Times New Roman" w:hAnsi="Times New Roman" w:cs="Times New Roman"/>
        </w:rPr>
        <w:t xml:space="preserve"> позволяет привязывать события виджетам не имеющим параметр </w:t>
      </w:r>
      <w:r>
        <w:rPr>
          <w:rFonts w:ascii="Times New Roman" w:hAnsi="Times New Roman" w:cs="Times New Roman"/>
          <w:lang w:val="en-US"/>
        </w:rPr>
        <w:t>command</w:t>
      </w:r>
      <w:r w:rsidR="002D6424" w:rsidRPr="002D6424">
        <w:rPr>
          <w:rFonts w:ascii="Times New Roman" w:hAnsi="Times New Roman" w:cs="Times New Roman"/>
        </w:rPr>
        <w:t xml:space="preserve"> (</w:t>
      </w:r>
      <w:r w:rsidR="002D6424">
        <w:rPr>
          <w:rFonts w:ascii="Times New Roman" w:hAnsi="Times New Roman" w:cs="Times New Roman"/>
        </w:rPr>
        <w:t>рис 1.6-1.7</w:t>
      </w:r>
      <w:r w:rsidR="002D6424" w:rsidRPr="002D6424">
        <w:rPr>
          <w:rFonts w:ascii="Times New Roman" w:hAnsi="Times New Roman" w:cs="Times New Roman"/>
        </w:rPr>
        <w:t>)</w:t>
      </w:r>
    </w:p>
    <w:p w14:paraId="115DDAF9" w14:textId="6570294F" w:rsidR="000D341F" w:rsidRDefault="002D6424" w:rsidP="000D341F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4EB553" wp14:editId="10EA7D74">
            <wp:extent cx="5554639" cy="3197225"/>
            <wp:effectExtent l="76200" t="76200" r="141605" b="136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4"/>
                    <a:stretch/>
                  </pic:blipFill>
                  <pic:spPr bwMode="auto">
                    <a:xfrm>
                      <a:off x="0" y="0"/>
                      <a:ext cx="5554639" cy="3197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DB790" w14:textId="18083BAD" w:rsidR="002D6424" w:rsidRPr="002D6424" w:rsidRDefault="002D6424" w:rsidP="002D6424">
      <w:pPr>
        <w:pStyle w:val="a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1.6 – привязка события к </w:t>
      </w:r>
      <w:r>
        <w:rPr>
          <w:rFonts w:ascii="Times New Roman" w:hAnsi="Times New Roman" w:cs="Times New Roman"/>
          <w:lang w:val="en-US"/>
        </w:rPr>
        <w:t>Label</w:t>
      </w:r>
    </w:p>
    <w:p w14:paraId="46363AD3" w14:textId="0EE6226F" w:rsidR="002D6424" w:rsidRDefault="002D6424" w:rsidP="002D6424">
      <w:pPr>
        <w:pStyle w:val="a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AFC3E5" wp14:editId="1402D72E">
            <wp:extent cx="4887007" cy="3153215"/>
            <wp:effectExtent l="76200" t="76200" r="142240" b="142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53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3B3D9" w14:textId="578921F1" w:rsidR="002D6424" w:rsidRDefault="002D6424" w:rsidP="002D6424">
      <w:pPr>
        <w:pStyle w:val="a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1.7 – нажатие на виджет </w:t>
      </w:r>
      <w:r>
        <w:rPr>
          <w:rFonts w:ascii="Times New Roman" w:hAnsi="Times New Roman" w:cs="Times New Roman"/>
          <w:lang w:val="en-US"/>
        </w:rPr>
        <w:t>Label</w:t>
      </w:r>
    </w:p>
    <w:p w14:paraId="42E80998" w14:textId="77777777" w:rsidR="002D6424" w:rsidRPr="002D6424" w:rsidRDefault="002D6424" w:rsidP="002D6424">
      <w:pPr>
        <w:pStyle w:val="a5"/>
        <w:jc w:val="center"/>
        <w:rPr>
          <w:rFonts w:ascii="Times New Roman" w:hAnsi="Times New Roman" w:cs="Times New Roman"/>
        </w:rPr>
      </w:pPr>
    </w:p>
    <w:p w14:paraId="13B7E877" w14:textId="1C60E051" w:rsidR="000D341F" w:rsidRPr="000D341F" w:rsidRDefault="000D341F" w:rsidP="000D341F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bind</w:t>
      </w:r>
      <w:r w:rsidRPr="000D34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передает событие в функцию-обработчик с помощью обязательного параметра </w:t>
      </w:r>
      <w:r>
        <w:rPr>
          <w:rFonts w:ascii="Times New Roman" w:hAnsi="Times New Roman" w:cs="Times New Roman"/>
          <w:lang w:val="en-US"/>
        </w:rPr>
        <w:t>event</w:t>
      </w:r>
      <w:r w:rsidRPr="000D341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имя можно задавать любое</w:t>
      </w:r>
      <w:r w:rsidRPr="000D34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который обязательно должен стоять первым</w:t>
      </w:r>
      <w:r w:rsidR="002D6424">
        <w:rPr>
          <w:rFonts w:ascii="Times New Roman" w:hAnsi="Times New Roman" w:cs="Times New Roman"/>
        </w:rPr>
        <w:t xml:space="preserve"> (Рис 1.8)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command</w:t>
      </w:r>
      <w:r w:rsidRPr="000D34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требует обязательного параметра от функции.</w:t>
      </w:r>
    </w:p>
    <w:p w14:paraId="79E22B7F" w14:textId="3A8E7BBC" w:rsidR="007D390E" w:rsidRPr="002D6424" w:rsidRDefault="002D6424" w:rsidP="002D6424">
      <w:pPr>
        <w:pStyle w:val="a5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72DB657" wp14:editId="0929D2AD">
            <wp:extent cx="4353533" cy="2191056"/>
            <wp:effectExtent l="76200" t="76200" r="142875" b="133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91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4E185B" w14:textId="707A089C" w:rsidR="000D341F" w:rsidRPr="002D6424" w:rsidRDefault="002D6424" w:rsidP="002D6424">
      <w:pPr>
        <w:pStyle w:val="a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1.8 – параметр </w:t>
      </w:r>
      <w:r>
        <w:rPr>
          <w:rFonts w:ascii="Times New Roman" w:hAnsi="Times New Roman" w:cs="Times New Roman"/>
          <w:lang w:val="en-US"/>
        </w:rPr>
        <w:t>event</w:t>
      </w:r>
    </w:p>
    <w:p w14:paraId="11F89B9E" w14:textId="77777777" w:rsidR="002D6424" w:rsidRPr="007D390E" w:rsidRDefault="002D6424" w:rsidP="007D390E">
      <w:pPr>
        <w:pStyle w:val="a5"/>
        <w:rPr>
          <w:rFonts w:ascii="Times New Roman" w:hAnsi="Times New Roman" w:cs="Times New Roman"/>
        </w:rPr>
      </w:pPr>
    </w:p>
    <w:p w14:paraId="0A3EA7C4" w14:textId="052FD757" w:rsidR="007D390E" w:rsidRDefault="007D390E" w:rsidP="008A0D5A">
      <w:pPr>
        <w:pStyle w:val="3"/>
      </w:pPr>
      <w:r>
        <w:t>Привязка виджета</w:t>
      </w:r>
    </w:p>
    <w:p w14:paraId="421992DB" w14:textId="06338295" w:rsidR="00B82E54" w:rsidRDefault="00B82E54" w:rsidP="00B82E54">
      <w:pPr>
        <w:pStyle w:val="a5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Привязка кнопки-2 происходит с помощью параметра </w:t>
      </w:r>
      <w:r>
        <w:rPr>
          <w:rFonts w:ascii="Times New Roman" w:hAnsi="Times New Roman" w:cs="Times New Roman"/>
          <w:lang w:val="en-US"/>
        </w:rPr>
        <w:t>master</w:t>
      </w:r>
      <w:r>
        <w:rPr>
          <w:rFonts w:ascii="Times New Roman" w:hAnsi="Times New Roman" w:cs="Times New Roman"/>
        </w:rPr>
        <w:t>, который есть у всех виджетов. Он позволяет привязать виджет к определенному окну.</w:t>
      </w:r>
    </w:p>
    <w:p w14:paraId="012552D8" w14:textId="0FE7CB3D" w:rsidR="0065143F" w:rsidRDefault="0065143F" w:rsidP="00B82E54">
      <w:pPr>
        <w:pStyle w:val="a5"/>
        <w:ind w:left="360"/>
        <w:rPr>
          <w:rFonts w:ascii="Times New Roman" w:hAnsi="Times New Roman" w:cs="Times New Roman"/>
        </w:rPr>
      </w:pPr>
    </w:p>
    <w:p w14:paraId="4A6CA16D" w14:textId="505689BE" w:rsidR="0065143F" w:rsidRPr="0065143F" w:rsidRDefault="0065143F" w:rsidP="00B82E54">
      <w:pPr>
        <w:pStyle w:val="a5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его убрать, то виджет будет появляться в главном окне (рис 1.9).</w:t>
      </w:r>
    </w:p>
    <w:p w14:paraId="21EA9FCC" w14:textId="7784DF87" w:rsidR="00B82E54" w:rsidRDefault="00B82E54" w:rsidP="00B82E54">
      <w:pPr>
        <w:pStyle w:val="a5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802E83" wp14:editId="73CE1DD8">
            <wp:extent cx="5940425" cy="35198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658" w14:textId="26FF73E7" w:rsidR="00B82E54" w:rsidRPr="0065143F" w:rsidRDefault="00B82E54" w:rsidP="00B82E54">
      <w:pPr>
        <w:pStyle w:val="a5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1.9 – </w:t>
      </w:r>
      <w:r w:rsidR="0065143F">
        <w:rPr>
          <w:rFonts w:ascii="Times New Roman" w:hAnsi="Times New Roman" w:cs="Times New Roman"/>
        </w:rPr>
        <w:t>отсутствие привязки к окну</w:t>
      </w:r>
    </w:p>
    <w:p w14:paraId="74C5CE0D" w14:textId="77777777" w:rsidR="007D390E" w:rsidRPr="007D390E" w:rsidRDefault="007D390E" w:rsidP="007D390E">
      <w:pPr>
        <w:pStyle w:val="a5"/>
        <w:rPr>
          <w:rFonts w:ascii="Times New Roman" w:hAnsi="Times New Roman" w:cs="Times New Roman"/>
          <w:u w:val="single"/>
        </w:rPr>
      </w:pPr>
    </w:p>
    <w:p w14:paraId="3243F975" w14:textId="7CE313F8" w:rsidR="007D390E" w:rsidRDefault="007D390E" w:rsidP="008A0D5A">
      <w:pPr>
        <w:pStyle w:val="3"/>
      </w:pPr>
      <w:r>
        <w:lastRenderedPageBreak/>
        <w:t>Событие для кнопки 2</w:t>
      </w:r>
      <w:r w:rsidR="0065143F">
        <w:t xml:space="preserve"> (рис 1.10 – 1.11)</w:t>
      </w:r>
    </w:p>
    <w:p w14:paraId="09009BDF" w14:textId="5D73CE78" w:rsidR="0065143F" w:rsidRDefault="0065143F" w:rsidP="00960C6E">
      <w:pPr>
        <w:pStyle w:val="a5"/>
        <w:ind w:left="360"/>
        <w:jc w:val="center"/>
        <w:rPr>
          <w:rFonts w:ascii="Times New Roman" w:hAnsi="Times New Roman" w:cs="Times New Roman"/>
          <w:u w:val="single"/>
        </w:rPr>
      </w:pPr>
      <w:r w:rsidRPr="0065143F">
        <w:rPr>
          <w:rFonts w:ascii="Times New Roman" w:hAnsi="Times New Roman" w:cs="Times New Roman"/>
          <w:noProof/>
        </w:rPr>
        <w:drawing>
          <wp:inline distT="0" distB="0" distL="0" distR="0" wp14:anchorId="1B067E97" wp14:editId="45104619">
            <wp:extent cx="5940425" cy="2809240"/>
            <wp:effectExtent l="76200" t="76200" r="136525" b="1244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C4AD3B" w14:textId="2956A2CA" w:rsidR="00960C6E" w:rsidRPr="00960C6E" w:rsidRDefault="00960C6E" w:rsidP="00960C6E">
      <w:pPr>
        <w:pStyle w:val="a5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1.10 – скрипт</w:t>
      </w:r>
    </w:p>
    <w:p w14:paraId="4E8B29AD" w14:textId="7BAFE729" w:rsidR="007D390E" w:rsidRDefault="0065143F" w:rsidP="00960C6E">
      <w:pPr>
        <w:pStyle w:val="a5"/>
        <w:jc w:val="center"/>
        <w:rPr>
          <w:rFonts w:ascii="Times New Roman" w:hAnsi="Times New Roman" w:cs="Times New Roman"/>
          <w:u w:val="single"/>
        </w:rPr>
      </w:pPr>
      <w:r w:rsidRPr="0065143F">
        <w:rPr>
          <w:rFonts w:ascii="Times New Roman" w:hAnsi="Times New Roman" w:cs="Times New Roman"/>
          <w:noProof/>
        </w:rPr>
        <w:drawing>
          <wp:inline distT="0" distB="0" distL="0" distR="0" wp14:anchorId="6C6C9116" wp14:editId="6010E853">
            <wp:extent cx="4791744" cy="3543795"/>
            <wp:effectExtent l="76200" t="76200" r="142240" b="133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43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44108C" w14:textId="0E3440CA" w:rsidR="00960C6E" w:rsidRPr="00960C6E" w:rsidRDefault="00960C6E" w:rsidP="00960C6E">
      <w:pPr>
        <w:pStyle w:val="a5"/>
        <w:jc w:val="center"/>
        <w:rPr>
          <w:rFonts w:ascii="Times New Roman" w:hAnsi="Times New Roman" w:cs="Times New Roman"/>
        </w:rPr>
      </w:pPr>
      <w:r w:rsidRPr="00960C6E">
        <w:rPr>
          <w:rFonts w:ascii="Times New Roman" w:hAnsi="Times New Roman" w:cs="Times New Roman"/>
        </w:rPr>
        <w:t xml:space="preserve">Рис 1.11 </w:t>
      </w:r>
      <w:r>
        <w:rPr>
          <w:rFonts w:ascii="Times New Roman" w:hAnsi="Times New Roman" w:cs="Times New Roman"/>
        </w:rPr>
        <w:t>–</w:t>
      </w:r>
      <w:r w:rsidRPr="00960C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исчезновение окна по нажатию кнопки</w:t>
      </w:r>
    </w:p>
    <w:p w14:paraId="464E8D2F" w14:textId="10A2E996" w:rsidR="007D390E" w:rsidRDefault="007D390E" w:rsidP="008A0D5A">
      <w:pPr>
        <w:pStyle w:val="3"/>
      </w:pPr>
      <w:r>
        <w:t>Связь окон</w:t>
      </w:r>
    </w:p>
    <w:p w14:paraId="5AE6192A" w14:textId="6ED35C4D" w:rsidR="007D390E" w:rsidRDefault="00693B75" w:rsidP="007D3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создаваемые окна привязаны к главному окну, так как они запускаются в одном главном цикле. Но между собой создаваемые окна не связаны, например, если закрыть одно, друг</w:t>
      </w:r>
      <w:r w:rsidR="008A0D5A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е не пропадет, но если закрыть главное окно, то закроются и все остальные. </w:t>
      </w:r>
    </w:p>
    <w:p w14:paraId="2D716E00" w14:textId="01290BEB" w:rsidR="008A0D5A" w:rsidRPr="00693B75" w:rsidRDefault="008A0D5A" w:rsidP="007D3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Следовательно, между создаваемыми окнами нет жесткой привязки друг к другу.</w:t>
      </w:r>
    </w:p>
    <w:p w14:paraId="54E7C7BA" w14:textId="77777777" w:rsidR="007D390E" w:rsidRPr="007D390E" w:rsidRDefault="007D390E" w:rsidP="007D390E">
      <w:pPr>
        <w:rPr>
          <w:rFonts w:ascii="Times New Roman" w:hAnsi="Times New Roman" w:cs="Times New Roman"/>
          <w:u w:val="single"/>
        </w:rPr>
      </w:pPr>
    </w:p>
    <w:p w14:paraId="0C49826B" w14:textId="44F79AC6" w:rsidR="003553D3" w:rsidRDefault="003553D3" w:rsidP="008A0D5A">
      <w:pPr>
        <w:pStyle w:val="2"/>
      </w:pPr>
      <w:r>
        <w:lastRenderedPageBreak/>
        <w:t>Итог</w:t>
      </w:r>
    </w:p>
    <w:p w14:paraId="69F9858E" w14:textId="74B175E0" w:rsidR="003553D3" w:rsidRDefault="008A0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реализовали скрипт, данный на рисунке к заданию, на практике зафиксировали и проверили разницу метода </w:t>
      </w:r>
      <w:r>
        <w:rPr>
          <w:rFonts w:ascii="Times New Roman" w:hAnsi="Times New Roman" w:cs="Times New Roman"/>
          <w:lang w:val="en-US"/>
        </w:rPr>
        <w:t>bind</w:t>
      </w:r>
      <w:r w:rsidRPr="008A0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параметра </w:t>
      </w:r>
      <w:r>
        <w:rPr>
          <w:rFonts w:ascii="Times New Roman" w:hAnsi="Times New Roman" w:cs="Times New Roman"/>
          <w:lang w:val="en-US"/>
        </w:rPr>
        <w:t>command</w:t>
      </w:r>
      <w:r>
        <w:rPr>
          <w:rFonts w:ascii="Times New Roman" w:hAnsi="Times New Roman" w:cs="Times New Roman"/>
        </w:rPr>
        <w:t>, ответили на вопрос «каким образом кнопка-2 привязывается к виджету окно-</w:t>
      </w:r>
      <w:proofErr w:type="gramStart"/>
      <w:r>
        <w:rPr>
          <w:rFonts w:ascii="Times New Roman" w:hAnsi="Times New Roman" w:cs="Times New Roman"/>
        </w:rPr>
        <w:t>2 ?</w:t>
      </w:r>
      <w:proofErr w:type="gramEnd"/>
      <w:r>
        <w:rPr>
          <w:rFonts w:ascii="Times New Roman" w:hAnsi="Times New Roman" w:cs="Times New Roman"/>
        </w:rPr>
        <w:t>», написали скрипт реализующий событие для кнопки-2, определили и доказали связь создаваемых окон.</w:t>
      </w:r>
      <w:r w:rsidR="003553D3">
        <w:rPr>
          <w:rFonts w:ascii="Times New Roman" w:hAnsi="Times New Roman" w:cs="Times New Roman"/>
        </w:rPr>
        <w:br w:type="page"/>
      </w:r>
    </w:p>
    <w:p w14:paraId="283CBF58" w14:textId="7A38B13F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2</w:t>
      </w:r>
    </w:p>
    <w:p w14:paraId="3D8562C5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задания:</w:t>
      </w:r>
    </w:p>
    <w:p w14:paraId="412AE433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14:paraId="2581610E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</w:t>
      </w:r>
    </w:p>
    <w:p w14:paraId="123F7A1F" w14:textId="6BF4AF40" w:rsidR="003553D3" w:rsidRDefault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0AC187" w14:textId="2415E24C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3</w:t>
      </w:r>
    </w:p>
    <w:p w14:paraId="48AF2BAA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задания:</w:t>
      </w:r>
    </w:p>
    <w:p w14:paraId="032AE783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14:paraId="20003C65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</w:t>
      </w:r>
    </w:p>
    <w:p w14:paraId="24F423B6" w14:textId="769736ED" w:rsidR="003553D3" w:rsidRDefault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A5989F" w14:textId="2C43AE3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4</w:t>
      </w:r>
    </w:p>
    <w:p w14:paraId="43DCD0D8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задания:</w:t>
      </w:r>
    </w:p>
    <w:p w14:paraId="0944DA72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14:paraId="317CF113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</w:t>
      </w:r>
    </w:p>
    <w:p w14:paraId="22232094" w14:textId="3B7F377E" w:rsidR="003553D3" w:rsidRDefault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F36D57" w14:textId="2F26128D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5</w:t>
      </w:r>
    </w:p>
    <w:p w14:paraId="19B67448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задания:</w:t>
      </w:r>
    </w:p>
    <w:p w14:paraId="0797A130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14:paraId="5F0F564C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</w:t>
      </w:r>
    </w:p>
    <w:p w14:paraId="1A80A981" w14:textId="62A265BD" w:rsidR="003553D3" w:rsidRDefault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A2F024" w14:textId="20BCADDD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6</w:t>
      </w:r>
    </w:p>
    <w:p w14:paraId="44E36028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задания:</w:t>
      </w:r>
    </w:p>
    <w:p w14:paraId="61ECB885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14:paraId="516FA5ED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</w:t>
      </w:r>
    </w:p>
    <w:p w14:paraId="0B25FE8C" w14:textId="0166BC00" w:rsidR="003553D3" w:rsidRDefault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42B9D6" w14:textId="055143F5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7</w:t>
      </w:r>
    </w:p>
    <w:p w14:paraId="6BE00382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задания:</w:t>
      </w:r>
    </w:p>
    <w:p w14:paraId="0BF377FC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14:paraId="164EA570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</w:t>
      </w:r>
    </w:p>
    <w:p w14:paraId="5D46EEC4" w14:textId="19A8C3A8" w:rsidR="003553D3" w:rsidRDefault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EB4447" w14:textId="07054702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8</w:t>
      </w:r>
    </w:p>
    <w:p w14:paraId="49A73108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задания:</w:t>
      </w:r>
    </w:p>
    <w:p w14:paraId="2E10E68F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14:paraId="5969CFF1" w14:textId="77777777" w:rsidR="003553D3" w:rsidRDefault="003553D3" w:rsidP="0035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</w:t>
      </w:r>
    </w:p>
    <w:p w14:paraId="7A66B99A" w14:textId="77777777" w:rsidR="003553D3" w:rsidRPr="00C929E2" w:rsidRDefault="003553D3">
      <w:pPr>
        <w:rPr>
          <w:rFonts w:ascii="Times New Roman" w:hAnsi="Times New Roman" w:cs="Times New Roman"/>
        </w:rPr>
      </w:pPr>
    </w:p>
    <w:sectPr w:rsidR="003553D3" w:rsidRPr="00C9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441"/>
    <w:multiLevelType w:val="hybridMultilevel"/>
    <w:tmpl w:val="53CC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EA2"/>
    <w:multiLevelType w:val="hybridMultilevel"/>
    <w:tmpl w:val="38A6B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A2A17"/>
    <w:multiLevelType w:val="multilevel"/>
    <w:tmpl w:val="B9E4D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1D3324C"/>
    <w:multiLevelType w:val="hybridMultilevel"/>
    <w:tmpl w:val="101ED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0296F"/>
    <w:multiLevelType w:val="hybridMultilevel"/>
    <w:tmpl w:val="8B70C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B2D"/>
    <w:multiLevelType w:val="hybridMultilevel"/>
    <w:tmpl w:val="E9641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13901"/>
    <w:multiLevelType w:val="hybridMultilevel"/>
    <w:tmpl w:val="1BB2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E3"/>
    <w:rsid w:val="0001390B"/>
    <w:rsid w:val="0006428E"/>
    <w:rsid w:val="000D341F"/>
    <w:rsid w:val="000F287A"/>
    <w:rsid w:val="00274AA3"/>
    <w:rsid w:val="002D6424"/>
    <w:rsid w:val="003077C5"/>
    <w:rsid w:val="003153D2"/>
    <w:rsid w:val="00326E36"/>
    <w:rsid w:val="003553D3"/>
    <w:rsid w:val="00567DEE"/>
    <w:rsid w:val="0065143F"/>
    <w:rsid w:val="00680175"/>
    <w:rsid w:val="00693B75"/>
    <w:rsid w:val="006A1DFA"/>
    <w:rsid w:val="007D390E"/>
    <w:rsid w:val="007D5708"/>
    <w:rsid w:val="008236F2"/>
    <w:rsid w:val="008A0D5A"/>
    <w:rsid w:val="00960C6E"/>
    <w:rsid w:val="00AA0761"/>
    <w:rsid w:val="00AD5F0A"/>
    <w:rsid w:val="00B15E58"/>
    <w:rsid w:val="00B70DBC"/>
    <w:rsid w:val="00B82E54"/>
    <w:rsid w:val="00BA66E3"/>
    <w:rsid w:val="00C002CA"/>
    <w:rsid w:val="00C929E2"/>
    <w:rsid w:val="00CC60AB"/>
    <w:rsid w:val="00D17155"/>
    <w:rsid w:val="00E918A7"/>
    <w:rsid w:val="00EA32BE"/>
    <w:rsid w:val="00FC0549"/>
    <w:rsid w:val="00FD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0AA8"/>
  <w15:chartTrackingRefBased/>
  <w15:docId w15:val="{272B1C04-CE1C-4F80-8094-559722D8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3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36F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236F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Title"/>
    <w:basedOn w:val="Standard"/>
    <w:link w:val="a4"/>
    <w:uiPriority w:val="10"/>
    <w:qFormat/>
    <w:rsid w:val="008236F2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4">
    <w:name w:val="Заголовок Знак"/>
    <w:basedOn w:val="a0"/>
    <w:link w:val="a3"/>
    <w:uiPriority w:val="10"/>
    <w:rsid w:val="008236F2"/>
    <w:rPr>
      <w:rFonts w:ascii="Liberation Serif" w:eastAsia="Noto Serif CJK SC" w:hAnsi="Liberation Serif" w:cs="Lohit Devanagari"/>
      <w:kern w:val="3"/>
      <w:sz w:val="26"/>
      <w:szCs w:val="20"/>
      <w:u w:val="single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823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23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236F2"/>
    <w:pPr>
      <w:spacing w:line="256" w:lineRule="auto"/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929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29E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929E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C929E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92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413E-47C6-4C8F-8B94-178E8B9C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17</cp:revision>
  <dcterms:created xsi:type="dcterms:W3CDTF">2022-12-22T14:24:00Z</dcterms:created>
  <dcterms:modified xsi:type="dcterms:W3CDTF">2022-12-27T10:07:00Z</dcterms:modified>
</cp:coreProperties>
</file>