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EB5BF0D" w:rsidP="7EB5BF0D" w:rsidRDefault="7EB5BF0D" w14:paraId="2650B118" w14:textId="7CBBDB8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B5BF0D" w:rsidR="7EB5BF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Федеральное государственное бюджетное образовательное учреждение</w:t>
      </w:r>
    </w:p>
    <w:p w:rsidR="7EB5BF0D" w:rsidP="7EB5BF0D" w:rsidRDefault="7EB5BF0D" w14:paraId="28902F06" w14:textId="32629AB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B5BF0D" w:rsidR="7EB5BF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высшего образования</w:t>
      </w:r>
    </w:p>
    <w:p w:rsidR="7EB5BF0D" w:rsidP="7EB5BF0D" w:rsidRDefault="7EB5BF0D" w14:paraId="5F433B88" w14:textId="4542E03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B5BF0D" w:rsidR="7EB5BF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«РОССИЙСКАЯ АКАДЕМИЯ НАРОДНОГО ХОЗЯЙСТВА </w:t>
      </w:r>
    </w:p>
    <w:p w:rsidR="7EB5BF0D" w:rsidP="7EB5BF0D" w:rsidRDefault="7EB5BF0D" w14:paraId="16BB388A" w14:textId="3D7A1F1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B5BF0D" w:rsidR="7EB5BF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И ГОСУДАРСТВЕННОЙ СЛУЖБЫ </w:t>
      </w:r>
    </w:p>
    <w:p w:rsidR="7EB5BF0D" w:rsidP="7EB5BF0D" w:rsidRDefault="7EB5BF0D" w14:paraId="44EE7368" w14:textId="7FF8E46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B5BF0D" w:rsidR="7EB5BF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ПРИ ПРЕЗИДЕНТЕ РОССИЙСКОЙ ФЕДЕРАЦИИ» </w:t>
      </w:r>
    </w:p>
    <w:p w:rsidR="7EB5BF0D" w:rsidP="7EB5BF0D" w:rsidRDefault="7EB5BF0D" w14:paraId="6785C536" w14:textId="2BAD98A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B5BF0D" w:rsidR="7EB5BF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7EB5BF0D" w:rsidP="7EB5BF0D" w:rsidRDefault="7EB5BF0D" w14:paraId="6EB86677" w14:textId="5DABCAB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B5BF0D" w:rsidR="7EB5BF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НИЖЕГОРОДСКИЙ ИНСТИТУТ УПРАВЛЕНИЯ – филиал РАНХиГС</w:t>
      </w:r>
    </w:p>
    <w:p w:rsidR="7EB5BF0D" w:rsidP="7EB5BF0D" w:rsidRDefault="7EB5BF0D" w14:paraId="210C26BE" w14:textId="180839E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B5BF0D" w:rsidR="7EB5BF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7EB5BF0D" w:rsidP="7EB5BF0D" w:rsidRDefault="7EB5BF0D" w14:paraId="45CAC397" w14:textId="5B1F7D7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B5BF0D" w:rsidR="7EB5BF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Отчет по программированию №5</w:t>
      </w:r>
    </w:p>
    <w:p w:rsidR="7EB5BF0D" w:rsidP="7EB5BF0D" w:rsidRDefault="7EB5BF0D" w14:paraId="7F00CEF5" w14:textId="32AE1E2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B5BF0D" w:rsidR="7EB5BF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7EB5BF0D" w:rsidP="7EB5BF0D" w:rsidRDefault="7EB5BF0D" w14:paraId="6408BC73" w14:textId="03B5246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B5BF0D" w:rsidR="7EB5BF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7EB5BF0D" w:rsidP="7EB5BF0D" w:rsidRDefault="7EB5BF0D" w14:paraId="299410D5" w14:textId="32C65D8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B5BF0D" w:rsidR="7EB5BF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7EB5BF0D" w:rsidP="7EB5BF0D" w:rsidRDefault="7EB5BF0D" w14:paraId="01F6CC8E" w14:textId="40D1648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B5BF0D" w:rsidR="7EB5BF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7EB5BF0D" w:rsidP="7EB5BF0D" w:rsidRDefault="7EB5BF0D" w14:paraId="06599450" w14:textId="73BAA50D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B5BF0D" w:rsidR="7EB5BF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Выполнил: студент группы Иб-321 </w:t>
      </w:r>
    </w:p>
    <w:p w:rsidR="7EB5BF0D" w:rsidP="7EB5BF0D" w:rsidRDefault="7EB5BF0D" w14:paraId="56CD84DF" w14:textId="4BD53191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B5BF0D" w:rsidR="7EB5BF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Комышков</w:t>
      </w:r>
      <w:r w:rsidRPr="7EB5BF0D" w:rsidR="7EB5BF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Владислав Дмитриевич</w:t>
      </w:r>
    </w:p>
    <w:p w:rsidR="7EB5BF0D" w:rsidP="7EB5BF0D" w:rsidRDefault="7EB5BF0D" w14:paraId="05379F9C" w14:textId="44F017BC">
      <w:pPr>
        <w:rPr>
          <w:rFonts w:ascii="Times New Roman" w:hAnsi="Times New Roman" w:eastAsia="Times New Roman" w:cs="Times New Roman"/>
        </w:rPr>
      </w:pPr>
      <w:r w:rsidRPr="7EB5BF0D">
        <w:rPr>
          <w:rFonts w:ascii="Times New Roman" w:hAnsi="Times New Roman" w:eastAsia="Times New Roman" w:cs="Times New Roman"/>
        </w:rPr>
        <w:br w:type="page"/>
      </w:r>
    </w:p>
    <w:sdt>
      <w:sdtPr>
        <w:id w:val="1683502873"/>
        <w:docPartObj>
          <w:docPartGallery w:val="Table of Contents"/>
          <w:docPartUnique/>
        </w:docPartObj>
      </w:sdtPr>
      <w:sdtContent>
        <w:p w:rsidR="7EB5BF0D" w:rsidP="7EB5BF0D" w:rsidRDefault="7EB5BF0D" w14:paraId="2682B99B" w14:textId="5018D75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103388357">
            <w:r w:rsidRPr="7EB5BF0D" w:rsidR="7EB5BF0D">
              <w:rPr>
                <w:rStyle w:val="Hyperlink"/>
              </w:rPr>
              <w:t>Задание 1</w:t>
            </w:r>
            <w:r>
              <w:tab/>
            </w:r>
            <w:r>
              <w:fldChar w:fldCharType="begin"/>
            </w:r>
            <w:r>
              <w:instrText xml:space="preserve">PAGEREF _Toc1103388357 \h</w:instrText>
            </w:r>
            <w:r>
              <w:fldChar w:fldCharType="separate"/>
            </w:r>
            <w:r w:rsidRPr="7EB5BF0D" w:rsidR="7EB5BF0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EB5BF0D" w:rsidP="7EB5BF0D" w:rsidRDefault="7EB5BF0D" w14:paraId="5902CD07" w14:textId="44251A4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38667848">
            <w:r w:rsidRPr="7EB5BF0D" w:rsidR="7EB5BF0D">
              <w:rPr>
                <w:rStyle w:val="Hyperlink"/>
              </w:rPr>
              <w:t>Ход</w:t>
            </w:r>
            <w:r>
              <w:tab/>
            </w:r>
            <w:r>
              <w:fldChar w:fldCharType="begin"/>
            </w:r>
            <w:r>
              <w:instrText xml:space="preserve">PAGEREF _Toc738667848 \h</w:instrText>
            </w:r>
            <w:r>
              <w:fldChar w:fldCharType="separate"/>
            </w:r>
            <w:r w:rsidRPr="7EB5BF0D" w:rsidR="7EB5BF0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EB5BF0D" w:rsidP="7EB5BF0D" w:rsidRDefault="7EB5BF0D" w14:paraId="6A205362" w14:textId="4AF2DB2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52733589">
            <w:r w:rsidRPr="7EB5BF0D" w:rsidR="7EB5BF0D">
              <w:rPr>
                <w:rStyle w:val="Hyperlink"/>
              </w:rPr>
              <w:t>Итог</w:t>
            </w:r>
            <w:r>
              <w:tab/>
            </w:r>
            <w:r>
              <w:fldChar w:fldCharType="begin"/>
            </w:r>
            <w:r>
              <w:instrText xml:space="preserve">PAGEREF _Toc752733589 \h</w:instrText>
            </w:r>
            <w:r>
              <w:fldChar w:fldCharType="separate"/>
            </w:r>
            <w:r w:rsidRPr="7EB5BF0D" w:rsidR="7EB5BF0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EB5BF0D" w:rsidP="7EB5BF0D" w:rsidRDefault="7EB5BF0D" w14:paraId="3608ABA6" w14:textId="00FD0D8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61854985">
            <w:r w:rsidRPr="7EB5BF0D" w:rsidR="7EB5BF0D">
              <w:rPr>
                <w:rStyle w:val="Hyperlink"/>
              </w:rPr>
              <w:t>Задание 2</w:t>
            </w:r>
            <w:r>
              <w:tab/>
            </w:r>
            <w:r>
              <w:fldChar w:fldCharType="begin"/>
            </w:r>
            <w:r>
              <w:instrText xml:space="preserve">PAGEREF _Toc1261854985 \h</w:instrText>
            </w:r>
            <w:r>
              <w:fldChar w:fldCharType="separate"/>
            </w:r>
            <w:r w:rsidRPr="7EB5BF0D" w:rsidR="7EB5BF0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EB5BF0D" w:rsidP="7EB5BF0D" w:rsidRDefault="7EB5BF0D" w14:paraId="6B08F4BC" w14:textId="5C8F0EB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82806094">
            <w:r w:rsidRPr="7EB5BF0D" w:rsidR="7EB5BF0D">
              <w:rPr>
                <w:rStyle w:val="Hyperlink"/>
              </w:rPr>
              <w:t>Ход</w:t>
            </w:r>
            <w:r>
              <w:tab/>
            </w:r>
            <w:r>
              <w:fldChar w:fldCharType="begin"/>
            </w:r>
            <w:r>
              <w:instrText xml:space="preserve">PAGEREF _Toc782806094 \h</w:instrText>
            </w:r>
            <w:r>
              <w:fldChar w:fldCharType="separate"/>
            </w:r>
            <w:r w:rsidRPr="7EB5BF0D" w:rsidR="7EB5BF0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EB5BF0D" w:rsidP="7EB5BF0D" w:rsidRDefault="7EB5BF0D" w14:paraId="16A4632E" w14:textId="15435C95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88911455">
            <w:r w:rsidRPr="7EB5BF0D" w:rsidR="7EB5BF0D">
              <w:rPr>
                <w:rStyle w:val="Hyperlink"/>
              </w:rPr>
              <w:t>Итог</w:t>
            </w:r>
            <w:r>
              <w:tab/>
            </w:r>
            <w:r>
              <w:fldChar w:fldCharType="begin"/>
            </w:r>
            <w:r>
              <w:instrText xml:space="preserve">PAGEREF _Toc988911455 \h</w:instrText>
            </w:r>
            <w:r>
              <w:fldChar w:fldCharType="separate"/>
            </w:r>
            <w:r w:rsidRPr="7EB5BF0D" w:rsidR="7EB5BF0D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EB5BF0D" w:rsidP="7EB5BF0D" w:rsidRDefault="7EB5BF0D" w14:paraId="532F3F29" w14:textId="1961BC4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33957135">
            <w:r w:rsidRPr="7EB5BF0D" w:rsidR="7EB5BF0D">
              <w:rPr>
                <w:rStyle w:val="Hyperlink"/>
              </w:rPr>
              <w:t>Задание 4</w:t>
            </w:r>
            <w:r>
              <w:tab/>
            </w:r>
            <w:r>
              <w:fldChar w:fldCharType="begin"/>
            </w:r>
            <w:r>
              <w:instrText xml:space="preserve">PAGEREF _Toc933957135 \h</w:instrText>
            </w:r>
            <w:r>
              <w:fldChar w:fldCharType="separate"/>
            </w:r>
            <w:r w:rsidRPr="7EB5BF0D" w:rsidR="7EB5BF0D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EB5BF0D" w:rsidP="7EB5BF0D" w:rsidRDefault="7EB5BF0D" w14:paraId="2D80368A" w14:textId="09831C0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25153168">
            <w:r w:rsidRPr="7EB5BF0D" w:rsidR="7EB5BF0D">
              <w:rPr>
                <w:rStyle w:val="Hyperlink"/>
              </w:rPr>
              <w:t>Ход</w:t>
            </w:r>
            <w:r>
              <w:tab/>
            </w:r>
            <w:r>
              <w:fldChar w:fldCharType="begin"/>
            </w:r>
            <w:r>
              <w:instrText xml:space="preserve">PAGEREF _Toc1425153168 \h</w:instrText>
            </w:r>
            <w:r>
              <w:fldChar w:fldCharType="separate"/>
            </w:r>
            <w:r w:rsidRPr="7EB5BF0D" w:rsidR="7EB5BF0D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7EB5BF0D" w:rsidP="7EB5BF0D" w:rsidRDefault="7EB5BF0D" w14:paraId="0B482278" w14:textId="0C72BCD0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3004273">
            <w:r w:rsidRPr="7EB5BF0D" w:rsidR="7EB5BF0D">
              <w:rPr>
                <w:rStyle w:val="Hyperlink"/>
              </w:rPr>
              <w:t>Итог</w:t>
            </w:r>
            <w:r>
              <w:tab/>
            </w:r>
            <w:r>
              <w:fldChar w:fldCharType="begin"/>
            </w:r>
            <w:r>
              <w:instrText xml:space="preserve">PAGEREF _Toc53004273 \h</w:instrText>
            </w:r>
            <w:r>
              <w:fldChar w:fldCharType="separate"/>
            </w:r>
            <w:r w:rsidRPr="7EB5BF0D" w:rsidR="7EB5BF0D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7EB5BF0D" w:rsidP="7EB5BF0D" w:rsidRDefault="7EB5BF0D" w14:paraId="737AF42C" w14:textId="5733B56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42181851">
            <w:r w:rsidRPr="7EB5BF0D" w:rsidR="7EB5BF0D">
              <w:rPr>
                <w:rStyle w:val="Hyperlink"/>
              </w:rPr>
              <w:t>Задание 5</w:t>
            </w:r>
            <w:r>
              <w:tab/>
            </w:r>
            <w:r>
              <w:fldChar w:fldCharType="begin"/>
            </w:r>
            <w:r>
              <w:instrText xml:space="preserve">PAGEREF _Toc1242181851 \h</w:instrText>
            </w:r>
            <w:r>
              <w:fldChar w:fldCharType="separate"/>
            </w:r>
            <w:r w:rsidRPr="7EB5BF0D" w:rsidR="7EB5BF0D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7EB5BF0D" w:rsidP="7EB5BF0D" w:rsidRDefault="7EB5BF0D" w14:paraId="6DCDB8CF" w14:textId="0080E6D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78263638">
            <w:r w:rsidRPr="7EB5BF0D" w:rsidR="7EB5BF0D">
              <w:rPr>
                <w:rStyle w:val="Hyperlink"/>
              </w:rPr>
              <w:t>Ход</w:t>
            </w:r>
            <w:r>
              <w:tab/>
            </w:r>
            <w:r>
              <w:fldChar w:fldCharType="begin"/>
            </w:r>
            <w:r>
              <w:instrText xml:space="preserve">PAGEREF _Toc978263638 \h</w:instrText>
            </w:r>
            <w:r>
              <w:fldChar w:fldCharType="separate"/>
            </w:r>
            <w:r w:rsidRPr="7EB5BF0D" w:rsidR="7EB5BF0D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7EB5BF0D" w:rsidP="7EB5BF0D" w:rsidRDefault="7EB5BF0D" w14:paraId="301DF5E5" w14:textId="35EB92F9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2493314">
            <w:r w:rsidRPr="7EB5BF0D" w:rsidR="7EB5BF0D">
              <w:rPr>
                <w:rStyle w:val="Hyperlink"/>
              </w:rPr>
              <w:t>Итог</w:t>
            </w:r>
            <w:r>
              <w:tab/>
            </w:r>
            <w:r>
              <w:fldChar w:fldCharType="begin"/>
            </w:r>
            <w:r>
              <w:instrText xml:space="preserve">PAGEREF _Toc112493314 \h</w:instrText>
            </w:r>
            <w:r>
              <w:fldChar w:fldCharType="separate"/>
            </w:r>
            <w:r w:rsidRPr="7EB5BF0D" w:rsidR="7EB5BF0D">
              <w:rPr>
                <w:rStyle w:val="Hyperlink"/>
              </w:rPr>
              <w:t>21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EB5BF0D" w:rsidP="7EB5BF0D" w:rsidRDefault="7EB5BF0D" w14:paraId="2C7A754F" w14:textId="30A105E1">
      <w:pPr>
        <w:pStyle w:val="Normal"/>
        <w:rPr>
          <w:rFonts w:ascii="Times New Roman" w:hAnsi="Times New Roman" w:eastAsia="Times New Roman" w:cs="Times New Roman"/>
        </w:rPr>
      </w:pPr>
    </w:p>
    <w:p w:rsidR="7EB5BF0D" w:rsidP="7EB5BF0D" w:rsidRDefault="7EB5BF0D" w14:paraId="430C5B0C" w14:textId="2A61AF80">
      <w:pPr>
        <w:rPr>
          <w:rFonts w:ascii="Times New Roman" w:hAnsi="Times New Roman" w:eastAsia="Times New Roman" w:cs="Times New Roman"/>
        </w:rPr>
      </w:pPr>
      <w:r w:rsidRPr="7EB5BF0D">
        <w:rPr>
          <w:rFonts w:ascii="Times New Roman" w:hAnsi="Times New Roman" w:eastAsia="Times New Roman" w:cs="Times New Roman"/>
        </w:rPr>
        <w:br w:type="page"/>
      </w:r>
    </w:p>
    <w:p w:rsidR="7EB5BF0D" w:rsidP="7EB5BF0D" w:rsidRDefault="7EB5BF0D" w14:paraId="06FCEDDE" w14:textId="00E9ABFC">
      <w:pPr>
        <w:pStyle w:val="Heading1"/>
        <w:rPr>
          <w:rFonts w:ascii="Times New Roman" w:hAnsi="Times New Roman" w:eastAsia="Times New Roman" w:cs="Times New Roman"/>
        </w:rPr>
      </w:pPr>
      <w:bookmarkStart w:name="_Toc1103388357" w:id="1310279994"/>
      <w:r w:rsidRPr="7EB5BF0D" w:rsidR="7EB5BF0D">
        <w:rPr>
          <w:rFonts w:ascii="Times New Roman" w:hAnsi="Times New Roman" w:eastAsia="Times New Roman" w:cs="Times New Roman"/>
        </w:rPr>
        <w:t>Задание 1</w:t>
      </w:r>
      <w:bookmarkEnd w:id="1310279994"/>
    </w:p>
    <w:p w:rsidR="7EB5BF0D" w:rsidP="7EB5BF0D" w:rsidRDefault="7EB5BF0D" w14:paraId="37EBB0B0" w14:textId="7D9CCB3E">
      <w:pPr>
        <w:pStyle w:val="Normal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Текст задания</w:t>
      </w:r>
      <w:r w:rsidRPr="7EB5BF0D" w:rsidR="7EB5BF0D">
        <w:rPr>
          <w:rFonts w:ascii="Times New Roman" w:hAnsi="Times New Roman" w:eastAsia="Times New Roman" w:cs="Times New Roman"/>
        </w:rPr>
        <w:t>: На основании</w:t>
      </w:r>
      <w:r w:rsidRPr="7EB5BF0D" w:rsidR="7EB5BF0D">
        <w:rPr>
          <w:rFonts w:ascii="Times New Roman" w:hAnsi="Times New Roman" w:eastAsia="Times New Roman" w:cs="Times New Roman"/>
        </w:rPr>
        <w:t xml:space="preserve"> анализа схемы соотношения классов (Рис 1.1), реализовать соответствующий скрипт, реализующий эту схему с учётом наследования и полиморфизма.</w:t>
      </w:r>
    </w:p>
    <w:p w:rsidR="7EB5BF0D" w:rsidP="7EB5BF0D" w:rsidRDefault="7EB5BF0D" w14:paraId="49451AF6" w14:textId="2C88F1E3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  </w:t>
      </w:r>
      <w:r>
        <w:drawing>
          <wp:inline wp14:editId="79A84566" wp14:anchorId="4E2C7EDB">
            <wp:extent cx="3022600" cy="2667000"/>
            <wp:effectExtent l="0" t="0" r="0" b="0"/>
            <wp:docPr id="469057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1fc8262e7c4c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2B1C8E34" w14:textId="2B650BA6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1.1 - схема к заданию</w:t>
      </w:r>
    </w:p>
    <w:p w:rsidR="7EB5BF0D" w:rsidP="7EB5BF0D" w:rsidRDefault="7EB5BF0D" w14:paraId="2B0E885D" w14:textId="21268A78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7EB5BF0D" w:rsidP="7EB5BF0D" w:rsidRDefault="7EB5BF0D" w14:paraId="0EFBA01D" w14:textId="0DF60517">
      <w:pPr>
        <w:pStyle w:val="Heading2"/>
        <w:rPr>
          <w:rFonts w:ascii="Times New Roman" w:hAnsi="Times New Roman" w:eastAsia="Times New Roman" w:cs="Times New Roman"/>
        </w:rPr>
      </w:pPr>
      <w:bookmarkStart w:name="_Toc738667848" w:id="1247119185"/>
      <w:r w:rsidRPr="7EB5BF0D" w:rsidR="7EB5BF0D">
        <w:rPr>
          <w:rFonts w:ascii="Times New Roman" w:hAnsi="Times New Roman" w:eastAsia="Times New Roman" w:cs="Times New Roman"/>
        </w:rPr>
        <w:t>Ход</w:t>
      </w:r>
      <w:bookmarkEnd w:id="1247119185"/>
    </w:p>
    <w:p w:rsidR="7EB5BF0D" w:rsidP="7EB5BF0D" w:rsidRDefault="7EB5BF0D" w14:paraId="5768EFC5" w14:textId="432A89DB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Создаем базовый класс </w:t>
      </w:r>
      <w:r w:rsidRPr="7EB5BF0D" w:rsidR="7EB5BF0D">
        <w:rPr>
          <w:rFonts w:ascii="Times New Roman" w:hAnsi="Times New Roman" w:eastAsia="Times New Roman" w:cs="Times New Roman"/>
        </w:rPr>
        <w:t>Shape</w:t>
      </w:r>
      <w:r w:rsidRPr="7EB5BF0D" w:rsidR="7EB5BF0D">
        <w:rPr>
          <w:rFonts w:ascii="Times New Roman" w:hAnsi="Times New Roman" w:eastAsia="Times New Roman" w:cs="Times New Roman"/>
        </w:rPr>
        <w:t xml:space="preserve"> (рис 1.2</w:t>
      </w:r>
      <w:r w:rsidRPr="7EB5BF0D" w:rsidR="7EB5BF0D">
        <w:rPr>
          <w:rFonts w:ascii="Times New Roman" w:hAnsi="Times New Roman" w:eastAsia="Times New Roman" w:cs="Times New Roman"/>
        </w:rPr>
        <w:t xml:space="preserve">) </w:t>
      </w:r>
      <w:r w:rsidRPr="7EB5BF0D" w:rsidR="7EB5BF0D">
        <w:rPr>
          <w:rFonts w:ascii="Times New Roman" w:hAnsi="Times New Roman" w:eastAsia="Times New Roman" w:cs="Times New Roman"/>
        </w:rPr>
        <w:t>с метода</w:t>
      </w:r>
      <w:r w:rsidRPr="7EB5BF0D" w:rsidR="7EB5BF0D">
        <w:rPr>
          <w:rFonts w:ascii="Times New Roman" w:hAnsi="Times New Roman" w:eastAsia="Times New Roman" w:cs="Times New Roman"/>
        </w:rPr>
        <w:t>ми</w:t>
      </w:r>
      <w:r w:rsidRPr="7EB5BF0D" w:rsidR="7EB5BF0D">
        <w:rPr>
          <w:rFonts w:ascii="Times New Roman" w:hAnsi="Times New Roman" w:eastAsia="Times New Roman" w:cs="Times New Roman"/>
        </w:rPr>
        <w:t xml:space="preserve"> представленными в схеме на рисунке 1.1. </w:t>
      </w:r>
    </w:p>
    <w:p w:rsidR="7EB5BF0D" w:rsidP="7EB5BF0D" w:rsidRDefault="7EB5BF0D" w14:paraId="378C18CC" w14:textId="082DC220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3B3502CB" wp14:anchorId="0DE6EF63">
            <wp:extent cx="4572000" cy="3200400"/>
            <wp:effectExtent l="0" t="0" r="0" b="0"/>
            <wp:docPr id="860699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64323cca9d46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1ADB8586" w14:textId="2C53B3A5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Рис 1.2 - класс </w:t>
      </w:r>
      <w:r w:rsidRPr="7EB5BF0D" w:rsidR="7EB5BF0D">
        <w:rPr>
          <w:rFonts w:ascii="Times New Roman" w:hAnsi="Times New Roman" w:eastAsia="Times New Roman" w:cs="Times New Roman"/>
        </w:rPr>
        <w:t>Shape</w:t>
      </w:r>
      <w:r w:rsidRPr="7EB5BF0D" w:rsidR="7EB5BF0D">
        <w:rPr>
          <w:rFonts w:ascii="Times New Roman" w:hAnsi="Times New Roman" w:eastAsia="Times New Roman" w:cs="Times New Roman"/>
        </w:rPr>
        <w:t xml:space="preserve"> </w:t>
      </w:r>
    </w:p>
    <w:p w:rsidR="7EB5BF0D" w:rsidP="7EB5BF0D" w:rsidRDefault="7EB5BF0D" w14:paraId="74F9D0EA" w14:textId="35D57C32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Далее создаем дочерние классы Square и </w:t>
      </w:r>
      <w:r w:rsidRPr="7EB5BF0D" w:rsidR="7EB5BF0D">
        <w:rPr>
          <w:rFonts w:ascii="Times New Roman" w:hAnsi="Times New Roman" w:eastAsia="Times New Roman" w:cs="Times New Roman"/>
        </w:rPr>
        <w:t>Circle</w:t>
      </w:r>
      <w:r w:rsidRPr="7EB5BF0D" w:rsidR="7EB5BF0D">
        <w:rPr>
          <w:rFonts w:ascii="Times New Roman" w:hAnsi="Times New Roman" w:eastAsia="Times New Roman" w:cs="Times New Roman"/>
        </w:rPr>
        <w:t xml:space="preserve"> (рис 1.3) с соответствующими схеме (рис 1.1) методами.</w:t>
      </w:r>
    </w:p>
    <w:p w:rsidR="7EB5BF0D" w:rsidP="7EB5BF0D" w:rsidRDefault="7EB5BF0D" w14:paraId="12536355" w14:textId="025202A1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54C02A5E" wp14:anchorId="1BA0E0EA">
            <wp:extent cx="4572000" cy="4229100"/>
            <wp:effectExtent l="0" t="0" r="0" b="0"/>
            <wp:docPr id="1716159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b2446f9912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76AA21A6" w14:textId="0D7AE6D4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Рис 1.3 - класс </w:t>
      </w:r>
      <w:r w:rsidRPr="7EB5BF0D" w:rsidR="7EB5BF0D">
        <w:rPr>
          <w:rFonts w:ascii="Times New Roman" w:hAnsi="Times New Roman" w:eastAsia="Times New Roman" w:cs="Times New Roman"/>
        </w:rPr>
        <w:t>Shape</w:t>
      </w:r>
    </w:p>
    <w:p w:rsidR="7EB5BF0D" w:rsidP="7EB5BF0D" w:rsidRDefault="7EB5BF0D" w14:paraId="36B6E16C" w14:textId="4119083C">
      <w:pPr>
        <w:pStyle w:val="Normal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Реализуем скрипт согласно схеме (рис 1.1). Скрипт изображен на рисунке 1.4.</w:t>
      </w:r>
    </w:p>
    <w:p w:rsidR="7EB5BF0D" w:rsidP="7EB5BF0D" w:rsidRDefault="7EB5BF0D" w14:paraId="76A96D5E" w14:textId="5EDEC7BA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5D0AB492" wp14:anchorId="069A0727">
            <wp:extent cx="3362325" cy="3667125"/>
            <wp:effectExtent l="0" t="0" r="0" b="0"/>
            <wp:docPr id="519614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18008c4e0c40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06660B91" w14:textId="4292E0C4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1.4 - скрипт main.py</w:t>
      </w:r>
    </w:p>
    <w:p w:rsidR="7EB5BF0D" w:rsidP="7EB5BF0D" w:rsidRDefault="7EB5BF0D" w14:paraId="39FFDE32" w14:textId="60160228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Запускаем скрипт и смотрим результат (рис 1.5).</w:t>
      </w:r>
    </w:p>
    <w:p w:rsidR="7EB5BF0D" w:rsidP="7EB5BF0D" w:rsidRDefault="7EB5BF0D" w14:paraId="28C52743" w14:textId="11398443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2D012148" wp14:anchorId="69D90801">
            <wp:extent cx="1647825" cy="962025"/>
            <wp:effectExtent l="0" t="0" r="0" b="0"/>
            <wp:docPr id="1089503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80ffc778c04a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6AC4C574" w14:textId="070EE946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1.5 - результат скрипта main.py</w:t>
      </w:r>
    </w:p>
    <w:p w:rsidR="7EB5BF0D" w:rsidP="7EB5BF0D" w:rsidRDefault="7EB5BF0D" w14:paraId="75791681" w14:textId="080FD5A8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7EB5BF0D" w:rsidP="7EB5BF0D" w:rsidRDefault="7EB5BF0D" w14:paraId="25BE15AB" w14:textId="46779371">
      <w:pPr>
        <w:pStyle w:val="Heading3"/>
        <w:rPr>
          <w:rFonts w:ascii="Times New Roman" w:hAnsi="Times New Roman" w:eastAsia="Times New Roman" w:cs="Times New Roman"/>
        </w:rPr>
      </w:pPr>
      <w:bookmarkStart w:name="_Toc752733589" w:id="1667662860"/>
      <w:r w:rsidRPr="7EB5BF0D" w:rsidR="7EB5BF0D">
        <w:rPr>
          <w:rFonts w:ascii="Times New Roman" w:hAnsi="Times New Roman" w:eastAsia="Times New Roman" w:cs="Times New Roman"/>
        </w:rPr>
        <w:t>Итог</w:t>
      </w:r>
      <w:bookmarkEnd w:id="1667662860"/>
    </w:p>
    <w:p w:rsidR="7EB5BF0D" w:rsidP="7EB5BF0D" w:rsidRDefault="7EB5BF0D" w14:paraId="3EE53CC2" w14:textId="56A342E6">
      <w:pPr>
        <w:pStyle w:val="Normal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На основании схемы, представленной в задании (рис 1.1), с учётом наследования и полиморфизма, мы реализовали скрипт и проверили его работу.</w:t>
      </w:r>
    </w:p>
    <w:p w:rsidR="7EB5BF0D" w:rsidP="7EB5BF0D" w:rsidRDefault="7EB5BF0D" w14:paraId="54E3D55A" w14:textId="7D4519F2">
      <w:pPr>
        <w:rPr>
          <w:rFonts w:ascii="Times New Roman" w:hAnsi="Times New Roman" w:eastAsia="Times New Roman" w:cs="Times New Roman"/>
        </w:rPr>
      </w:pPr>
      <w:r w:rsidRPr="7EB5BF0D">
        <w:rPr>
          <w:rFonts w:ascii="Times New Roman" w:hAnsi="Times New Roman" w:eastAsia="Times New Roman" w:cs="Times New Roman"/>
        </w:rPr>
        <w:br w:type="page"/>
      </w:r>
    </w:p>
    <w:p w:rsidR="7EB5BF0D" w:rsidP="7EB5BF0D" w:rsidRDefault="7EB5BF0D" w14:paraId="4110EA7A" w14:textId="41E3663C">
      <w:pPr>
        <w:pStyle w:val="Heading1"/>
        <w:rPr>
          <w:rFonts w:ascii="Times New Roman" w:hAnsi="Times New Roman" w:eastAsia="Times New Roman" w:cs="Times New Roman"/>
        </w:rPr>
      </w:pPr>
      <w:bookmarkStart w:name="_Toc1261854985" w:id="1129333206"/>
      <w:r w:rsidRPr="7EB5BF0D" w:rsidR="7EB5BF0D">
        <w:rPr>
          <w:rFonts w:ascii="Times New Roman" w:hAnsi="Times New Roman" w:eastAsia="Times New Roman" w:cs="Times New Roman"/>
        </w:rPr>
        <w:t>Задание 2</w:t>
      </w:r>
      <w:bookmarkEnd w:id="1129333206"/>
    </w:p>
    <w:p w:rsidR="7EB5BF0D" w:rsidP="7EB5BF0D" w:rsidRDefault="7EB5BF0D" w14:paraId="18691403" w14:textId="234F19AC">
      <w:pPr>
        <w:pStyle w:val="Normal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Текст задания</w:t>
      </w:r>
      <w:r w:rsidRPr="7EB5BF0D" w:rsidR="7EB5BF0D">
        <w:rPr>
          <w:rFonts w:ascii="Times New Roman" w:hAnsi="Times New Roman" w:eastAsia="Times New Roman" w:cs="Times New Roman"/>
        </w:rPr>
        <w:t>: Реализовать</w:t>
      </w:r>
      <w:r w:rsidRPr="7EB5BF0D" w:rsidR="7EB5BF0D">
        <w:rPr>
          <w:rFonts w:ascii="Times New Roman" w:hAnsi="Times New Roman" w:eastAsia="Times New Roman" w:cs="Times New Roman"/>
        </w:rPr>
        <w:t xml:space="preserve"> описанный в этом разделе вариант полиморфизма с использованием абстрактного метода. </w:t>
      </w:r>
    </w:p>
    <w:p w:rsidR="7EB5BF0D" w:rsidP="7EB5BF0D" w:rsidRDefault="7EB5BF0D" w14:paraId="0A9E007F" w14:textId="527DC524">
      <w:pPr>
        <w:pStyle w:val="Normal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Проверить (показать на примере) исключение </w:t>
      </w:r>
      <w:r w:rsidRPr="7EB5BF0D" w:rsidR="7EB5BF0D">
        <w:rPr>
          <w:rFonts w:ascii="Times New Roman" w:hAnsi="Times New Roman" w:eastAsia="Times New Roman" w:cs="Times New Roman"/>
        </w:rPr>
        <w:t>NotImplementedError</w:t>
      </w:r>
      <w:r w:rsidRPr="7EB5BF0D" w:rsidR="7EB5BF0D">
        <w:rPr>
          <w:rFonts w:ascii="Times New Roman" w:hAnsi="Times New Roman" w:eastAsia="Times New Roman" w:cs="Times New Roman"/>
        </w:rPr>
        <w:t xml:space="preserve"> в действии.</w:t>
      </w:r>
    </w:p>
    <w:p w:rsidR="7EB5BF0D" w:rsidP="7EB5BF0D" w:rsidRDefault="7EB5BF0D" w14:paraId="6E858F55" w14:textId="728B8139">
      <w:pPr>
        <w:pStyle w:val="Heading2"/>
        <w:rPr>
          <w:rFonts w:ascii="Times New Roman" w:hAnsi="Times New Roman" w:eastAsia="Times New Roman" w:cs="Times New Roman"/>
        </w:rPr>
      </w:pPr>
      <w:bookmarkStart w:name="_Toc782806094" w:id="1005096364"/>
      <w:r w:rsidRPr="7EB5BF0D" w:rsidR="7EB5BF0D">
        <w:rPr>
          <w:rFonts w:ascii="Times New Roman" w:hAnsi="Times New Roman" w:eastAsia="Times New Roman" w:cs="Times New Roman"/>
        </w:rPr>
        <w:t>Ход</w:t>
      </w:r>
      <w:bookmarkEnd w:id="1005096364"/>
    </w:p>
    <w:p w:rsidR="7EB5BF0D" w:rsidP="7EB5BF0D" w:rsidRDefault="7EB5BF0D" w14:paraId="7715889B" w14:textId="419657DF">
      <w:pPr>
        <w:pStyle w:val="Normal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Создаем классы Vector2D и Vector3D (рис 2.1). В них реализуем </w:t>
      </w:r>
      <w:r w:rsidRPr="7EB5BF0D" w:rsidR="7EB5BF0D">
        <w:rPr>
          <w:rFonts w:ascii="Times New Roman" w:hAnsi="Times New Roman" w:eastAsia="Times New Roman" w:cs="Times New Roman"/>
        </w:rPr>
        <w:t>методы</w:t>
      </w:r>
      <w:r w:rsidRPr="7EB5BF0D" w:rsidR="7EB5BF0D">
        <w:rPr>
          <w:rFonts w:ascii="Times New Roman" w:hAnsi="Times New Roman" w:eastAsia="Times New Roman" w:cs="Times New Roman"/>
        </w:rPr>
        <w:t xml:space="preserve"> возвращающие заданные параметры. </w:t>
      </w:r>
    </w:p>
    <w:p w:rsidR="7EB5BF0D" w:rsidP="7EB5BF0D" w:rsidRDefault="7EB5BF0D" w14:paraId="79B96BED" w14:textId="011F1F44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47FB9C67" wp14:anchorId="7D10A462">
            <wp:extent cx="4572000" cy="2409825"/>
            <wp:effectExtent l="0" t="0" r="0" b="0"/>
            <wp:docPr id="436054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22a4cc92324f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385B1A1C" w14:textId="1024FD69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2.1 - классы Vector2D и Vector3D</w:t>
      </w:r>
    </w:p>
    <w:p w:rsidR="7EB5BF0D" w:rsidP="7EB5BF0D" w:rsidRDefault="7EB5BF0D" w14:paraId="134D5F27" w14:textId="34D6CFC3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Напишем скрипт. Создадим </w:t>
      </w:r>
      <w:r w:rsidRPr="7EB5BF0D" w:rsidR="7EB5BF0D">
        <w:rPr>
          <w:rFonts w:ascii="Times New Roman" w:hAnsi="Times New Roman" w:eastAsia="Times New Roman" w:cs="Times New Roman"/>
        </w:rPr>
        <w:t>объекты</w:t>
      </w:r>
      <w:r w:rsidRPr="7EB5BF0D" w:rsidR="7EB5BF0D">
        <w:rPr>
          <w:rFonts w:ascii="Times New Roman" w:hAnsi="Times New Roman" w:eastAsia="Times New Roman" w:cs="Times New Roman"/>
        </w:rPr>
        <w:t xml:space="preserve"> принадлежащие к обоим классам, объекты поместим в список. В цикле, на каждой итерации, будем вызывать метод класса Vector2D, чтобы вызвать ошибку. Посмотрим на результат (рис 2.2).</w:t>
      </w:r>
    </w:p>
    <w:p w:rsidR="7EB5BF0D" w:rsidP="7EB5BF0D" w:rsidRDefault="7EB5BF0D" w14:paraId="37BF0048" w14:textId="3E59BF2E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110EEE97" wp14:anchorId="3EB058B7">
            <wp:extent cx="4572000" cy="3400425"/>
            <wp:effectExtent l="0" t="0" r="0" b="0"/>
            <wp:docPr id="1042504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67fde08c6e44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60D41A04" w14:textId="79C1F7CF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2.2 - скрипт main.py и результат</w:t>
      </w:r>
    </w:p>
    <w:p w:rsidR="7EB5BF0D" w:rsidP="7EB5BF0D" w:rsidRDefault="7EB5BF0D" w14:paraId="43B38FF5" w14:textId="31EABA21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Как видим</w:t>
      </w:r>
      <w:r w:rsidRPr="7EB5BF0D" w:rsidR="7EB5BF0D">
        <w:rPr>
          <w:rFonts w:ascii="Times New Roman" w:hAnsi="Times New Roman" w:eastAsia="Times New Roman" w:cs="Times New Roman"/>
        </w:rPr>
        <w:t xml:space="preserve"> функция сработала для первого объекта, далее вышла ошибка. Она говорит нам о </w:t>
      </w:r>
      <w:r w:rsidRPr="7EB5BF0D" w:rsidR="7EB5BF0D">
        <w:rPr>
          <w:rFonts w:ascii="Times New Roman" w:hAnsi="Times New Roman" w:eastAsia="Times New Roman" w:cs="Times New Roman"/>
        </w:rPr>
        <w:t>том</w:t>
      </w:r>
      <w:r w:rsidRPr="7EB5BF0D" w:rsidR="7EB5BF0D">
        <w:rPr>
          <w:rFonts w:ascii="Times New Roman" w:hAnsi="Times New Roman" w:eastAsia="Times New Roman" w:cs="Times New Roman"/>
        </w:rPr>
        <w:t xml:space="preserve"> что мы пытаемся вызвать несуществующий метод класса.</w:t>
      </w:r>
    </w:p>
    <w:p w:rsidR="7EB5BF0D" w:rsidP="7EB5BF0D" w:rsidRDefault="7EB5BF0D" w14:paraId="2AD0F0AF" w14:textId="3DD986B0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Теперь изменим имена методов классов на схожие и создадим еще один класс Vector4D, в котором специально забудем прописать такой же метод (Рис 2.3).</w:t>
      </w:r>
    </w:p>
    <w:p w:rsidR="7EB5BF0D" w:rsidP="7EB5BF0D" w:rsidRDefault="7EB5BF0D" w14:paraId="07A1BD4E" w14:textId="445C7313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0E5C22C4" wp14:anchorId="43AA6F1E">
            <wp:extent cx="4572000" cy="2971800"/>
            <wp:effectExtent l="0" t="0" r="0" b="0"/>
            <wp:docPr id="736362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a3112d123a40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36B87402" w14:textId="5DE08C4A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2.3 - классы Vector2D, Vector3D и Vector4D</w:t>
      </w:r>
    </w:p>
    <w:p w:rsidR="7EB5BF0D" w:rsidP="7EB5BF0D" w:rsidRDefault="7EB5BF0D" w14:paraId="7B8302CC" w14:textId="6FFE16D0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Добавим в наш скрипт еще </w:t>
      </w:r>
      <w:r w:rsidRPr="7EB5BF0D" w:rsidR="7EB5BF0D">
        <w:rPr>
          <w:rFonts w:ascii="Times New Roman" w:hAnsi="Times New Roman" w:eastAsia="Times New Roman" w:cs="Times New Roman"/>
        </w:rPr>
        <w:t>один объект</w:t>
      </w:r>
      <w:r w:rsidRPr="7EB5BF0D" w:rsidR="7EB5BF0D">
        <w:rPr>
          <w:rFonts w:ascii="Times New Roman" w:hAnsi="Times New Roman" w:eastAsia="Times New Roman" w:cs="Times New Roman"/>
        </w:rPr>
        <w:t xml:space="preserve"> принадлежащий классу Vector4D. Внесем объект в список. В цикле, на каждой итерации, будем вызывать метод, который есть у </w:t>
      </w:r>
      <w:r w:rsidRPr="7EB5BF0D" w:rsidR="7EB5BF0D">
        <w:rPr>
          <w:rFonts w:ascii="Times New Roman" w:hAnsi="Times New Roman" w:eastAsia="Times New Roman" w:cs="Times New Roman"/>
        </w:rPr>
        <w:t>классов  Vector</w:t>
      </w:r>
      <w:r w:rsidRPr="7EB5BF0D" w:rsidR="7EB5BF0D">
        <w:rPr>
          <w:rFonts w:ascii="Times New Roman" w:hAnsi="Times New Roman" w:eastAsia="Times New Roman" w:cs="Times New Roman"/>
        </w:rPr>
        <w:t>2D и Vector3D. Результат работы скрипта представлен на рисунке 2.4.</w:t>
      </w:r>
    </w:p>
    <w:p w:rsidR="7EB5BF0D" w:rsidP="7EB5BF0D" w:rsidRDefault="7EB5BF0D" w14:paraId="262B7BFA" w14:textId="2A862D8D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7C757FE5" wp14:anchorId="788DBD23">
            <wp:extent cx="4572000" cy="3829050"/>
            <wp:effectExtent l="0" t="0" r="0" b="0"/>
            <wp:docPr id="21217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fa495a8d8e4f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187A41A8" w14:textId="07835F54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2.4 - скрипт main.py и результат</w:t>
      </w:r>
    </w:p>
    <w:p w:rsidR="7EB5BF0D" w:rsidP="7EB5BF0D" w:rsidRDefault="7EB5BF0D" w14:paraId="20AE5C68" w14:textId="1C3CBAD7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Как мы видим метод был вызван </w:t>
      </w:r>
      <w:r w:rsidRPr="7EB5BF0D" w:rsidR="7EB5BF0D">
        <w:rPr>
          <w:rFonts w:ascii="Times New Roman" w:hAnsi="Times New Roman" w:eastAsia="Times New Roman" w:cs="Times New Roman"/>
        </w:rPr>
        <w:t>в тех классах</w:t>
      </w:r>
      <w:r w:rsidRPr="7EB5BF0D" w:rsidR="7EB5BF0D">
        <w:rPr>
          <w:rFonts w:ascii="Times New Roman" w:hAnsi="Times New Roman" w:eastAsia="Times New Roman" w:cs="Times New Roman"/>
        </w:rPr>
        <w:t xml:space="preserve"> в которых он есть.</w:t>
      </w:r>
    </w:p>
    <w:p w:rsidR="7EB5BF0D" w:rsidP="7EB5BF0D" w:rsidRDefault="7EB5BF0D" w14:paraId="1EF37D40" w14:textId="018DD304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Создадим базовый класс </w:t>
      </w:r>
      <w:r w:rsidRPr="7EB5BF0D" w:rsidR="7EB5BF0D">
        <w:rPr>
          <w:rFonts w:ascii="Times New Roman" w:hAnsi="Times New Roman" w:eastAsia="Times New Roman" w:cs="Times New Roman"/>
        </w:rPr>
        <w:t>Vector</w:t>
      </w:r>
      <w:r w:rsidRPr="7EB5BF0D" w:rsidR="7EB5BF0D">
        <w:rPr>
          <w:rFonts w:ascii="Times New Roman" w:hAnsi="Times New Roman" w:eastAsia="Times New Roman" w:cs="Times New Roman"/>
        </w:rPr>
        <w:t xml:space="preserve"> и пропишем у него все тот же метод, но в теле метода будем вызывать ошибку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NotImplementedError</w:t>
      </w:r>
      <w:r w:rsidRPr="7EB5BF0D" w:rsidR="7EB5BF0D">
        <w:rPr>
          <w:rFonts w:ascii="Times New Roman" w:hAnsi="Times New Roman" w:eastAsia="Times New Roman" w:cs="Times New Roman"/>
        </w:rPr>
        <w:t xml:space="preserve">, которая будет информировать нас </w:t>
      </w:r>
      <w:r w:rsidRPr="7EB5BF0D" w:rsidR="7EB5BF0D">
        <w:rPr>
          <w:rFonts w:ascii="Times New Roman" w:hAnsi="Times New Roman" w:eastAsia="Times New Roman" w:cs="Times New Roman"/>
        </w:rPr>
        <w:t xml:space="preserve">о </w:t>
      </w:r>
      <w:r w:rsidRPr="7EB5BF0D" w:rsidR="7EB5BF0D">
        <w:rPr>
          <w:rFonts w:ascii="Times New Roman" w:hAnsi="Times New Roman" w:eastAsia="Times New Roman" w:cs="Times New Roman"/>
        </w:rPr>
        <w:t>то</w:t>
      </w:r>
      <w:r w:rsidRPr="7EB5BF0D" w:rsidR="7EB5BF0D">
        <w:rPr>
          <w:rFonts w:ascii="Times New Roman" w:hAnsi="Times New Roman" w:eastAsia="Times New Roman" w:cs="Times New Roman"/>
        </w:rPr>
        <w:t xml:space="preserve"> что мы забыли объявить метод в дочернем классе (рис 2.5).</w:t>
      </w:r>
    </w:p>
    <w:p w:rsidR="7EB5BF0D" w:rsidP="7EB5BF0D" w:rsidRDefault="7EB5BF0D" w14:paraId="4B534311" w14:textId="15B2149D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Запустим наш скрипт снова и посмотрим на результат.</w:t>
      </w:r>
    </w:p>
    <w:p w:rsidR="7EB5BF0D" w:rsidP="7EB5BF0D" w:rsidRDefault="7EB5BF0D" w14:paraId="06DD0BC9" w14:textId="6F1DD379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Мы получили ошибку с нашим сообщением. </w:t>
      </w:r>
    </w:p>
    <w:p w:rsidR="7EB5BF0D" w:rsidP="7EB5BF0D" w:rsidRDefault="7EB5BF0D" w14:paraId="13277289" w14:textId="7A67FC11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42253E04" wp14:anchorId="7C253BDF">
            <wp:extent cx="4082658" cy="2562215"/>
            <wp:effectExtent l="0" t="0" r="0" b="0"/>
            <wp:docPr id="1495042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cde3a82f3c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665" t="4730" r="42670" b="37627"/>
                    <a:stretch>
                      <a:fillRect/>
                    </a:stretch>
                  </pic:blipFill>
                  <pic:spPr>
                    <a:xfrm>
                      <a:off x="0" y="0"/>
                      <a:ext cx="4082658" cy="25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2D1AACFA" w14:textId="4DC913CA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2.5 - базовый класс</w:t>
      </w:r>
      <w:r w:rsidRPr="7EB5BF0D" w:rsidR="7EB5BF0D">
        <w:rPr>
          <w:rFonts w:ascii="Times New Roman" w:hAnsi="Times New Roman" w:eastAsia="Times New Roman" w:cs="Times New Roman"/>
        </w:rPr>
        <w:t xml:space="preserve"> </w:t>
      </w:r>
      <w:r w:rsidRPr="7EB5BF0D" w:rsidR="7EB5BF0D">
        <w:rPr>
          <w:rFonts w:ascii="Times New Roman" w:hAnsi="Times New Roman" w:eastAsia="Times New Roman" w:cs="Times New Roman"/>
        </w:rPr>
        <w:t>Vecto</w:t>
      </w:r>
      <w:r w:rsidRPr="7EB5BF0D" w:rsidR="7EB5BF0D">
        <w:rPr>
          <w:rFonts w:ascii="Times New Roman" w:hAnsi="Times New Roman" w:eastAsia="Times New Roman" w:cs="Times New Roman"/>
        </w:rPr>
        <w:t>r</w:t>
      </w:r>
      <w:r w:rsidRPr="7EB5BF0D" w:rsidR="7EB5BF0D">
        <w:rPr>
          <w:rFonts w:ascii="Times New Roman" w:hAnsi="Times New Roman" w:eastAsia="Times New Roman" w:cs="Times New Roman"/>
        </w:rPr>
        <w:t xml:space="preserve"> и результат работы скрипта main.py</w:t>
      </w:r>
    </w:p>
    <w:p w:rsidR="7EB5BF0D" w:rsidP="7EB5BF0D" w:rsidRDefault="7EB5BF0D" w14:paraId="12FB3DE3" w14:textId="46779371">
      <w:pPr>
        <w:pStyle w:val="Heading3"/>
        <w:rPr>
          <w:rFonts w:ascii="Times New Roman" w:hAnsi="Times New Roman" w:eastAsia="Times New Roman" w:cs="Times New Roman"/>
        </w:rPr>
      </w:pPr>
      <w:bookmarkStart w:name="_Toc988911455" w:id="170032663"/>
      <w:r w:rsidRPr="7EB5BF0D" w:rsidR="7EB5BF0D">
        <w:rPr>
          <w:rFonts w:ascii="Times New Roman" w:hAnsi="Times New Roman" w:eastAsia="Times New Roman" w:cs="Times New Roman"/>
        </w:rPr>
        <w:t>Итог</w:t>
      </w:r>
      <w:bookmarkEnd w:id="170032663"/>
    </w:p>
    <w:p w:rsidR="7EB5BF0D" w:rsidP="7EB5BF0D" w:rsidRDefault="7EB5BF0D" w14:paraId="03BFB8FF" w14:textId="6ED04661">
      <w:pPr>
        <w:pStyle w:val="Normal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Мы реализовали описанный в разделе вариант полиморфизма с использованием абстрактного метода и проверили исключени</w:t>
      </w:r>
      <w:r w:rsidRPr="7EB5BF0D" w:rsidR="7EB5BF0D">
        <w:rPr>
          <w:rFonts w:ascii="Times New Roman" w:hAnsi="Times New Roman" w:eastAsia="Times New Roman" w:cs="Times New Roman"/>
        </w:rPr>
        <w:t xml:space="preserve">е </w:t>
      </w:r>
      <w:r w:rsidRPr="7EB5BF0D" w:rsidR="7EB5BF0D">
        <w:rPr>
          <w:rFonts w:ascii="Times New Roman" w:hAnsi="Times New Roman" w:eastAsia="Times New Roman" w:cs="Times New Roman"/>
        </w:rPr>
        <w:t>NotImplementedErr</w:t>
      </w:r>
      <w:r w:rsidRPr="7EB5BF0D" w:rsidR="7EB5BF0D">
        <w:rPr>
          <w:rFonts w:ascii="Times New Roman" w:hAnsi="Times New Roman" w:eastAsia="Times New Roman" w:cs="Times New Roman"/>
        </w:rPr>
        <w:t>or</w:t>
      </w:r>
      <w:r w:rsidRPr="7EB5BF0D" w:rsidR="7EB5BF0D">
        <w:rPr>
          <w:rFonts w:ascii="Times New Roman" w:hAnsi="Times New Roman" w:eastAsia="Times New Roman" w:cs="Times New Roman"/>
        </w:rPr>
        <w:t xml:space="preserve"> в действии.</w:t>
      </w:r>
    </w:p>
    <w:p w:rsidR="7EB5BF0D" w:rsidP="7EB5BF0D" w:rsidRDefault="7EB5BF0D" w14:paraId="7D9B89CA" w14:textId="414F3CC4">
      <w:pPr>
        <w:rPr>
          <w:rFonts w:ascii="Times New Roman" w:hAnsi="Times New Roman" w:eastAsia="Times New Roman" w:cs="Times New Roman"/>
        </w:rPr>
      </w:pPr>
      <w:r w:rsidRPr="7EB5BF0D">
        <w:rPr>
          <w:rFonts w:ascii="Times New Roman" w:hAnsi="Times New Roman" w:eastAsia="Times New Roman" w:cs="Times New Roman"/>
        </w:rPr>
        <w:br w:type="page"/>
      </w:r>
    </w:p>
    <w:p w:rsidR="7EB5BF0D" w:rsidP="7EB5BF0D" w:rsidRDefault="7EB5BF0D" w14:paraId="7D32725A" w14:textId="765A545C">
      <w:pPr>
        <w:pStyle w:val="Heading1"/>
        <w:rPr>
          <w:rFonts w:ascii="Times New Roman" w:hAnsi="Times New Roman" w:eastAsia="Times New Roman" w:cs="Times New Roman"/>
        </w:rPr>
      </w:pPr>
      <w:bookmarkStart w:name="_Toc933957135" w:id="722501677"/>
      <w:r w:rsidRPr="7EB5BF0D" w:rsidR="7EB5BF0D">
        <w:rPr>
          <w:rFonts w:ascii="Times New Roman" w:hAnsi="Times New Roman" w:eastAsia="Times New Roman" w:cs="Times New Roman"/>
        </w:rPr>
        <w:t>Задание 4</w:t>
      </w:r>
      <w:bookmarkEnd w:id="722501677"/>
    </w:p>
    <w:p w:rsidR="7EB5BF0D" w:rsidP="7EB5BF0D" w:rsidRDefault="7EB5BF0D" w14:paraId="05EBBF99" w14:textId="3111FA5A">
      <w:pPr>
        <w:pStyle w:val="Normal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Текст задания</w:t>
      </w:r>
      <w:r w:rsidRPr="7EB5BF0D" w:rsidR="7EB5BF0D">
        <w:rPr>
          <w:rFonts w:ascii="Times New Roman" w:hAnsi="Times New Roman" w:eastAsia="Times New Roman" w:cs="Times New Roman"/>
        </w:rPr>
        <w:t>: Реализовать</w:t>
      </w:r>
      <w:r w:rsidRPr="7EB5BF0D" w:rsidR="7EB5BF0D">
        <w:rPr>
          <w:rFonts w:ascii="Times New Roman" w:hAnsi="Times New Roman" w:eastAsia="Times New Roman" w:cs="Times New Roman"/>
        </w:rPr>
        <w:t xml:space="preserve"> приведённые в задании текст с выводом результата на печать в консоли и дать объяснение полученных результатов. </w:t>
      </w:r>
    </w:p>
    <w:p w:rsidR="7EB5BF0D" w:rsidP="7EB5BF0D" w:rsidRDefault="7EB5BF0D" w14:paraId="62DE090E" w14:textId="728B8139">
      <w:pPr>
        <w:pStyle w:val="Heading2"/>
        <w:rPr>
          <w:rFonts w:ascii="Times New Roman" w:hAnsi="Times New Roman" w:eastAsia="Times New Roman" w:cs="Times New Roman"/>
        </w:rPr>
      </w:pPr>
      <w:bookmarkStart w:name="_Toc1425153168" w:id="803906720"/>
      <w:r w:rsidRPr="7EB5BF0D" w:rsidR="7EB5BF0D">
        <w:rPr>
          <w:rFonts w:ascii="Times New Roman" w:hAnsi="Times New Roman" w:eastAsia="Times New Roman" w:cs="Times New Roman"/>
        </w:rPr>
        <w:t>Ход</w:t>
      </w:r>
      <w:bookmarkEnd w:id="803906720"/>
    </w:p>
    <w:p w:rsidR="7EB5BF0D" w:rsidP="7EB5BF0D" w:rsidRDefault="7EB5BF0D" w14:paraId="20D17CA4" w14:textId="03DCC83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Нам даны базовый класс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 xml:space="preserve">Base </w:t>
      </w:r>
      <w:r w:rsidRPr="7EB5BF0D" w:rsidR="7EB5BF0D">
        <w:rPr>
          <w:rFonts w:ascii="Times New Roman" w:hAnsi="Times New Roman" w:eastAsia="Times New Roman" w:cs="Times New Roman"/>
        </w:rPr>
        <w:t xml:space="preserve">и дочерний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Sub</w:t>
      </w:r>
      <w:r w:rsidRPr="7EB5BF0D" w:rsidR="7EB5BF0D">
        <w:rPr>
          <w:rFonts w:ascii="Times New Roman" w:hAnsi="Times New Roman" w:eastAsia="Times New Roman" w:cs="Times New Roman"/>
        </w:rPr>
        <w:t xml:space="preserve">. Мы создаем объекты </w:t>
      </w:r>
      <w:r w:rsidRPr="7EB5BF0D" w:rsidR="7EB5BF0D">
        <w:rPr>
          <w:rFonts w:ascii="Times New Roman" w:hAnsi="Times New Roman" w:eastAsia="Times New Roman" w:cs="Times New Roman"/>
        </w:rPr>
        <w:t>соответстующие</w:t>
      </w:r>
      <w:r w:rsidRPr="7EB5BF0D" w:rsidR="7EB5BF0D">
        <w:rPr>
          <w:rFonts w:ascii="Times New Roman" w:hAnsi="Times New Roman" w:eastAsia="Times New Roman" w:cs="Times New Roman"/>
        </w:rPr>
        <w:t xml:space="preserve"> классам и с помощью функции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isinstance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EB5BF0D" w:rsidR="7EB5BF0D">
        <w:rPr>
          <w:rFonts w:ascii="Times New Roman" w:hAnsi="Times New Roman" w:eastAsia="Times New Roman" w:cs="Times New Roman"/>
          <w:b w:val="0"/>
          <w:bCs w:val="0"/>
        </w:rPr>
        <w:t>сравниваем их (рис 3.1).</w:t>
      </w:r>
    </w:p>
    <w:p w:rsidR="7EB5BF0D" w:rsidP="7EB5BF0D" w:rsidRDefault="7EB5BF0D" w14:paraId="2B4C8A52" w14:textId="702605D4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07E36692" wp14:anchorId="6CF513F9">
            <wp:extent cx="4572000" cy="3352800"/>
            <wp:effectExtent l="0" t="0" r="0" b="0"/>
            <wp:docPr id="500642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f7db6fa98f49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2375B94B" w14:textId="38009B3C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3.1 - консоль</w:t>
      </w:r>
    </w:p>
    <w:p w:rsidR="7EB5BF0D" w:rsidP="7EB5BF0D" w:rsidRDefault="7EB5BF0D" w14:paraId="0D7F9BF5" w14:textId="31569E29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Функция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isinstance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EB5BF0D" w:rsidR="7EB5BF0D">
        <w:rPr>
          <w:rFonts w:ascii="Times New Roman" w:hAnsi="Times New Roman" w:eastAsia="Times New Roman" w:cs="Times New Roman"/>
        </w:rPr>
        <w:t xml:space="preserve">позволяет проверить принадлежность экземпляра к классу. </w:t>
      </w:r>
    </w:p>
    <w:p w:rsidR="7EB5BF0D" w:rsidP="7EB5BF0D" w:rsidRDefault="7EB5BF0D" w14:paraId="5E1A1D8B" w14:textId="5A23642C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Объект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obj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EB5BF0D" w:rsidR="7EB5BF0D">
        <w:rPr>
          <w:rFonts w:ascii="Times New Roman" w:hAnsi="Times New Roman" w:eastAsia="Times New Roman" w:cs="Times New Roman"/>
        </w:rPr>
        <w:t xml:space="preserve">принадлежит базовому классу Base, 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sub_obj</w:t>
      </w:r>
      <w:r w:rsidRPr="7EB5BF0D" w:rsidR="7EB5BF0D">
        <w:rPr>
          <w:rFonts w:ascii="Times New Roman" w:hAnsi="Times New Roman" w:eastAsia="Times New Roman" w:cs="Times New Roman"/>
        </w:rPr>
        <w:t xml:space="preserve"> принадлежит дочернему классу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Sub</w:t>
      </w:r>
      <w:r w:rsidRPr="7EB5BF0D" w:rsidR="7EB5BF0D">
        <w:rPr>
          <w:rFonts w:ascii="Times New Roman" w:hAnsi="Times New Roman" w:eastAsia="Times New Roman" w:cs="Times New Roman"/>
        </w:rPr>
        <w:t xml:space="preserve">, а он в свою очередь отсылается к базовому классу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Base</w:t>
      </w:r>
      <w:r w:rsidRPr="7EB5BF0D" w:rsidR="7EB5BF0D">
        <w:rPr>
          <w:rFonts w:ascii="Times New Roman" w:hAnsi="Times New Roman" w:eastAsia="Times New Roman" w:cs="Times New Roman"/>
        </w:rPr>
        <w:t xml:space="preserve">, поэтому при проверке принадлежности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sub_obj</w:t>
      </w:r>
      <w:r w:rsidRPr="7EB5BF0D" w:rsidR="7EB5BF0D">
        <w:rPr>
          <w:rFonts w:ascii="Times New Roman" w:hAnsi="Times New Roman" w:eastAsia="Times New Roman" w:cs="Times New Roman"/>
        </w:rPr>
        <w:t xml:space="preserve"> к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 xml:space="preserve">Base </w:t>
      </w:r>
      <w:r w:rsidRPr="7EB5BF0D" w:rsidR="7EB5BF0D">
        <w:rPr>
          <w:rFonts w:ascii="Times New Roman" w:hAnsi="Times New Roman" w:eastAsia="Times New Roman" w:cs="Times New Roman"/>
        </w:rPr>
        <w:t xml:space="preserve">мы получаем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True</w:t>
      </w:r>
      <w:r w:rsidRPr="7EB5BF0D" w:rsidR="7EB5BF0D">
        <w:rPr>
          <w:rFonts w:ascii="Times New Roman" w:hAnsi="Times New Roman" w:eastAsia="Times New Roman" w:cs="Times New Roman"/>
        </w:rPr>
        <w:t xml:space="preserve">. </w:t>
      </w:r>
    </w:p>
    <w:p w:rsidR="7EB5BF0D" w:rsidP="7EB5BF0D" w:rsidRDefault="7EB5BF0D" w14:paraId="44BAB813" w14:textId="19B70A7A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Функция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type</w:t>
      </w:r>
      <w:r w:rsidRPr="7EB5BF0D" w:rsidR="7EB5BF0D">
        <w:rPr>
          <w:rFonts w:ascii="Times New Roman" w:hAnsi="Times New Roman" w:eastAsia="Times New Roman" w:cs="Times New Roman"/>
        </w:rPr>
        <w:t xml:space="preserve"> в </w:t>
      </w:r>
      <w:r w:rsidRPr="7EB5BF0D" w:rsidR="7EB5BF0D">
        <w:rPr>
          <w:rFonts w:ascii="Times New Roman" w:hAnsi="Times New Roman" w:eastAsia="Times New Roman" w:cs="Times New Roman"/>
        </w:rPr>
        <w:t>python</w:t>
      </w:r>
      <w:r w:rsidRPr="7EB5BF0D" w:rsidR="7EB5BF0D">
        <w:rPr>
          <w:rFonts w:ascii="Times New Roman" w:hAnsi="Times New Roman" w:eastAsia="Times New Roman" w:cs="Times New Roman"/>
        </w:rPr>
        <w:t xml:space="preserve"> </w:t>
      </w:r>
      <w:r w:rsidRPr="7EB5BF0D" w:rsidR="7EB5BF0D">
        <w:rPr>
          <w:rFonts w:ascii="Times New Roman" w:hAnsi="Times New Roman" w:eastAsia="Times New Roman" w:cs="Times New Roman"/>
        </w:rPr>
        <w:t>возвращет</w:t>
      </w:r>
      <w:r w:rsidRPr="7EB5BF0D" w:rsidR="7EB5BF0D">
        <w:rPr>
          <w:rFonts w:ascii="Times New Roman" w:hAnsi="Times New Roman" w:eastAsia="Times New Roman" w:cs="Times New Roman"/>
        </w:rPr>
        <w:t xml:space="preserve"> </w:t>
      </w:r>
      <w:r w:rsidRPr="7EB5BF0D" w:rsidR="7EB5BF0D">
        <w:rPr>
          <w:rFonts w:ascii="Times New Roman" w:hAnsi="Times New Roman" w:eastAsia="Times New Roman" w:cs="Times New Roman"/>
        </w:rPr>
        <w:t>точный класс</w:t>
      </w:r>
      <w:r w:rsidRPr="7EB5BF0D" w:rsidR="7EB5BF0D">
        <w:rPr>
          <w:rFonts w:ascii="Times New Roman" w:hAnsi="Times New Roman" w:eastAsia="Times New Roman" w:cs="Times New Roman"/>
        </w:rPr>
        <w:t xml:space="preserve"> из которого был передан аргумент, поэтому при попытке сравнить тип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sub_obj</w:t>
      </w:r>
      <w:r w:rsidRPr="7EB5BF0D" w:rsidR="7EB5BF0D">
        <w:rPr>
          <w:rFonts w:ascii="Times New Roman" w:hAnsi="Times New Roman" w:eastAsia="Times New Roman" w:cs="Times New Roman"/>
        </w:rPr>
        <w:t xml:space="preserve"> с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 xml:space="preserve">Base </w:t>
      </w:r>
      <w:r w:rsidRPr="7EB5BF0D" w:rsidR="7EB5BF0D">
        <w:rPr>
          <w:rFonts w:ascii="Times New Roman" w:hAnsi="Times New Roman" w:eastAsia="Times New Roman" w:cs="Times New Roman"/>
        </w:rPr>
        <w:t xml:space="preserve">мы получаем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False</w:t>
      </w:r>
      <w:r w:rsidRPr="7EB5BF0D" w:rsidR="7EB5BF0D">
        <w:rPr>
          <w:rFonts w:ascii="Times New Roman" w:hAnsi="Times New Roman" w:eastAsia="Times New Roman" w:cs="Times New Roman"/>
        </w:rPr>
        <w:t xml:space="preserve">, </w:t>
      </w:r>
      <w:r w:rsidRPr="7EB5BF0D" w:rsidR="7EB5BF0D">
        <w:rPr>
          <w:rFonts w:ascii="Times New Roman" w:hAnsi="Times New Roman" w:eastAsia="Times New Roman" w:cs="Times New Roman"/>
        </w:rPr>
        <w:t>то есть по сути</w:t>
      </w:r>
      <w:r w:rsidRPr="7EB5BF0D" w:rsidR="7EB5BF0D">
        <w:rPr>
          <w:rFonts w:ascii="Times New Roman" w:hAnsi="Times New Roman" w:eastAsia="Times New Roman" w:cs="Times New Roman"/>
        </w:rPr>
        <w:t xml:space="preserve"> мы пытаемся </w:t>
      </w:r>
      <w:r w:rsidRPr="7EB5BF0D" w:rsidR="7EB5BF0D">
        <w:rPr>
          <w:rFonts w:ascii="Times New Roman" w:hAnsi="Times New Roman" w:eastAsia="Times New Roman" w:cs="Times New Roman"/>
        </w:rPr>
        <w:t>сравнивнить</w:t>
      </w:r>
      <w:r w:rsidRPr="7EB5BF0D" w:rsidR="7EB5BF0D">
        <w:rPr>
          <w:rFonts w:ascii="Times New Roman" w:hAnsi="Times New Roman" w:eastAsia="Times New Roman" w:cs="Times New Roman"/>
        </w:rPr>
        <w:t xml:space="preserve">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&lt;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class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 xml:space="preserve"> ‘__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main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_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_.Sub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’&gt;</w:t>
      </w:r>
      <w:r w:rsidRPr="7EB5BF0D" w:rsidR="7EB5BF0D">
        <w:rPr>
          <w:rFonts w:ascii="Times New Roman" w:hAnsi="Times New Roman" w:eastAsia="Times New Roman" w:cs="Times New Roman"/>
        </w:rPr>
        <w:t xml:space="preserve"> и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&lt;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class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 xml:space="preserve"> ‘__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main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_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_.Base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’&gt;</w:t>
      </w:r>
      <w:r w:rsidRPr="7EB5BF0D" w:rsidR="7EB5BF0D">
        <w:rPr>
          <w:rFonts w:ascii="Times New Roman" w:hAnsi="Times New Roman" w:eastAsia="Times New Roman" w:cs="Times New Roman"/>
        </w:rPr>
        <w:t>.</w:t>
      </w:r>
    </w:p>
    <w:p w:rsidR="7EB5BF0D" w:rsidP="7EB5BF0D" w:rsidRDefault="7EB5BF0D" w14:paraId="4D452A8A" w14:textId="1C67A9A0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Используя функцию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issubclass</w:t>
      </w:r>
      <w:r w:rsidRPr="7EB5BF0D" w:rsidR="7EB5BF0D">
        <w:rPr>
          <w:rFonts w:ascii="Times New Roman" w:hAnsi="Times New Roman" w:eastAsia="Times New Roman" w:cs="Times New Roman"/>
        </w:rPr>
        <w:t xml:space="preserve"> для проверки отношения класса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 xml:space="preserve">Base </w:t>
      </w:r>
      <w:r w:rsidRPr="7EB5BF0D" w:rsidR="7EB5BF0D">
        <w:rPr>
          <w:rFonts w:ascii="Times New Roman" w:hAnsi="Times New Roman" w:eastAsia="Times New Roman" w:cs="Times New Roman"/>
        </w:rPr>
        <w:t>к</w:t>
      </w:r>
      <w:r w:rsidRPr="7EB5BF0D" w:rsidR="7EB5BF0D">
        <w:rPr>
          <w:rFonts w:ascii="Times New Roman" w:hAnsi="Times New Roman" w:eastAsia="Times New Roman" w:cs="Times New Roman"/>
        </w:rPr>
        <w:t xml:space="preserve"> типу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sub_obj</w:t>
      </w:r>
      <w:r w:rsidRPr="7EB5BF0D" w:rsidR="7EB5BF0D">
        <w:rPr>
          <w:rFonts w:ascii="Times New Roman" w:hAnsi="Times New Roman" w:eastAsia="Times New Roman" w:cs="Times New Roman"/>
        </w:rPr>
        <w:t xml:space="preserve"> мы получим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True</w:t>
      </w:r>
      <w:r w:rsidRPr="7EB5BF0D" w:rsidR="7EB5BF0D">
        <w:rPr>
          <w:rFonts w:ascii="Times New Roman" w:hAnsi="Times New Roman" w:eastAsia="Times New Roman" w:cs="Times New Roman"/>
        </w:rPr>
        <w:t xml:space="preserve">, так как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sub_obj</w:t>
      </w:r>
      <w:r w:rsidRPr="7EB5BF0D" w:rsidR="7EB5BF0D">
        <w:rPr>
          <w:rFonts w:ascii="Times New Roman" w:hAnsi="Times New Roman" w:eastAsia="Times New Roman" w:cs="Times New Roman"/>
        </w:rPr>
        <w:t xml:space="preserve"> относится к классу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Sub</w:t>
      </w:r>
      <w:r w:rsidRPr="7EB5BF0D" w:rsidR="7EB5BF0D">
        <w:rPr>
          <w:rFonts w:ascii="Times New Roman" w:hAnsi="Times New Roman" w:eastAsia="Times New Roman" w:cs="Times New Roman"/>
        </w:rPr>
        <w:t xml:space="preserve">, который является дочерним классом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Base</w:t>
      </w:r>
      <w:r w:rsidRPr="7EB5BF0D" w:rsidR="7EB5BF0D">
        <w:rPr>
          <w:rFonts w:ascii="Times New Roman" w:hAnsi="Times New Roman" w:eastAsia="Times New Roman" w:cs="Times New Roman"/>
        </w:rPr>
        <w:t xml:space="preserve">.  </w:t>
      </w:r>
    </w:p>
    <w:p w:rsidR="7EB5BF0D" w:rsidP="7EB5BF0D" w:rsidRDefault="7EB5BF0D" w14:paraId="36CB435D" w14:textId="0920E7D8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Следующий текст</w:t>
      </w:r>
      <w:r w:rsidRPr="7EB5BF0D" w:rsidR="7EB5BF0D">
        <w:rPr>
          <w:rFonts w:ascii="Times New Roman" w:hAnsi="Times New Roman" w:eastAsia="Times New Roman" w:cs="Times New Roman"/>
        </w:rPr>
        <w:t xml:space="preserve"> который мы реализуем представлен на рисунке 3.2.</w:t>
      </w:r>
    </w:p>
    <w:p w:rsidR="7EB5BF0D" w:rsidP="7EB5BF0D" w:rsidRDefault="7EB5BF0D" w14:paraId="677F187C" w14:textId="0B6A266B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7EB5BF0D" w:rsidP="7EB5BF0D" w:rsidRDefault="7EB5BF0D" w14:paraId="6790912D" w14:textId="41F3365E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41D4CB60" wp14:anchorId="12E832B7">
            <wp:extent cx="3952875" cy="2228850"/>
            <wp:effectExtent l="0" t="0" r="0" b="0"/>
            <wp:docPr id="207582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a9d56c717b4d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32F731FE" w14:textId="5CAD8A56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3.2 - консоль</w:t>
      </w:r>
    </w:p>
    <w:p w:rsidR="7EB5BF0D" w:rsidP="7EB5BF0D" w:rsidRDefault="7EB5BF0D" w14:paraId="64D1A0F0" w14:textId="7F6F8E3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EB5BF0D" w:rsidR="7EB5BF0D">
        <w:rPr>
          <w:rFonts w:ascii="Times New Roman" w:hAnsi="Times New Roman" w:eastAsia="Times New Roman" w:cs="Times New Roman"/>
          <w:b w:val="0"/>
          <w:bCs w:val="0"/>
        </w:rPr>
        <w:t xml:space="preserve">Сейчас мы просто </w:t>
      </w:r>
      <w:r w:rsidRPr="7EB5BF0D" w:rsidR="7EB5BF0D">
        <w:rPr>
          <w:rFonts w:ascii="Times New Roman" w:hAnsi="Times New Roman" w:eastAsia="Times New Roman" w:cs="Times New Roman"/>
          <w:b w:val="0"/>
          <w:bCs w:val="0"/>
        </w:rPr>
        <w:t>проверям</w:t>
      </w:r>
      <w:r w:rsidRPr="7EB5BF0D" w:rsidR="7EB5BF0D">
        <w:rPr>
          <w:rFonts w:ascii="Times New Roman" w:hAnsi="Times New Roman" w:eastAsia="Times New Roman" w:cs="Times New Roman"/>
          <w:b w:val="0"/>
          <w:bCs w:val="0"/>
        </w:rPr>
        <w:t xml:space="preserve"> принадлежность содержимого переменной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x</w:t>
      </w:r>
      <w:r w:rsidRPr="7EB5BF0D" w:rsidR="7EB5BF0D">
        <w:rPr>
          <w:rFonts w:ascii="Times New Roman" w:hAnsi="Times New Roman" w:eastAsia="Times New Roman" w:cs="Times New Roman"/>
          <w:b w:val="0"/>
          <w:bCs w:val="0"/>
        </w:rPr>
        <w:t xml:space="preserve"> к разным типам, что соответственно возвращает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True</w:t>
      </w:r>
      <w:r w:rsidRPr="7EB5BF0D" w:rsidR="7EB5BF0D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7EB5BF0D" w:rsidP="7EB5BF0D" w:rsidRDefault="7EB5BF0D" w14:paraId="01B4C74D" w14:textId="0E5118B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EB5BF0D" w:rsidR="7EB5BF0D">
        <w:rPr>
          <w:rFonts w:ascii="Times New Roman" w:hAnsi="Times New Roman" w:eastAsia="Times New Roman" w:cs="Times New Roman"/>
          <w:b w:val="0"/>
          <w:bCs w:val="0"/>
        </w:rPr>
        <w:t xml:space="preserve">На рисунке 3.3 представлен способ проверки принадлежности строки к одному из типов. Так как в кортеже типов присутствует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str</w:t>
      </w:r>
      <w:r w:rsidRPr="7EB5BF0D" w:rsidR="7EB5BF0D">
        <w:rPr>
          <w:rFonts w:ascii="Times New Roman" w:hAnsi="Times New Roman" w:eastAsia="Times New Roman" w:cs="Times New Roman"/>
          <w:b w:val="0"/>
          <w:bCs w:val="0"/>
        </w:rPr>
        <w:t xml:space="preserve">, мы получаем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True</w:t>
      </w:r>
      <w:r w:rsidRPr="7EB5BF0D" w:rsidR="7EB5BF0D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7EB5BF0D" w:rsidP="7EB5BF0D" w:rsidRDefault="7EB5BF0D" w14:paraId="3BAFE938" w14:textId="7D862750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2EB3A3E5" wp14:anchorId="2DE2CADF">
            <wp:extent cx="4572000" cy="1295400"/>
            <wp:effectExtent l="0" t="0" r="0" b="0"/>
            <wp:docPr id="1437663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2804797b51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25462376" w14:textId="3A8299C0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3.3 - консоль</w:t>
      </w:r>
    </w:p>
    <w:p w:rsidR="7EB5BF0D" w:rsidP="7EB5BF0D" w:rsidRDefault="7EB5BF0D" w14:paraId="777A196E" w14:textId="302A3EE1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Следующий код задания представлен ниже (рис 3.4). </w:t>
      </w:r>
    </w:p>
    <w:p w:rsidR="7EB5BF0D" w:rsidP="7EB5BF0D" w:rsidRDefault="7EB5BF0D" w14:paraId="3F53DA25" w14:textId="5D34D38C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40983178" wp14:anchorId="48A6D9A4">
            <wp:extent cx="3086100" cy="1990725"/>
            <wp:effectExtent l="0" t="0" r="0" b="0"/>
            <wp:docPr id="37425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3654c392545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24B8E8B0" w14:textId="159622B8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3.4 - консоль</w:t>
      </w:r>
    </w:p>
    <w:p w:rsidR="7EB5BF0D" w:rsidP="7EB5BF0D" w:rsidRDefault="7EB5BF0D" w14:paraId="0C5EF9CB" w14:textId="6D8137CF">
      <w:pPr>
        <w:pStyle w:val="Normal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Мы </w:t>
      </w:r>
      <w:r w:rsidRPr="7EB5BF0D" w:rsidR="7EB5BF0D">
        <w:rPr>
          <w:rFonts w:ascii="Times New Roman" w:hAnsi="Times New Roman" w:eastAsia="Times New Roman" w:cs="Times New Roman"/>
        </w:rPr>
        <w:t>знаем</w:t>
      </w:r>
      <w:r w:rsidRPr="7EB5BF0D" w:rsidR="7EB5BF0D">
        <w:rPr>
          <w:rFonts w:ascii="Times New Roman" w:hAnsi="Times New Roman" w:eastAsia="Times New Roman" w:cs="Times New Roman"/>
        </w:rPr>
        <w:t xml:space="preserve"> что переменная после присвоения отсылается к определенному месту в памяти. В данном случае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y</w:t>
      </w:r>
      <w:r w:rsidRPr="7EB5BF0D" w:rsidR="7EB5BF0D">
        <w:rPr>
          <w:rFonts w:ascii="Times New Roman" w:hAnsi="Times New Roman" w:eastAsia="Times New Roman" w:cs="Times New Roman"/>
        </w:rPr>
        <w:t xml:space="preserve"> отсылается к объекту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myObj</w:t>
      </w:r>
      <w:r w:rsidRPr="7EB5BF0D" w:rsidR="7EB5BF0D">
        <w:rPr>
          <w:rFonts w:ascii="Times New Roman" w:hAnsi="Times New Roman" w:eastAsia="Times New Roman" w:cs="Times New Roman"/>
        </w:rPr>
        <w:t xml:space="preserve">, то есть к месту его нахождения в памяти, поэтому при проверке </w:t>
      </w:r>
      <w:r w:rsidRPr="7EB5BF0D" w:rsidR="7EB5BF0D">
        <w:rPr>
          <w:rFonts w:ascii="Times New Roman" w:hAnsi="Times New Roman" w:eastAsia="Times New Roman" w:cs="Times New Roman"/>
        </w:rPr>
        <w:t>принадлежности экземпляра</w:t>
      </w:r>
      <w:r w:rsidRPr="7EB5BF0D" w:rsidR="7EB5BF0D">
        <w:rPr>
          <w:rFonts w:ascii="Times New Roman" w:hAnsi="Times New Roman" w:eastAsia="Times New Roman" w:cs="Times New Roman"/>
        </w:rPr>
        <w:t xml:space="preserve"> к классу, мы </w:t>
      </w:r>
      <w:r w:rsidRPr="7EB5BF0D" w:rsidR="7EB5BF0D">
        <w:rPr>
          <w:rFonts w:ascii="Times New Roman" w:hAnsi="Times New Roman" w:eastAsia="Times New Roman" w:cs="Times New Roman"/>
        </w:rPr>
        <w:t xml:space="preserve">получаем 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True</w:t>
      </w:r>
      <w:r w:rsidRPr="7EB5BF0D" w:rsidR="7EB5BF0D">
        <w:rPr>
          <w:rFonts w:ascii="Times New Roman" w:hAnsi="Times New Roman" w:eastAsia="Times New Roman" w:cs="Times New Roman"/>
        </w:rPr>
        <w:t>.</w:t>
      </w:r>
    </w:p>
    <w:p w:rsidR="7EB5BF0D" w:rsidP="7EB5BF0D" w:rsidRDefault="7EB5BF0D" w14:paraId="7354ACB0" w14:textId="46779371">
      <w:pPr>
        <w:pStyle w:val="Heading3"/>
        <w:rPr>
          <w:rFonts w:ascii="Times New Roman" w:hAnsi="Times New Roman" w:eastAsia="Times New Roman" w:cs="Times New Roman"/>
        </w:rPr>
      </w:pPr>
      <w:bookmarkStart w:name="_Toc53004273" w:id="608379921"/>
      <w:r w:rsidRPr="7EB5BF0D" w:rsidR="7EB5BF0D">
        <w:rPr>
          <w:rFonts w:ascii="Times New Roman" w:hAnsi="Times New Roman" w:eastAsia="Times New Roman" w:cs="Times New Roman"/>
        </w:rPr>
        <w:t>Итог</w:t>
      </w:r>
      <w:bookmarkEnd w:id="608379921"/>
    </w:p>
    <w:p w:rsidR="7EB5BF0D" w:rsidP="7EB5BF0D" w:rsidRDefault="7EB5BF0D" w14:paraId="3C5A87E8" w14:textId="239EDB19">
      <w:pPr>
        <w:pStyle w:val="Normal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Мы реализовали приведённый в задании текст и дали объяснение полученным результатам.</w:t>
      </w:r>
    </w:p>
    <w:p w:rsidR="7EB5BF0D" w:rsidP="7EB5BF0D" w:rsidRDefault="7EB5BF0D" w14:paraId="3D5DA7AC" w14:textId="64CE4F27">
      <w:pPr>
        <w:rPr>
          <w:rFonts w:ascii="Times New Roman" w:hAnsi="Times New Roman" w:eastAsia="Times New Roman" w:cs="Times New Roman"/>
        </w:rPr>
      </w:pPr>
      <w:r w:rsidRPr="7EB5BF0D">
        <w:rPr>
          <w:rFonts w:ascii="Times New Roman" w:hAnsi="Times New Roman" w:eastAsia="Times New Roman" w:cs="Times New Roman"/>
        </w:rPr>
        <w:br w:type="page"/>
      </w:r>
    </w:p>
    <w:p w:rsidR="7EB5BF0D" w:rsidP="7EB5BF0D" w:rsidRDefault="7EB5BF0D" w14:paraId="408AF980" w14:textId="424CC133">
      <w:pPr>
        <w:rPr>
          <w:rFonts w:ascii="Times New Roman" w:hAnsi="Times New Roman" w:eastAsia="Times New Roman" w:cs="Times New Roman"/>
        </w:rPr>
      </w:pPr>
      <w:r w:rsidRPr="7EB5BF0D">
        <w:rPr>
          <w:rFonts w:ascii="Times New Roman" w:hAnsi="Times New Roman" w:eastAsia="Times New Roman" w:cs="Times New Roman"/>
        </w:rPr>
        <w:br w:type="page"/>
      </w:r>
    </w:p>
    <w:p w:rsidR="7EB5BF0D" w:rsidP="7EB5BF0D" w:rsidRDefault="7EB5BF0D" w14:paraId="3CE06236" w14:textId="053AE5C0">
      <w:pPr>
        <w:pStyle w:val="Heading1"/>
        <w:rPr>
          <w:rFonts w:ascii="Times New Roman" w:hAnsi="Times New Roman" w:eastAsia="Times New Roman" w:cs="Times New Roman"/>
        </w:rPr>
      </w:pPr>
      <w:bookmarkStart w:name="_Toc1242181851" w:id="2063071752"/>
      <w:r w:rsidRPr="7EB5BF0D" w:rsidR="7EB5BF0D">
        <w:rPr>
          <w:rFonts w:ascii="Times New Roman" w:hAnsi="Times New Roman" w:eastAsia="Times New Roman" w:cs="Times New Roman"/>
        </w:rPr>
        <w:t>Задание 5</w:t>
      </w:r>
      <w:bookmarkEnd w:id="2063071752"/>
    </w:p>
    <w:p w:rsidR="7EB5BF0D" w:rsidP="7EB5BF0D" w:rsidRDefault="7EB5BF0D" w14:paraId="39C09E91" w14:textId="5F979A0B">
      <w:pPr>
        <w:pStyle w:val="Normal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Текст задания</w:t>
      </w:r>
      <w:r w:rsidRPr="7EB5BF0D" w:rsidR="7EB5BF0D">
        <w:rPr>
          <w:rFonts w:ascii="Times New Roman" w:hAnsi="Times New Roman" w:eastAsia="Times New Roman" w:cs="Times New Roman"/>
        </w:rPr>
        <w:t>: Реализовать</w:t>
      </w:r>
      <w:r w:rsidRPr="7EB5BF0D" w:rsidR="7EB5BF0D">
        <w:rPr>
          <w:rFonts w:ascii="Times New Roman" w:hAnsi="Times New Roman" w:eastAsia="Times New Roman" w:cs="Times New Roman"/>
        </w:rPr>
        <w:t xml:space="preserve"> (в скрипте) и объяснить работу обеспечения полиморфизма методов, показанных на рисунке в лекции. </w:t>
      </w:r>
    </w:p>
    <w:p w:rsidR="7EB5BF0D" w:rsidP="7EB5BF0D" w:rsidRDefault="7EB5BF0D" w14:paraId="3581C488" w14:textId="4507FD63">
      <w:pPr>
        <w:pStyle w:val="Normal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Реализовать </w:t>
      </w:r>
      <w:r w:rsidRPr="7EB5BF0D" w:rsidR="7EB5BF0D">
        <w:rPr>
          <w:rFonts w:ascii="Times New Roman" w:hAnsi="Times New Roman" w:eastAsia="Times New Roman" w:cs="Times New Roman"/>
        </w:rPr>
        <w:t>3-4</w:t>
      </w:r>
      <w:r w:rsidRPr="7EB5BF0D" w:rsidR="7EB5BF0D">
        <w:rPr>
          <w:rFonts w:ascii="Times New Roman" w:hAnsi="Times New Roman" w:eastAsia="Times New Roman" w:cs="Times New Roman"/>
        </w:rPr>
        <w:t xml:space="preserve"> варианта обеспечения полиморфизма методов, показанных в таблице 1, не реализованных в предыдущем пункте задания. </w:t>
      </w:r>
    </w:p>
    <w:p w:rsidR="7EB5BF0D" w:rsidP="7EB5BF0D" w:rsidRDefault="7EB5BF0D" w14:paraId="57268EC7" w14:textId="716C644C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1A8BCF22" wp14:anchorId="74DF28B8">
            <wp:extent cx="5553074" cy="4743450"/>
            <wp:effectExtent l="0" t="0" r="0" b="0"/>
            <wp:docPr id="113903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11893164340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EB5BF0D" w:rsidR="7EB5BF0D">
        <w:rPr>
          <w:rFonts w:ascii="Times New Roman" w:hAnsi="Times New Roman" w:eastAsia="Times New Roman" w:cs="Times New Roman"/>
        </w:rPr>
        <w:t>Таблица 1</w:t>
      </w:r>
    </w:p>
    <w:p w:rsidR="7EB5BF0D" w:rsidP="7EB5BF0D" w:rsidRDefault="7EB5BF0D" w14:paraId="2839B76C" w14:textId="2D313A56">
      <w:pPr>
        <w:pStyle w:val="Normal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Реализовать обеспечение полиморфизма методов сравнения, показанных в таблице 2.</w:t>
      </w:r>
    </w:p>
    <w:p w:rsidR="7EB5BF0D" w:rsidP="7EB5BF0D" w:rsidRDefault="7EB5BF0D" w14:paraId="3E5455A9" w14:textId="65DD5FF1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67593415" wp14:anchorId="219CA0C4">
            <wp:extent cx="4257675" cy="1771650"/>
            <wp:effectExtent l="0" t="0" r="0" b="0"/>
            <wp:docPr id="511442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cffadc6c1a41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EB5BF0D" w:rsidR="7EB5BF0D">
        <w:rPr>
          <w:rFonts w:ascii="Times New Roman" w:hAnsi="Times New Roman" w:eastAsia="Times New Roman" w:cs="Times New Roman"/>
        </w:rPr>
        <w:t>Таблица 2</w:t>
      </w:r>
    </w:p>
    <w:p w:rsidR="7EB5BF0D" w:rsidP="7EB5BF0D" w:rsidRDefault="7EB5BF0D" w14:paraId="04753BA3" w14:textId="728B8139">
      <w:pPr>
        <w:pStyle w:val="Heading2"/>
        <w:rPr>
          <w:rFonts w:ascii="Times New Roman" w:hAnsi="Times New Roman" w:eastAsia="Times New Roman" w:cs="Times New Roman"/>
        </w:rPr>
      </w:pPr>
      <w:bookmarkStart w:name="_Toc978263638" w:id="1010187257"/>
      <w:r w:rsidRPr="7EB5BF0D" w:rsidR="7EB5BF0D">
        <w:rPr>
          <w:rFonts w:ascii="Times New Roman" w:hAnsi="Times New Roman" w:eastAsia="Times New Roman" w:cs="Times New Roman"/>
        </w:rPr>
        <w:t>Ход</w:t>
      </w:r>
      <w:bookmarkEnd w:id="1010187257"/>
    </w:p>
    <w:p w:rsidR="7EB5BF0D" w:rsidP="7EB5BF0D" w:rsidRDefault="7EB5BF0D" w14:paraId="71A23EBC" w14:textId="171FB8AD">
      <w:pPr>
        <w:pStyle w:val="Normal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Создадим схожий класс, как в лекции. </w:t>
      </w:r>
    </w:p>
    <w:p w:rsidR="7EB5BF0D" w:rsidP="7EB5BF0D" w:rsidRDefault="7EB5BF0D" w14:paraId="73CD1B18" w14:textId="62708CFD">
      <w:pPr>
        <w:pStyle w:val="Normal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Наш класс будет называться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 xml:space="preserve">Player </w:t>
      </w:r>
      <w:r w:rsidRPr="7EB5BF0D" w:rsidR="7EB5BF0D">
        <w:rPr>
          <w:rFonts w:ascii="Times New Roman" w:hAnsi="Times New Roman" w:eastAsia="Times New Roman" w:cs="Times New Roman"/>
        </w:rPr>
        <w:t xml:space="preserve">(рис 4.1), то есть игрок, который будет иметь атрибут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hp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EB5BF0D" w:rsidR="7EB5BF0D">
        <w:rPr>
          <w:rFonts w:ascii="Times New Roman" w:hAnsi="Times New Roman" w:eastAsia="Times New Roman" w:cs="Times New Roman"/>
        </w:rPr>
        <w:t>(</w:t>
      </w:r>
      <w:r w:rsidRPr="7EB5BF0D" w:rsidR="7EB5BF0D">
        <w:rPr>
          <w:rFonts w:ascii="Times New Roman" w:hAnsi="Times New Roman" w:eastAsia="Times New Roman" w:cs="Times New Roman"/>
        </w:rPr>
        <w:t>health</w:t>
      </w:r>
      <w:r w:rsidRPr="7EB5BF0D" w:rsidR="7EB5BF0D">
        <w:rPr>
          <w:rFonts w:ascii="Times New Roman" w:hAnsi="Times New Roman" w:eastAsia="Times New Roman" w:cs="Times New Roman"/>
        </w:rPr>
        <w:t xml:space="preserve"> </w:t>
      </w:r>
      <w:r w:rsidRPr="7EB5BF0D" w:rsidR="7EB5BF0D">
        <w:rPr>
          <w:rFonts w:ascii="Times New Roman" w:hAnsi="Times New Roman" w:eastAsia="Times New Roman" w:cs="Times New Roman"/>
        </w:rPr>
        <w:t>points</w:t>
      </w:r>
      <w:r w:rsidRPr="7EB5BF0D" w:rsidR="7EB5BF0D">
        <w:rPr>
          <w:rFonts w:ascii="Times New Roman" w:hAnsi="Times New Roman" w:eastAsia="Times New Roman" w:cs="Times New Roman"/>
        </w:rPr>
        <w:t xml:space="preserve"> - очки жизни). Также класс будет иметь те же </w:t>
      </w:r>
      <w:r w:rsidRPr="7EB5BF0D" w:rsidR="7EB5BF0D">
        <w:rPr>
          <w:rFonts w:ascii="Times New Roman" w:hAnsi="Times New Roman" w:eastAsia="Times New Roman" w:cs="Times New Roman"/>
        </w:rPr>
        <w:t>магические</w:t>
      </w:r>
      <w:r w:rsidRPr="7EB5BF0D" w:rsidR="7EB5BF0D">
        <w:rPr>
          <w:rFonts w:ascii="Times New Roman" w:hAnsi="Times New Roman" w:eastAsia="Times New Roman" w:cs="Times New Roman"/>
        </w:rPr>
        <w:t xml:space="preserve"> методы, что и </w:t>
      </w:r>
      <w:r w:rsidRPr="7EB5BF0D" w:rsidR="7EB5BF0D">
        <w:rPr>
          <w:rFonts w:ascii="Times New Roman" w:hAnsi="Times New Roman" w:eastAsia="Times New Roman" w:cs="Times New Roman"/>
        </w:rPr>
        <w:t>на рисунке</w:t>
      </w:r>
      <w:r w:rsidRPr="7EB5BF0D" w:rsidR="7EB5BF0D">
        <w:rPr>
          <w:rFonts w:ascii="Times New Roman" w:hAnsi="Times New Roman" w:eastAsia="Times New Roman" w:cs="Times New Roman"/>
        </w:rPr>
        <w:t xml:space="preserve"> представленном в лекции. </w:t>
      </w:r>
    </w:p>
    <w:p w:rsidR="7EB5BF0D" w:rsidP="7EB5BF0D" w:rsidRDefault="7EB5BF0D" w14:paraId="62B8DF6A" w14:textId="7B527184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144484A0" wp14:anchorId="75BD5B54">
            <wp:extent cx="4114800" cy="3810000"/>
            <wp:effectExtent l="0" t="0" r="0" b="0"/>
            <wp:docPr id="626867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998850a4f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69CA5100" w14:textId="6A7FEBE9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4.1 - класс Player</w:t>
      </w:r>
    </w:p>
    <w:p w:rsidR="7EB5BF0D" w:rsidP="7EB5BF0D" w:rsidRDefault="7EB5BF0D" w14:paraId="5053D992" w14:textId="48753C4F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Суть магических методов в том, чтобы экземпляры класса могли, по средствам операторов, взаимодействовать с объектами других типов или экземплярами других классов. Все зависит </w:t>
      </w:r>
      <w:r w:rsidRPr="7EB5BF0D" w:rsidR="7EB5BF0D">
        <w:rPr>
          <w:rFonts w:ascii="Times New Roman" w:hAnsi="Times New Roman" w:eastAsia="Times New Roman" w:cs="Times New Roman"/>
        </w:rPr>
        <w:t>от инструкций</w:t>
      </w:r>
      <w:r w:rsidRPr="7EB5BF0D" w:rsidR="7EB5BF0D">
        <w:rPr>
          <w:rFonts w:ascii="Times New Roman" w:hAnsi="Times New Roman" w:eastAsia="Times New Roman" w:cs="Times New Roman"/>
        </w:rPr>
        <w:t xml:space="preserve"> которые мы зададим. Операторы в свою очередь обладают способностью </w:t>
      </w:r>
      <w:r w:rsidRPr="7EB5BF0D" w:rsidR="7EB5BF0D">
        <w:rPr>
          <w:rFonts w:ascii="Times New Roman" w:hAnsi="Times New Roman" w:eastAsia="Times New Roman" w:cs="Times New Roman"/>
        </w:rPr>
        <w:t>полеморфизма</w:t>
      </w:r>
      <w:r w:rsidRPr="7EB5BF0D" w:rsidR="7EB5BF0D">
        <w:rPr>
          <w:rFonts w:ascii="Times New Roman" w:hAnsi="Times New Roman" w:eastAsia="Times New Roman" w:cs="Times New Roman"/>
        </w:rPr>
        <w:t xml:space="preserve">, то есть могут обрабатывать разные типы </w:t>
      </w:r>
      <w:r w:rsidRPr="7EB5BF0D" w:rsidR="7EB5BF0D">
        <w:rPr>
          <w:rFonts w:ascii="Times New Roman" w:hAnsi="Times New Roman" w:eastAsia="Times New Roman" w:cs="Times New Roman"/>
        </w:rPr>
        <w:t>данных.</w:t>
      </w:r>
    </w:p>
    <w:p w:rsidR="7EB5BF0D" w:rsidP="7EB5BF0D" w:rsidRDefault="7EB5BF0D" w14:paraId="2C314CA6" w14:textId="3EE08F92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В нашем случае (рис 4.1),</w:t>
      </w:r>
      <w:r w:rsidRPr="7EB5BF0D" w:rsidR="7EB5BF0D">
        <w:rPr>
          <w:rFonts w:ascii="Times New Roman" w:hAnsi="Times New Roman" w:eastAsia="Times New Roman" w:cs="Times New Roman"/>
        </w:rPr>
        <w:t xml:space="preserve"> мы имеем возможность с помощью операторов сложения, прибавлять очки жизни нашему персонажу.</w:t>
      </w:r>
    </w:p>
    <w:p w:rsidR="7EB5BF0D" w:rsidP="7EB5BF0D" w:rsidRDefault="7EB5BF0D" w14:paraId="0611B3C6" w14:textId="242EB8D9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Добавим, соответственно, </w:t>
      </w:r>
      <w:r w:rsidRPr="7EB5BF0D" w:rsidR="7EB5BF0D">
        <w:rPr>
          <w:rFonts w:ascii="Times New Roman" w:hAnsi="Times New Roman" w:eastAsia="Times New Roman" w:cs="Times New Roman"/>
        </w:rPr>
        <w:t>вожможность</w:t>
      </w:r>
      <w:r w:rsidRPr="7EB5BF0D" w:rsidR="7EB5BF0D">
        <w:rPr>
          <w:rFonts w:ascii="Times New Roman" w:hAnsi="Times New Roman" w:eastAsia="Times New Roman" w:cs="Times New Roman"/>
        </w:rPr>
        <w:t xml:space="preserve"> эти очки отнимать, используя </w:t>
      </w:r>
      <w:r w:rsidRPr="7EB5BF0D" w:rsidR="7EB5BF0D">
        <w:rPr>
          <w:rFonts w:ascii="Times New Roman" w:hAnsi="Times New Roman" w:eastAsia="Times New Roman" w:cs="Times New Roman"/>
        </w:rPr>
        <w:t>магические методы</w:t>
      </w:r>
      <w:r w:rsidRPr="7EB5BF0D" w:rsidR="7EB5BF0D">
        <w:rPr>
          <w:rFonts w:ascii="Times New Roman" w:hAnsi="Times New Roman" w:eastAsia="Times New Roman" w:cs="Times New Roman"/>
        </w:rPr>
        <w:t xml:space="preserve"> представленные на рисунке 4.2.</w:t>
      </w:r>
    </w:p>
    <w:p w:rsidR="7EB5BF0D" w:rsidP="7EB5BF0D" w:rsidRDefault="7EB5BF0D" w14:paraId="50406067" w14:textId="1E9EDC59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5CB498AC" wp14:anchorId="720D1321">
            <wp:extent cx="3114675" cy="3028950"/>
            <wp:effectExtent l="0" t="0" r="0" b="0"/>
            <wp:docPr id="559824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2dcb5c2244c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63CE2640" w14:textId="02030B09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4.2 - класс Player</w:t>
      </w:r>
    </w:p>
    <w:p w:rsidR="7EB5BF0D" w:rsidP="7EB5BF0D" w:rsidRDefault="7EB5BF0D" w14:paraId="10E2BE9C" w14:textId="3A7E74DE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Чтобы фиксировать кол-во очков, пропишем метод, который будет их возвращать.</w:t>
      </w:r>
    </w:p>
    <w:p w:rsidR="7EB5BF0D" w:rsidP="7EB5BF0D" w:rsidRDefault="7EB5BF0D" w14:paraId="4D25DA5F" w14:textId="000A4B90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Реализуем скрипт для демонстрации работы магических методов (рис 4.3).</w:t>
      </w:r>
    </w:p>
    <w:p w:rsidR="7EB5BF0D" w:rsidP="7EB5BF0D" w:rsidRDefault="7EB5BF0D" w14:paraId="6F9D07AD" w14:textId="51FEAC99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0D2AA932" wp14:anchorId="3625CECE">
            <wp:extent cx="4181475" cy="3438525"/>
            <wp:effectExtent l="0" t="0" r="0" b="0"/>
            <wp:docPr id="145652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894cb5b97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60DAD2B2" w14:textId="431D2CC9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4.3 - скрипт main.py</w:t>
      </w:r>
    </w:p>
    <w:p w:rsidR="7EB5BF0D" w:rsidP="7EB5BF0D" w:rsidRDefault="7EB5BF0D" w14:paraId="51416DFF" w14:textId="0B5C38C3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Запустим скрипт и проверим его работу (рис 4.4).</w:t>
      </w:r>
    </w:p>
    <w:p w:rsidR="7EB5BF0D" w:rsidP="7EB5BF0D" w:rsidRDefault="7EB5BF0D" w14:paraId="482D0C82" w14:textId="7B7D5C76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187CF99D" wp14:anchorId="42F2DB46">
            <wp:extent cx="3390900" cy="1438275"/>
            <wp:effectExtent l="0" t="0" r="0" b="0"/>
            <wp:docPr id="1319713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5df4a54c10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7FB901B7" w14:textId="4D859B1B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4.4 - результат скрипта main.py</w:t>
      </w:r>
    </w:p>
    <w:p w:rsidR="7EB5BF0D" w:rsidP="7EB5BF0D" w:rsidRDefault="7EB5BF0D" w14:paraId="54991475" w14:textId="022400EC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Скрипт отработал без ошибок.</w:t>
      </w:r>
    </w:p>
    <w:p w:rsidR="7EB5BF0D" w:rsidP="7EB5BF0D" w:rsidRDefault="7EB5BF0D" w14:paraId="1BE196DE" w14:textId="7B8F1B49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7EB5BF0D" w:rsidP="7EB5BF0D" w:rsidRDefault="7EB5BF0D" w14:paraId="452DE63B" w14:textId="37F68C7B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Далее создадим класс врага -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Enemy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EB5BF0D" w:rsidR="7EB5BF0D">
        <w:rPr>
          <w:rFonts w:ascii="Times New Roman" w:hAnsi="Times New Roman" w:eastAsia="Times New Roman" w:cs="Times New Roman"/>
        </w:rPr>
        <w:t xml:space="preserve">(рис 4.9). Враг также будет иметь очки жизни. </w:t>
      </w:r>
    </w:p>
    <w:p w:rsidR="7EB5BF0D" w:rsidP="7EB5BF0D" w:rsidRDefault="7EB5BF0D" w14:paraId="78E85890" w14:textId="7C37D840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Мы реализуем методы позволяющие сравнивать кол-во жизней нашего игрока с </w:t>
      </w:r>
      <w:r w:rsidRPr="7EB5BF0D" w:rsidR="7EB5BF0D">
        <w:rPr>
          <w:rFonts w:ascii="Times New Roman" w:hAnsi="Times New Roman" w:eastAsia="Times New Roman" w:cs="Times New Roman"/>
        </w:rPr>
        <w:t>кол-ом</w:t>
      </w:r>
      <w:r w:rsidRPr="7EB5BF0D" w:rsidR="7EB5BF0D">
        <w:rPr>
          <w:rFonts w:ascii="Times New Roman" w:hAnsi="Times New Roman" w:eastAsia="Times New Roman" w:cs="Times New Roman"/>
        </w:rPr>
        <w:t xml:space="preserve"> жизней врага или другого игрока (рис </w:t>
      </w:r>
      <w:r w:rsidRPr="7EB5BF0D" w:rsidR="7EB5BF0D">
        <w:rPr>
          <w:rFonts w:ascii="Times New Roman" w:hAnsi="Times New Roman" w:eastAsia="Times New Roman" w:cs="Times New Roman"/>
        </w:rPr>
        <w:t>4.6 - 4.9</w:t>
      </w:r>
      <w:r w:rsidRPr="7EB5BF0D" w:rsidR="7EB5BF0D">
        <w:rPr>
          <w:rFonts w:ascii="Times New Roman" w:hAnsi="Times New Roman" w:eastAsia="Times New Roman" w:cs="Times New Roman"/>
        </w:rPr>
        <w:t>). Также нам необходимо иметь возможность сравнить жизни игрока с числом, для этого в методе будем проверять - является ли объект, с которым мы сравниваем игрока, врагом или игроком:</w:t>
      </w:r>
    </w:p>
    <w:p w:rsidR="7EB5BF0D" w:rsidP="7EB5BF0D" w:rsidRDefault="7EB5BF0D" w14:paraId="6D767245" w14:textId="1C21B26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Если да, то мы сравниваем их очки жизни</w:t>
      </w:r>
    </w:p>
    <w:p w:rsidR="7EB5BF0D" w:rsidP="7EB5BF0D" w:rsidRDefault="7EB5BF0D" w14:paraId="4C33CBAA" w14:textId="277A947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Если нет, сравниваем объект с числом жизней игрока</w:t>
      </w:r>
    </w:p>
    <w:p w:rsidR="7EB5BF0D" w:rsidP="7EB5BF0D" w:rsidRDefault="7EB5BF0D" w14:paraId="0484C3B7" w14:textId="5F9D53B5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Для того чтобы узнать сравниваем мы игрока с другим игроком или врагом, создадим базовый класс персонажа -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Character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EB5BF0D" w:rsidR="7EB5BF0D">
        <w:rPr>
          <w:rFonts w:ascii="Times New Roman" w:hAnsi="Times New Roman" w:eastAsia="Times New Roman" w:cs="Times New Roman"/>
        </w:rPr>
        <w:t xml:space="preserve">(рис 4.5). При вызове метода сравнения мы будем проверять является ли экземпляр класса дочерним классом </w:t>
      </w:r>
      <w:r w:rsidRPr="7EB5BF0D" w:rsidR="7EB5BF0D">
        <w:rPr>
          <w:rFonts w:ascii="Times New Roman" w:hAnsi="Times New Roman" w:eastAsia="Times New Roman" w:cs="Times New Roman"/>
          <w:b w:val="1"/>
          <w:bCs w:val="1"/>
        </w:rPr>
        <w:t>Character</w:t>
      </w:r>
      <w:r w:rsidRPr="7EB5BF0D" w:rsidR="7EB5BF0D">
        <w:rPr>
          <w:rFonts w:ascii="Times New Roman" w:hAnsi="Times New Roman" w:eastAsia="Times New Roman" w:cs="Times New Roman"/>
        </w:rPr>
        <w:t>.</w:t>
      </w:r>
    </w:p>
    <w:p w:rsidR="7EB5BF0D" w:rsidP="7EB5BF0D" w:rsidRDefault="7EB5BF0D" w14:paraId="3434AA9F" w14:textId="59865BBB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21147FD3" wp14:anchorId="2A5F3A9C">
            <wp:extent cx="3971925" cy="2085975"/>
            <wp:effectExtent l="0" t="0" r="0" b="0"/>
            <wp:docPr id="908633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1fe5b1f633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220A71C1" w14:textId="391487DF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Рис 4.5 - базовый класс </w:t>
      </w:r>
      <w:r w:rsidRPr="7EB5BF0D" w:rsidR="7EB5BF0D">
        <w:rPr>
          <w:rFonts w:ascii="Times New Roman" w:hAnsi="Times New Roman" w:eastAsia="Times New Roman" w:cs="Times New Roman"/>
        </w:rPr>
        <w:t>Character</w:t>
      </w:r>
      <w:r w:rsidRPr="7EB5BF0D" w:rsidR="7EB5BF0D">
        <w:rPr>
          <w:rFonts w:ascii="Times New Roman" w:hAnsi="Times New Roman" w:eastAsia="Times New Roman" w:cs="Times New Roman"/>
        </w:rPr>
        <w:t xml:space="preserve"> и дочерний класс Player</w:t>
      </w:r>
    </w:p>
    <w:p w:rsidR="7EB5BF0D" w:rsidP="7EB5BF0D" w:rsidRDefault="7EB5BF0D" w14:paraId="146DA494" w14:textId="7E6DC2DE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EB5BF0D" w:rsidP="7EB5BF0D" w:rsidRDefault="7EB5BF0D" w14:paraId="6E87CACC" w14:textId="74F7BD91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3B858459" wp14:anchorId="47813D78">
            <wp:extent cx="3009900" cy="4238625"/>
            <wp:effectExtent l="0" t="0" r="0" b="0"/>
            <wp:docPr id="437862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6faff5e5347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3449AA51" w14:textId="071B8DCA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4.6 - дочерний класс Player</w:t>
      </w:r>
    </w:p>
    <w:p w:rsidR="7EB5BF0D" w:rsidP="7EB5BF0D" w:rsidRDefault="7EB5BF0D" w14:paraId="22B8D142" w14:textId="2FDBD478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4365437D" wp14:anchorId="43588814">
            <wp:extent cx="3171825" cy="4572000"/>
            <wp:effectExtent l="0" t="0" r="0" b="0"/>
            <wp:docPr id="1376724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8d4cbd90c43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2418A52B" w14:textId="518BD282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4.7 - дочерний класс Player</w:t>
      </w:r>
    </w:p>
    <w:p w:rsidR="7EB5BF0D" w:rsidP="7EB5BF0D" w:rsidRDefault="7EB5BF0D" w14:paraId="0C9C656B" w14:textId="09FA886D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6E57C953" wp14:anchorId="77698DB0">
            <wp:extent cx="3114675" cy="4572000"/>
            <wp:effectExtent l="0" t="0" r="0" b="0"/>
            <wp:docPr id="280002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5c6ea312f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5DB93FC5" w14:textId="322E39B6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4.8 - дочерний класс Player</w:t>
      </w:r>
    </w:p>
    <w:p w:rsidR="7EB5BF0D" w:rsidP="7EB5BF0D" w:rsidRDefault="7EB5BF0D" w14:paraId="5CB9A2DB" w14:textId="40DE6D06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156771E7" wp14:anchorId="2D15D11E">
            <wp:extent cx="3933825" cy="4324350"/>
            <wp:effectExtent l="0" t="0" r="0" b="0"/>
            <wp:docPr id="519179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f26600151242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262192CF" w14:textId="4DBDEE7E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Рис 4.9 </w:t>
      </w:r>
      <w:r w:rsidRPr="7EB5BF0D" w:rsidR="7EB5BF0D">
        <w:rPr>
          <w:rFonts w:ascii="Times New Roman" w:hAnsi="Times New Roman" w:eastAsia="Times New Roman" w:cs="Times New Roman"/>
        </w:rPr>
        <w:t>-</w:t>
      </w:r>
      <w:r w:rsidRPr="7EB5BF0D" w:rsidR="7EB5BF0D">
        <w:rPr>
          <w:rFonts w:ascii="Times New Roman" w:hAnsi="Times New Roman" w:eastAsia="Times New Roman" w:cs="Times New Roman"/>
        </w:rPr>
        <w:t xml:space="preserve"> </w:t>
      </w:r>
      <w:r w:rsidRPr="7EB5BF0D" w:rsidR="7EB5BF0D">
        <w:rPr>
          <w:rFonts w:ascii="Times New Roman" w:hAnsi="Times New Roman" w:eastAsia="Times New Roman" w:cs="Times New Roman"/>
        </w:rPr>
        <w:t>дочерни</w:t>
      </w:r>
      <w:r w:rsidRPr="7EB5BF0D" w:rsidR="7EB5BF0D">
        <w:rPr>
          <w:rFonts w:ascii="Times New Roman" w:hAnsi="Times New Roman" w:eastAsia="Times New Roman" w:cs="Times New Roman"/>
        </w:rPr>
        <w:t>ы</w:t>
      </w:r>
      <w:r w:rsidRPr="7EB5BF0D" w:rsidR="7EB5BF0D">
        <w:rPr>
          <w:rFonts w:ascii="Times New Roman" w:hAnsi="Times New Roman" w:eastAsia="Times New Roman" w:cs="Times New Roman"/>
        </w:rPr>
        <w:t>й</w:t>
      </w:r>
      <w:r w:rsidRPr="7EB5BF0D" w:rsidR="7EB5BF0D">
        <w:rPr>
          <w:rFonts w:ascii="Times New Roman" w:hAnsi="Times New Roman" w:eastAsia="Times New Roman" w:cs="Times New Roman"/>
        </w:rPr>
        <w:t xml:space="preserve"> класс Player и дочерний клас</w:t>
      </w:r>
      <w:r w:rsidRPr="7EB5BF0D" w:rsidR="7EB5BF0D">
        <w:rPr>
          <w:rFonts w:ascii="Times New Roman" w:hAnsi="Times New Roman" w:eastAsia="Times New Roman" w:cs="Times New Roman"/>
        </w:rPr>
        <w:t>с</w:t>
      </w:r>
      <w:r w:rsidRPr="7EB5BF0D" w:rsidR="7EB5BF0D">
        <w:rPr>
          <w:rFonts w:ascii="Times New Roman" w:hAnsi="Times New Roman" w:eastAsia="Times New Roman" w:cs="Times New Roman"/>
        </w:rPr>
        <w:t xml:space="preserve"> </w:t>
      </w:r>
      <w:r w:rsidRPr="7EB5BF0D" w:rsidR="7EB5BF0D">
        <w:rPr>
          <w:rFonts w:ascii="Times New Roman" w:hAnsi="Times New Roman" w:eastAsia="Times New Roman" w:cs="Times New Roman"/>
        </w:rPr>
        <w:t>Ene</w:t>
      </w:r>
      <w:r w:rsidRPr="7EB5BF0D" w:rsidR="7EB5BF0D">
        <w:rPr>
          <w:rFonts w:ascii="Times New Roman" w:hAnsi="Times New Roman" w:eastAsia="Times New Roman" w:cs="Times New Roman"/>
        </w:rPr>
        <w:t>m</w:t>
      </w:r>
      <w:r w:rsidRPr="7EB5BF0D" w:rsidR="7EB5BF0D">
        <w:rPr>
          <w:rFonts w:ascii="Times New Roman" w:hAnsi="Times New Roman" w:eastAsia="Times New Roman" w:cs="Times New Roman"/>
        </w:rPr>
        <w:t>y</w:t>
      </w:r>
    </w:p>
    <w:p w:rsidR="7EB5BF0D" w:rsidP="7EB5BF0D" w:rsidRDefault="7EB5BF0D" w14:paraId="45CAB4A7" w14:textId="00D441A5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Напишем скрипт для проверки работы методов сравнения (рис 4.10). </w:t>
      </w:r>
    </w:p>
    <w:p w:rsidR="7EB5BF0D" w:rsidP="7EB5BF0D" w:rsidRDefault="7EB5BF0D" w14:paraId="6DE48185" w14:textId="5AEECCAC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Создадим объект </w:t>
      </w:r>
      <w:r w:rsidRPr="7EB5BF0D" w:rsidR="7EB5BF0D">
        <w:rPr>
          <w:rFonts w:ascii="Times New Roman" w:hAnsi="Times New Roman" w:eastAsia="Times New Roman" w:cs="Times New Roman"/>
        </w:rPr>
        <w:t>enemy</w:t>
      </w:r>
      <w:r w:rsidRPr="7EB5BF0D" w:rsidR="7EB5BF0D">
        <w:rPr>
          <w:rFonts w:ascii="Times New Roman" w:hAnsi="Times New Roman" w:eastAsia="Times New Roman" w:cs="Times New Roman"/>
        </w:rPr>
        <w:t>, для сравнения очков жизни с игроком.</w:t>
      </w:r>
    </w:p>
    <w:p w:rsidR="7EB5BF0D" w:rsidP="7EB5BF0D" w:rsidRDefault="7EB5BF0D" w14:paraId="6E70AC15" w14:textId="48A2BB1C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Далее будем сравнивать жизни игрока с числами.</w:t>
      </w:r>
    </w:p>
    <w:p w:rsidR="7EB5BF0D" w:rsidP="7EB5BF0D" w:rsidRDefault="7EB5BF0D" w14:paraId="5BF45E69" w14:textId="28252228">
      <w:pPr>
        <w:pStyle w:val="Normal"/>
        <w:jc w:val="left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Результат работы скрипта на рисунке 4.11.</w:t>
      </w:r>
    </w:p>
    <w:p w:rsidR="7EB5BF0D" w:rsidP="7EB5BF0D" w:rsidRDefault="7EB5BF0D" w14:paraId="7D4917DB" w14:textId="7AAAD7D4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45827991" wp14:anchorId="23562613">
            <wp:extent cx="4572000" cy="2438400"/>
            <wp:effectExtent l="0" t="0" r="0" b="0"/>
            <wp:docPr id="1090293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c89127bcac4b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70D70692" w14:textId="73C293AF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4.10 - скрипт main.py</w:t>
      </w:r>
    </w:p>
    <w:p w:rsidR="7EB5BF0D" w:rsidP="7EB5BF0D" w:rsidRDefault="7EB5BF0D" w14:paraId="3816BC8A" w14:textId="2EECE466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0652D256" wp14:anchorId="56F3EB69">
            <wp:extent cx="3743325" cy="2371725"/>
            <wp:effectExtent l="0" t="0" r="0" b="0"/>
            <wp:docPr id="1617144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c5942f291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BF0D" w:rsidP="7EB5BF0D" w:rsidRDefault="7EB5BF0D" w14:paraId="1CBF1A6F" w14:textId="18158455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Рис 4.11 - результат скрипта main.py</w:t>
      </w:r>
    </w:p>
    <w:p w:rsidR="7EB5BF0D" w:rsidP="7EB5BF0D" w:rsidRDefault="7EB5BF0D" w14:paraId="776F9B20" w14:textId="09C02AF5">
      <w:pPr>
        <w:pStyle w:val="Normal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>Все работает корректно.</w:t>
      </w:r>
    </w:p>
    <w:p w:rsidR="7EB5BF0D" w:rsidP="7EB5BF0D" w:rsidRDefault="7EB5BF0D" w14:paraId="676FCDA0" w14:textId="46779371">
      <w:pPr>
        <w:pStyle w:val="Heading3"/>
        <w:rPr>
          <w:rFonts w:ascii="Times New Roman" w:hAnsi="Times New Roman" w:eastAsia="Times New Roman" w:cs="Times New Roman"/>
        </w:rPr>
      </w:pPr>
      <w:bookmarkStart w:name="_Toc112493314" w:id="1839530414"/>
      <w:r w:rsidRPr="7EB5BF0D" w:rsidR="7EB5BF0D">
        <w:rPr>
          <w:rFonts w:ascii="Times New Roman" w:hAnsi="Times New Roman" w:eastAsia="Times New Roman" w:cs="Times New Roman"/>
        </w:rPr>
        <w:t>Итог</w:t>
      </w:r>
      <w:bookmarkEnd w:id="1839530414"/>
    </w:p>
    <w:p w:rsidR="7EB5BF0D" w:rsidP="7EB5BF0D" w:rsidRDefault="7EB5BF0D" w14:paraId="3D93337F" w14:textId="12A7A83A">
      <w:pPr>
        <w:pStyle w:val="Normal"/>
        <w:rPr>
          <w:rFonts w:ascii="Times New Roman" w:hAnsi="Times New Roman" w:eastAsia="Times New Roman" w:cs="Times New Roman"/>
        </w:rPr>
      </w:pPr>
      <w:r w:rsidRPr="7EB5BF0D" w:rsidR="7EB5BF0D">
        <w:rPr>
          <w:rFonts w:ascii="Times New Roman" w:hAnsi="Times New Roman" w:eastAsia="Times New Roman" w:cs="Times New Roman"/>
        </w:rPr>
        <w:t xml:space="preserve">Взяв за пример скрипт из лекции, мы объяснили работу обеспечения полиморфизма методов, а также реализовали несколько вариантов обеспечения полиморфизма методов, </w:t>
      </w:r>
      <w:r w:rsidRPr="7EB5BF0D" w:rsidR="7EB5BF0D">
        <w:rPr>
          <w:rFonts w:ascii="Times New Roman" w:hAnsi="Times New Roman" w:eastAsia="Times New Roman" w:cs="Times New Roman"/>
        </w:rPr>
        <w:t>показаных</w:t>
      </w:r>
      <w:r w:rsidRPr="7EB5BF0D" w:rsidR="7EB5BF0D">
        <w:rPr>
          <w:rFonts w:ascii="Times New Roman" w:hAnsi="Times New Roman" w:eastAsia="Times New Roman" w:cs="Times New Roman"/>
        </w:rPr>
        <w:t xml:space="preserve"> в таблице 1 и таблице 2.</w:t>
      </w:r>
    </w:p>
    <w:p w:rsidR="7EB5BF0D" w:rsidP="7EB5BF0D" w:rsidRDefault="7EB5BF0D" w14:paraId="0E731DF9" w14:textId="1C94368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23a0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F25E69"/>
    <w:rsid w:val="0EF25E69"/>
    <w:rsid w:val="7EB5B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DBF5"/>
  <w15:chartTrackingRefBased/>
  <w15:docId w15:val="{A87B381E-D5DA-4182-943A-7AF1F746D5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1fc8262e7c4cfc" /><Relationship Type="http://schemas.openxmlformats.org/officeDocument/2006/relationships/image" Target="/media/image2.png" Id="Re464323cca9d4623" /><Relationship Type="http://schemas.openxmlformats.org/officeDocument/2006/relationships/image" Target="/media/image3.png" Id="Rabb2446f99124140" /><Relationship Type="http://schemas.openxmlformats.org/officeDocument/2006/relationships/image" Target="/media/image4.png" Id="Rbc18008c4e0c4030" /><Relationship Type="http://schemas.openxmlformats.org/officeDocument/2006/relationships/image" Target="/media/image5.png" Id="R7180ffc778c04ad3" /><Relationship Type="http://schemas.openxmlformats.org/officeDocument/2006/relationships/image" Target="/media/image6.png" Id="Rc422a4cc92324f5c" /><Relationship Type="http://schemas.openxmlformats.org/officeDocument/2006/relationships/image" Target="/media/image7.png" Id="Rc967fde08c6e448f" /><Relationship Type="http://schemas.openxmlformats.org/officeDocument/2006/relationships/image" Target="/media/image8.png" Id="R33a3112d123a4031" /><Relationship Type="http://schemas.openxmlformats.org/officeDocument/2006/relationships/image" Target="/media/image9.png" Id="Rd2fa495a8d8e4f5c" /><Relationship Type="http://schemas.openxmlformats.org/officeDocument/2006/relationships/image" Target="/media/imagea.png" Id="R4ccde3a82f3c41f7" /><Relationship Type="http://schemas.openxmlformats.org/officeDocument/2006/relationships/image" Target="/media/imageb.png" Id="R05f7db6fa98f4913" /><Relationship Type="http://schemas.openxmlformats.org/officeDocument/2006/relationships/image" Target="/media/imagec.png" Id="Rc0a9d56c717b4dde" /><Relationship Type="http://schemas.openxmlformats.org/officeDocument/2006/relationships/image" Target="/media/imaged.png" Id="Rd72804797b514c53" /><Relationship Type="http://schemas.openxmlformats.org/officeDocument/2006/relationships/image" Target="/media/imagee.png" Id="R96f3654c39254529" /><Relationship Type="http://schemas.openxmlformats.org/officeDocument/2006/relationships/image" Target="/media/imagef.png" Id="R2ee1189316434014" /><Relationship Type="http://schemas.openxmlformats.org/officeDocument/2006/relationships/image" Target="/media/image10.png" Id="R68cffadc6c1a41a8" /><Relationship Type="http://schemas.openxmlformats.org/officeDocument/2006/relationships/image" Target="/media/image11.png" Id="R94a998850a4f4c2e" /><Relationship Type="http://schemas.openxmlformats.org/officeDocument/2006/relationships/image" Target="/media/image12.png" Id="R42e2dcb5c2244c10" /><Relationship Type="http://schemas.openxmlformats.org/officeDocument/2006/relationships/image" Target="/media/image13.png" Id="Rf53894cb5b97477c" /><Relationship Type="http://schemas.openxmlformats.org/officeDocument/2006/relationships/image" Target="/media/image14.png" Id="R585df4a54c104a71" /><Relationship Type="http://schemas.openxmlformats.org/officeDocument/2006/relationships/image" Target="/media/image15.png" Id="Rff1fe5b1f633412e" /><Relationship Type="http://schemas.openxmlformats.org/officeDocument/2006/relationships/image" Target="/media/image16.png" Id="R5146faff5e5347ec" /><Relationship Type="http://schemas.openxmlformats.org/officeDocument/2006/relationships/image" Target="/media/image17.png" Id="Rc988d4cbd90c4357" /><Relationship Type="http://schemas.openxmlformats.org/officeDocument/2006/relationships/image" Target="/media/image18.png" Id="Rd505c6ea312f4ba7" /><Relationship Type="http://schemas.openxmlformats.org/officeDocument/2006/relationships/image" Target="/media/image19.png" Id="R6df2660015124272" /><Relationship Type="http://schemas.openxmlformats.org/officeDocument/2006/relationships/image" Target="/media/image1a.png" Id="R5ac89127bcac4b9e" /><Relationship Type="http://schemas.openxmlformats.org/officeDocument/2006/relationships/image" Target="/media/image1b.png" Id="Rb33c5942f2914d39" /><Relationship Type="http://schemas.openxmlformats.org/officeDocument/2006/relationships/glossaryDocument" Target="glossary/document.xml" Id="R08194649cfdd4716" /><Relationship Type="http://schemas.openxmlformats.org/officeDocument/2006/relationships/numbering" Target="numbering.xml" Id="Recd976b0b211400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c3a54-8028-43f3-851e-263fee05f0ea}"/>
      </w:docPartPr>
      <w:docPartBody>
        <w:p w14:paraId="69A24E06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2022-11-17T14:37:01.0782238Z</dcterms:created>
  <dcterms:modified xsi:type="dcterms:W3CDTF">2022-11-17T18:14:31.9276065Z</dcterms:modified>
  <dc:creator>qwerty vladislav</dc:creator>
  <lastModifiedBy>qwerty vladislav</lastModifiedBy>
</coreProperties>
</file>