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CBA3B5" w14:textId="77777777" w:rsidR="006D5F68" w:rsidRDefault="00D17C2F" w:rsidP="006D5F68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Введение</w:t>
      </w:r>
    </w:p>
    <w:p w14:paraId="505433AA" w14:textId="77777777" w:rsidR="008E6B76" w:rsidRDefault="005E7EE5" w:rsidP="008E1D63">
      <w:pPr>
        <w:pStyle w:val="a9"/>
        <w:spacing w:before="0" w:beforeAutospacing="0" w:after="0" w:afterAutospacing="0" w:line="276" w:lineRule="auto"/>
        <w:ind w:firstLine="709"/>
        <w:contextualSpacing/>
        <w:jc w:val="both"/>
      </w:pPr>
      <w:r w:rsidRPr="00577821">
        <w:t xml:space="preserve">Курсовой проект выполняется в рамках МДК.01.01 </w:t>
      </w:r>
      <w:r w:rsidRPr="005E7EE5">
        <w:t>“</w:t>
      </w:r>
      <w:r w:rsidRPr="00577821">
        <w:t>Разработка программных модулей</w:t>
      </w:r>
      <w:r w:rsidRPr="005E7EE5">
        <w:t>”</w:t>
      </w:r>
      <w:r>
        <w:t xml:space="preserve">. </w:t>
      </w:r>
    </w:p>
    <w:p w14:paraId="494EE397" w14:textId="77777777" w:rsidR="005E7EE5" w:rsidRPr="005E7EE5" w:rsidRDefault="008E6B76" w:rsidP="008E1D63">
      <w:pPr>
        <w:pStyle w:val="a9"/>
        <w:spacing w:before="0" w:beforeAutospacing="0" w:after="0" w:afterAutospacing="0" w:line="276" w:lineRule="auto"/>
        <w:ind w:firstLine="709"/>
        <w:contextualSpacing/>
        <w:jc w:val="both"/>
      </w:pPr>
      <w:r w:rsidRPr="008E6B76">
        <w:rPr>
          <w:b/>
        </w:rPr>
        <w:t>Предметная область</w:t>
      </w:r>
      <w:r w:rsidR="005E7EE5" w:rsidRPr="008E6B76">
        <w:t xml:space="preserve">: </w:t>
      </w:r>
      <w:r w:rsidR="005E7EE5">
        <w:t>Система аренды недвижимости</w:t>
      </w:r>
    </w:p>
    <w:p w14:paraId="40A269F7" w14:textId="02522635" w:rsidR="00784A1F" w:rsidRPr="00784A1F" w:rsidRDefault="00E869A6" w:rsidP="00784A1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E869A6">
        <w:rPr>
          <w:rFonts w:ascii="Times New Roman" w:hAnsi="Times New Roman" w:cs="Times New Roman"/>
          <w:b/>
          <w:sz w:val="24"/>
        </w:rPr>
        <w:t>Аренда недвижимости</w:t>
      </w:r>
      <w:r w:rsidRPr="00E869A6">
        <w:rPr>
          <w:rFonts w:ascii="Times New Roman" w:hAnsi="Times New Roman" w:cs="Times New Roman"/>
          <w:sz w:val="24"/>
        </w:rPr>
        <w:t xml:space="preserve"> — одна из важнейших сфер экономики, охватывающая значительное количество участников рынка, включая владельцев, арендаторов и посредников. Агентства недвижимости играют ключевую роль в обеспечении прозрачности и удобства проведения сделок, помогая пользователям находить подходящие варианты жилья и снижая временные затраты на подбор подходящего варианта. Современные технологические решения позволяют автоматизировать многие процессы, повышая эффективность и удобство пользования услугами агентства.</w:t>
      </w:r>
    </w:p>
    <w:p w14:paraId="6249C6E1" w14:textId="249083BE" w:rsidR="00E869A6" w:rsidRDefault="00E869A6" w:rsidP="008E1D63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E869A6">
        <w:rPr>
          <w:rFonts w:ascii="Times New Roman" w:hAnsi="Times New Roman" w:cs="Times New Roman"/>
          <w:b/>
          <w:sz w:val="24"/>
        </w:rPr>
        <w:t>Недвижимость</w:t>
      </w:r>
      <w:r w:rsidRPr="00E869A6">
        <w:rPr>
          <w:rFonts w:ascii="Times New Roman" w:hAnsi="Times New Roman" w:cs="Times New Roman"/>
          <w:sz w:val="24"/>
        </w:rPr>
        <w:t>: Здание, помещение или земельный участок, предназначенные для проживания или коммерческого использования.</w:t>
      </w:r>
    </w:p>
    <w:p w14:paraId="571AC440" w14:textId="192BF319" w:rsidR="00784A1F" w:rsidRPr="00784A1F" w:rsidRDefault="00784A1F" w:rsidP="00784A1F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Определены следующие роли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14:paraId="435FA0FF" w14:textId="63DE14E5" w:rsidR="00E869A6" w:rsidRPr="00784A1F" w:rsidRDefault="00E869A6" w:rsidP="00784A1F">
      <w:pPr>
        <w:pStyle w:val="a3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784A1F">
        <w:rPr>
          <w:rFonts w:ascii="Times New Roman" w:hAnsi="Times New Roman" w:cs="Times New Roman"/>
          <w:b/>
          <w:sz w:val="24"/>
        </w:rPr>
        <w:t>Арендаторы</w:t>
      </w:r>
      <w:r w:rsidRPr="00784A1F">
        <w:rPr>
          <w:rFonts w:ascii="Times New Roman" w:hAnsi="Times New Roman" w:cs="Times New Roman"/>
          <w:sz w:val="24"/>
        </w:rPr>
        <w:t>: Физические лица или юридические лица, желающие временно</w:t>
      </w:r>
      <w:r w:rsidR="00412FC0">
        <w:rPr>
          <w:rFonts w:ascii="Times New Roman" w:hAnsi="Times New Roman" w:cs="Times New Roman"/>
          <w:sz w:val="24"/>
        </w:rPr>
        <w:t xml:space="preserve"> или постоянно</w:t>
      </w:r>
      <w:r w:rsidRPr="00784A1F">
        <w:rPr>
          <w:rFonts w:ascii="Times New Roman" w:hAnsi="Times New Roman" w:cs="Times New Roman"/>
          <w:sz w:val="24"/>
        </w:rPr>
        <w:t xml:space="preserve"> занять имущество на условиях оплаты.</w:t>
      </w:r>
    </w:p>
    <w:p w14:paraId="46B028C2" w14:textId="77777777" w:rsidR="00E869A6" w:rsidRPr="00784A1F" w:rsidRDefault="00E869A6" w:rsidP="00784A1F">
      <w:pPr>
        <w:pStyle w:val="a3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784A1F">
        <w:rPr>
          <w:rFonts w:ascii="Times New Roman" w:hAnsi="Times New Roman" w:cs="Times New Roman"/>
          <w:b/>
          <w:sz w:val="24"/>
        </w:rPr>
        <w:t>Собственники</w:t>
      </w:r>
      <w:r w:rsidRPr="00784A1F">
        <w:rPr>
          <w:rFonts w:ascii="Times New Roman" w:hAnsi="Times New Roman" w:cs="Times New Roman"/>
          <w:sz w:val="24"/>
        </w:rPr>
        <w:t>: Владельцы недвижимости, передающие право временного владения другим лицам за плату.</w:t>
      </w:r>
    </w:p>
    <w:p w14:paraId="6F18774F" w14:textId="3FAEBB4A" w:rsidR="00E869A6" w:rsidRPr="00784A1F" w:rsidRDefault="00E869A6" w:rsidP="00784A1F">
      <w:pPr>
        <w:pStyle w:val="a3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784A1F">
        <w:rPr>
          <w:rFonts w:ascii="Times New Roman" w:hAnsi="Times New Roman" w:cs="Times New Roman"/>
          <w:b/>
          <w:sz w:val="24"/>
        </w:rPr>
        <w:t>Агентство недвижимости</w:t>
      </w:r>
      <w:r w:rsidRPr="00784A1F">
        <w:rPr>
          <w:rFonts w:ascii="Times New Roman" w:hAnsi="Times New Roman" w:cs="Times New Roman"/>
          <w:sz w:val="24"/>
        </w:rPr>
        <w:t>: Компания, выступающая посредником между собственниками и арендаторами, обеспечивая комфортное проведение сделок.</w:t>
      </w:r>
      <w:r w:rsidR="00412FC0">
        <w:rPr>
          <w:rFonts w:ascii="Times New Roman" w:hAnsi="Times New Roman" w:cs="Times New Roman"/>
          <w:sz w:val="24"/>
        </w:rPr>
        <w:t xml:space="preserve"> Может быть также собственником</w:t>
      </w:r>
    </w:p>
    <w:p w14:paraId="18A613ED" w14:textId="77777777" w:rsidR="00C741C4" w:rsidRPr="00C741C4" w:rsidRDefault="00C741C4" w:rsidP="00C741C4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Назначение разработки</w:t>
      </w:r>
    </w:p>
    <w:p w14:paraId="36573940" w14:textId="77777777" w:rsidR="00E869A6" w:rsidRPr="00E869A6" w:rsidRDefault="00E869A6" w:rsidP="008E1D63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E869A6">
        <w:rPr>
          <w:rFonts w:ascii="Times New Roman" w:hAnsi="Times New Roman" w:cs="Times New Roman"/>
          <w:sz w:val="24"/>
        </w:rPr>
        <w:t>Приложение предназначено для автоматического подбора недвижимости, предоставления информации о свободных вариантах и оформления юридических документов. Оно охватывает весь цикл аренды, начиная от подачи запросов и заканчивая оформлением договоров. Целью разработки является повышение эффективности работы агентства недвижимости и улучшение опыта пользователей.</w:t>
      </w:r>
    </w:p>
    <w:p w14:paraId="4B3C1109" w14:textId="77777777" w:rsidR="00D17C2F" w:rsidRDefault="00E869A6" w:rsidP="008E1D63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E869A6">
        <w:rPr>
          <w:rFonts w:ascii="Times New Roman" w:hAnsi="Times New Roman" w:cs="Times New Roman"/>
          <w:sz w:val="24"/>
        </w:rPr>
        <w:t>Автоматизация процессов значительно снижает нагрузку на персонал агентства, ускоряет процедуры подбора и согласования недвижимости, улучшает качество предоставляемых услуг и повышает конкурентоспособность агентства на рынке. Приложение облегчает взаимодействие между всеми участниками процесса аренды, позволяя каждому быстро получать необходимую информацию и оперативно заключать договоры.</w:t>
      </w:r>
    </w:p>
    <w:p w14:paraId="5A66565E" w14:textId="77777777" w:rsidR="00A4481B" w:rsidRPr="00C741C4" w:rsidRDefault="00A4481B" w:rsidP="00C741C4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</w:rPr>
      </w:pPr>
      <w:r w:rsidRPr="00C741C4">
        <w:rPr>
          <w:rFonts w:ascii="Times New Roman" w:hAnsi="Times New Roman" w:cs="Times New Roman"/>
          <w:sz w:val="24"/>
        </w:rPr>
        <w:t>Т</w:t>
      </w:r>
      <w:r w:rsidR="00C741C4" w:rsidRPr="00C741C4">
        <w:rPr>
          <w:rFonts w:ascii="Times New Roman" w:hAnsi="Times New Roman" w:cs="Times New Roman"/>
          <w:sz w:val="24"/>
        </w:rPr>
        <w:t>ребования к программному модулю</w:t>
      </w:r>
    </w:p>
    <w:p w14:paraId="230C34A8" w14:textId="77777777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2.1 Требования к функциональным характеристикам</w:t>
      </w:r>
    </w:p>
    <w:p w14:paraId="264CE913" w14:textId="4F549848" w:rsidR="0073195A" w:rsidRPr="0073195A" w:rsidRDefault="00D4177D" w:rsidP="0073195A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D4177D">
        <w:rPr>
          <w:rFonts w:ascii="Times New Roman" w:hAnsi="Times New Roman" w:cs="Times New Roman"/>
          <w:b/>
          <w:sz w:val="24"/>
          <w:szCs w:val="24"/>
        </w:rPr>
        <w:t xml:space="preserve">2.1.1. </w:t>
      </w:r>
      <w:r w:rsidR="0073195A" w:rsidRPr="0073195A">
        <w:rPr>
          <w:rFonts w:ascii="Times New Roman" w:hAnsi="Times New Roman" w:cs="Times New Roman"/>
          <w:b/>
          <w:sz w:val="24"/>
          <w:szCs w:val="24"/>
        </w:rPr>
        <w:t>Постановка задачи на разработку программы:</w:t>
      </w:r>
    </w:p>
    <w:p w14:paraId="6F9641C9" w14:textId="0A6DFD75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Основной задачей разработки является создание автоматизированной информационной системы «</w:t>
      </w:r>
      <w:r w:rsidR="00B7620F">
        <w:rPr>
          <w:rFonts w:ascii="Times New Roman" w:hAnsi="Times New Roman" w:cs="Times New Roman"/>
          <w:sz w:val="24"/>
          <w:szCs w:val="24"/>
          <w:lang w:val="en-US"/>
        </w:rPr>
        <w:t>RentEase</w:t>
      </w:r>
      <w:r w:rsidRPr="0073195A">
        <w:rPr>
          <w:rFonts w:ascii="Times New Roman" w:hAnsi="Times New Roman" w:cs="Times New Roman"/>
          <w:sz w:val="24"/>
          <w:szCs w:val="24"/>
        </w:rPr>
        <w:t xml:space="preserve">», предназначенной для комплексного управления процессами аренды недвижимости в компании «АрендаПлюс». Система призвана ликвидировать проблему разрозненного хранения данных (в файлах Excel, бумажных носителях), снизить количество ручных операций и ошибок при обработке заявок, </w:t>
      </w:r>
      <w:r w:rsidRPr="0073195A">
        <w:rPr>
          <w:rFonts w:ascii="Times New Roman" w:hAnsi="Times New Roman" w:cs="Times New Roman"/>
          <w:sz w:val="24"/>
          <w:szCs w:val="24"/>
        </w:rPr>
        <w:lastRenderedPageBreak/>
        <w:t>ускорить подбор объектов для клиентов и обеспечить руководство актуальной аналитической информацией для принятия решений.</w:t>
      </w:r>
    </w:p>
    <w:p w14:paraId="0796EBDA" w14:textId="48D4554B" w:rsidR="00D4177D" w:rsidRDefault="00D4177D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4177D">
        <w:rPr>
          <w:rFonts w:ascii="Times New Roman" w:hAnsi="Times New Roman" w:cs="Times New Roman"/>
          <w:sz w:val="24"/>
          <w:szCs w:val="24"/>
        </w:rPr>
        <w:t xml:space="preserve">2.1.2. </w:t>
      </w:r>
      <w:r w:rsidR="0073195A" w:rsidRPr="0073195A">
        <w:rPr>
          <w:rFonts w:ascii="Times New Roman" w:hAnsi="Times New Roman" w:cs="Times New Roman"/>
          <w:sz w:val="24"/>
          <w:szCs w:val="24"/>
        </w:rPr>
        <w:t>Требования к составу выполняемых функций:</w:t>
      </w:r>
    </w:p>
    <w:p w14:paraId="7266AB96" w14:textId="5E6C9B83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Система должна обеспечивать выполнение следующих функций, сгруппированных по модулям:</w:t>
      </w:r>
    </w:p>
    <w:p w14:paraId="67D18529" w14:textId="77777777" w:rsidR="0073195A" w:rsidRPr="00D24497" w:rsidRDefault="0073195A" w:rsidP="00D4177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Модуль безопасности и управления доступом:</w:t>
      </w:r>
    </w:p>
    <w:p w14:paraId="6BEE76D8" w14:textId="77777777" w:rsidR="0073195A" w:rsidRPr="00D24497" w:rsidRDefault="0073195A" w:rsidP="00D4177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Регистрация, аутентификация и авторизация пользователей.</w:t>
      </w:r>
    </w:p>
    <w:p w14:paraId="36522D76" w14:textId="2C022394" w:rsidR="0073195A" w:rsidRPr="00D24497" w:rsidRDefault="0073195A" w:rsidP="00D4177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Разграничение прав по ролям: Администратор (полный доступ), Менеджер (работа с объектами, заявками, документами), Клиент (просмотр каталога, подача заявок), Собственник (просмотр своих объектов и заявок).</w:t>
      </w:r>
    </w:p>
    <w:p w14:paraId="6BE677F9" w14:textId="77777777" w:rsidR="00E85B6D" w:rsidRPr="00D24497" w:rsidRDefault="00EC53BF" w:rsidP="00E85B6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 xml:space="preserve">Восстановление пароля по коду из </w:t>
      </w:r>
      <w:r w:rsidRPr="00D24497">
        <w:rPr>
          <w:rFonts w:ascii="Times New Roman" w:hAnsi="Times New Roman" w:cs="Times New Roman"/>
          <w:sz w:val="24"/>
          <w:szCs w:val="24"/>
          <w:lang w:val="en-US"/>
        </w:rPr>
        <w:t>Email</w:t>
      </w:r>
    </w:p>
    <w:p w14:paraId="516E2CB3" w14:textId="77777777" w:rsidR="00E85B6D" w:rsidRPr="00D24497" w:rsidRDefault="00E85B6D" w:rsidP="00E85B6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color w:val="0F1115"/>
          <w:sz w:val="24"/>
          <w:szCs w:val="24"/>
        </w:rPr>
        <w:t>Редактирование профиля (аватар, контакты)</w:t>
      </w:r>
    </w:p>
    <w:p w14:paraId="5317332B" w14:textId="660A7FC4" w:rsidR="00E85B6D" w:rsidRPr="00D24497" w:rsidRDefault="00E85B6D" w:rsidP="00E85B6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color w:val="0F1115"/>
          <w:sz w:val="24"/>
          <w:szCs w:val="24"/>
        </w:rPr>
        <w:t>Просмотр истории действий (логи) - для администратора</w:t>
      </w:r>
    </w:p>
    <w:p w14:paraId="09A6DE6A" w14:textId="77777777" w:rsidR="0073195A" w:rsidRPr="00D24497" w:rsidRDefault="0073195A" w:rsidP="00D24497">
      <w:pPr>
        <w:pStyle w:val="a3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Модуль управления данными (CRUD-ядро):</w:t>
      </w:r>
    </w:p>
    <w:p w14:paraId="6462D766" w14:textId="77777777" w:rsidR="00E85B6D" w:rsidRPr="00D24497" w:rsidRDefault="00E85B6D" w:rsidP="00E85B6D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Полный цикл управления сущностями: объекты, пользователи, заявки, договоры</w:t>
      </w:r>
    </w:p>
    <w:p w14:paraId="3EEE4397" w14:textId="77777777" w:rsidR="00E85B6D" w:rsidRPr="00D24497" w:rsidRDefault="00E85B6D" w:rsidP="00E85B6D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Управление фотографиями объектов (множественная загрузка)</w:t>
      </w:r>
    </w:p>
    <w:p w14:paraId="55A3C209" w14:textId="77777777" w:rsidR="00E85B6D" w:rsidRPr="00D24497" w:rsidRDefault="00E85B6D" w:rsidP="00E85B6D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Временное скрытие объектов (черновики)</w:t>
      </w:r>
    </w:p>
    <w:p w14:paraId="0657A65E" w14:textId="77777777" w:rsidR="00E85B6D" w:rsidRPr="00D24497" w:rsidRDefault="00E85B6D" w:rsidP="00E85B6D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Валидация данных на стороне клиента и сервера</w:t>
      </w:r>
    </w:p>
    <w:p w14:paraId="59D64336" w14:textId="77777777" w:rsidR="0073195A" w:rsidRPr="00D24497" w:rsidRDefault="0073195A" w:rsidP="00D4177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Модуль поиска и фильтрации:</w:t>
      </w:r>
    </w:p>
    <w:p w14:paraId="0BDD623C" w14:textId="127463E3" w:rsidR="0073195A" w:rsidRPr="00D24497" w:rsidRDefault="0073195A" w:rsidP="00D24497">
      <w:pPr>
        <w:pStyle w:val="a3"/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Многофакторный поиск объектов недвижимости с использованием комбинации критериев (цена, тип, район, площадь).</w:t>
      </w:r>
    </w:p>
    <w:p w14:paraId="79136A7F" w14:textId="77777777" w:rsidR="00E85B6D" w:rsidRPr="00D24497" w:rsidRDefault="00E85B6D" w:rsidP="00E85B6D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Поиск по адресу/названию ЖК (полнотекстовый)</w:t>
      </w:r>
    </w:p>
    <w:p w14:paraId="2FFD397E" w14:textId="77777777" w:rsidR="00E85B6D" w:rsidRPr="00D24497" w:rsidRDefault="00E85B6D" w:rsidP="00E85B6D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Сортировка и пагинация результатов</w:t>
      </w:r>
    </w:p>
    <w:p w14:paraId="0BFA1C21" w14:textId="77777777" w:rsidR="0073195A" w:rsidRPr="00D24497" w:rsidRDefault="0073195A" w:rsidP="00225AC2">
      <w:pPr>
        <w:pStyle w:val="a3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Модуль бизнес-логики (обработка заявок):</w:t>
      </w:r>
    </w:p>
    <w:p w14:paraId="1515D3A4" w14:textId="23A6DD2F" w:rsidR="0073195A" w:rsidRPr="00D24497" w:rsidRDefault="00D24497" w:rsidP="00D24497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 xml:space="preserve">Конечный автомат жизненного цикла заявки </w:t>
      </w:r>
      <w:r w:rsidR="0073195A" w:rsidRPr="00D24497">
        <w:t>(Новая → В работе → Одобрена/Отклонена → Договор оформлен → Завершена).</w:t>
      </w:r>
    </w:p>
    <w:p w14:paraId="0164F028" w14:textId="5122DC1C" w:rsidR="0073195A" w:rsidRDefault="0073195A" w:rsidP="00D24497">
      <w:pPr>
        <w:pStyle w:val="a3"/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Автоматическая смена статуса объекта привязки при изменении статуса заявки.</w:t>
      </w:r>
    </w:p>
    <w:p w14:paraId="4162EE1F" w14:textId="0A931182" w:rsidR="001C28CA" w:rsidRDefault="001C28CA" w:rsidP="00D24497">
      <w:pPr>
        <w:pStyle w:val="a3"/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Отменить заявку можно до оформления договора. </w:t>
      </w:r>
    </w:p>
    <w:p w14:paraId="47136E5C" w14:textId="2F0569B7" w:rsidR="003645E6" w:rsidRPr="00D24497" w:rsidRDefault="003645E6" w:rsidP="00D24497">
      <w:pPr>
        <w:pStyle w:val="a3"/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Поставка электронной подписи мгновенно для 3 согласованных сторон (агент</w:t>
      </w:r>
      <w:r w:rsidRPr="003645E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собственник и арендатор)</w:t>
      </w:r>
    </w:p>
    <w:p w14:paraId="0D898598" w14:textId="77777777" w:rsidR="00D24497" w:rsidRPr="00D24497" w:rsidRDefault="00D24497" w:rsidP="00D24497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Назначение агента на заявку</w:t>
      </w:r>
    </w:p>
    <w:p w14:paraId="75DAFE3C" w14:textId="706DA127" w:rsidR="00D24497" w:rsidRPr="00D24497" w:rsidRDefault="00D24497" w:rsidP="00D24497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Система уведомлений (email + in-app)</w:t>
      </w:r>
    </w:p>
    <w:p w14:paraId="185DDD24" w14:textId="77777777" w:rsidR="0073195A" w:rsidRPr="00D24497" w:rsidRDefault="0073195A" w:rsidP="00D4177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Модуль документооборота:</w:t>
      </w:r>
    </w:p>
    <w:p w14:paraId="63F960CE" w14:textId="199603BE" w:rsidR="0073195A" w:rsidRPr="00D24497" w:rsidRDefault="0073195A" w:rsidP="00D24497">
      <w:pPr>
        <w:pStyle w:val="a3"/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Заполнение шаблонных документов (Договор аренды, Акт) данными из</w:t>
      </w:r>
      <w:r w:rsidR="00D24497" w:rsidRPr="00D24497">
        <w:rPr>
          <w:rFonts w:ascii="Times New Roman" w:hAnsi="Times New Roman" w:cs="Times New Roman"/>
          <w:sz w:val="24"/>
          <w:szCs w:val="24"/>
        </w:rPr>
        <w:t xml:space="preserve"> </w:t>
      </w:r>
      <w:r w:rsidRPr="00D24497">
        <w:rPr>
          <w:rFonts w:ascii="Times New Roman" w:hAnsi="Times New Roman" w:cs="Times New Roman"/>
          <w:sz w:val="24"/>
          <w:szCs w:val="24"/>
        </w:rPr>
        <w:t>системы.</w:t>
      </w:r>
    </w:p>
    <w:p w14:paraId="7A79AA75" w14:textId="34A1B2E1" w:rsidR="00D24497" w:rsidRPr="00B70B05" w:rsidRDefault="00D24497" w:rsidP="00B70B05">
      <w:pPr>
        <w:pStyle w:val="ds-markdown-paragraph"/>
        <w:numPr>
          <w:ilvl w:val="1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D24497">
        <w:rPr>
          <w:color w:val="0F1115"/>
        </w:rPr>
        <w:t>Предпросмотр перед созданием</w:t>
      </w:r>
    </w:p>
    <w:p w14:paraId="7103A30D" w14:textId="77777777" w:rsidR="0073195A" w:rsidRPr="00D24497" w:rsidRDefault="0073195A" w:rsidP="00D4177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Генерация итоговых файлов в форматах PDF и DOCX для скачивания и печати.</w:t>
      </w:r>
    </w:p>
    <w:p w14:paraId="33931492" w14:textId="77777777" w:rsidR="0073195A" w:rsidRPr="00D24497" w:rsidRDefault="0073195A" w:rsidP="00D4177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Модуль отчетности:</w:t>
      </w:r>
    </w:p>
    <w:p w14:paraId="2C88FFC7" w14:textId="77777777" w:rsidR="0073195A" w:rsidRPr="00D24497" w:rsidRDefault="0073195A" w:rsidP="00D4177D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Формирование предопределенных отчетов: по загрузке фонда, финансовой эффективности, активности менеджеров.</w:t>
      </w:r>
    </w:p>
    <w:p w14:paraId="1D0F0F0A" w14:textId="62318F17" w:rsidR="00D24497" w:rsidRDefault="0073195A" w:rsidP="00D24497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Визуализация данных в виде диаграмм (столбчатых, круговых).</w:t>
      </w:r>
    </w:p>
    <w:p w14:paraId="6409DFCF" w14:textId="3D015114" w:rsidR="00D24497" w:rsidRPr="00D24497" w:rsidRDefault="00D24497" w:rsidP="00D24497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Экспорт в Excel</w:t>
      </w:r>
    </w:p>
    <w:p w14:paraId="224B596C" w14:textId="4BE22B3C" w:rsidR="00D24497" w:rsidRPr="00784A1F" w:rsidRDefault="00D24497" w:rsidP="00784A1F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t>Аналитика по периодам</w:t>
      </w:r>
    </w:p>
    <w:p w14:paraId="200D1923" w14:textId="77777777" w:rsidR="00D24497" w:rsidRPr="00D24497" w:rsidRDefault="00D24497" w:rsidP="00D2449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sz w:val="24"/>
          <w:szCs w:val="24"/>
        </w:rPr>
        <w:lastRenderedPageBreak/>
        <w:t>Модуль коммуникаций:</w:t>
      </w:r>
    </w:p>
    <w:p w14:paraId="7D49F4A9" w14:textId="77777777" w:rsidR="00D24497" w:rsidRPr="00D24497" w:rsidRDefault="00D24497" w:rsidP="00D24497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color w:val="0F1115"/>
          <w:sz w:val="24"/>
          <w:szCs w:val="24"/>
        </w:rPr>
        <w:t>Система сообщений между участниками</w:t>
      </w:r>
    </w:p>
    <w:p w14:paraId="30D12822" w14:textId="77777777" w:rsidR="00D24497" w:rsidRPr="00D24497" w:rsidRDefault="00D24497" w:rsidP="00D24497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color w:val="0F1115"/>
          <w:sz w:val="24"/>
          <w:szCs w:val="24"/>
        </w:rPr>
        <w:t>Уведомления о событиях</w:t>
      </w:r>
    </w:p>
    <w:p w14:paraId="29F85309" w14:textId="600CB2BB" w:rsidR="00D24497" w:rsidRPr="00D24497" w:rsidRDefault="00D24497" w:rsidP="00D24497">
      <w:pPr>
        <w:pStyle w:val="a3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24497">
        <w:rPr>
          <w:rFonts w:ascii="Times New Roman" w:hAnsi="Times New Roman" w:cs="Times New Roman"/>
          <w:color w:val="0F1115"/>
          <w:sz w:val="24"/>
          <w:szCs w:val="24"/>
        </w:rPr>
        <w:t>Шаблоны сообщений</w:t>
      </w:r>
    </w:p>
    <w:p w14:paraId="4EE303D1" w14:textId="4418F191" w:rsidR="0073195A" w:rsidRPr="00D4177D" w:rsidRDefault="00D4177D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2.1.3. </w:t>
      </w:r>
      <w:r>
        <w:rPr>
          <w:rFonts w:ascii="Times New Roman" w:hAnsi="Times New Roman" w:cs="Times New Roman"/>
          <w:sz w:val="24"/>
          <w:szCs w:val="24"/>
        </w:rPr>
        <w:t>Входные и выходные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B237B" w14:paraId="7B80F89A" w14:textId="77777777" w:rsidTr="00BB237B">
        <w:tc>
          <w:tcPr>
            <w:tcW w:w="4672" w:type="dxa"/>
          </w:tcPr>
          <w:p w14:paraId="14DBEBE3" w14:textId="5D2CBB6D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4673" w:type="dxa"/>
          </w:tcPr>
          <w:p w14:paraId="53F51059" w14:textId="138595AC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</w:tr>
      <w:tr w:rsidR="00BB237B" w14:paraId="6EFFD7D9" w14:textId="77777777" w:rsidTr="00BB237B">
        <w:tc>
          <w:tcPr>
            <w:tcW w:w="4672" w:type="dxa"/>
          </w:tcPr>
          <w:p w14:paraId="1DCE16B8" w14:textId="3123B7C9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95A">
              <w:rPr>
                <w:rFonts w:ascii="Times New Roman" w:hAnsi="Times New Roman" w:cs="Times New Roman"/>
                <w:sz w:val="24"/>
                <w:szCs w:val="24"/>
              </w:rPr>
              <w:t>Параметры для фильтрации (диапазоны, текстовые строки)</w:t>
            </w:r>
          </w:p>
        </w:tc>
        <w:tc>
          <w:tcPr>
            <w:tcW w:w="4673" w:type="dxa"/>
          </w:tcPr>
          <w:p w14:paraId="064A648B" w14:textId="044017D6" w:rsidR="00BB237B" w:rsidRDefault="00FA6335" w:rsidP="00FA63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B237B" w:rsidRPr="0073195A">
              <w:rPr>
                <w:rFonts w:ascii="Times New Roman" w:hAnsi="Times New Roman" w:cs="Times New Roman"/>
                <w:sz w:val="24"/>
                <w:szCs w:val="24"/>
              </w:rPr>
              <w:t>редставлени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BB237B" w:rsidRPr="0073195A">
              <w:rPr>
                <w:rFonts w:ascii="Times New Roman" w:hAnsi="Times New Roman" w:cs="Times New Roman"/>
                <w:sz w:val="24"/>
                <w:szCs w:val="24"/>
              </w:rPr>
              <w:t xml:space="preserve"> данных (списки объектов, заявок)</w:t>
            </w:r>
          </w:p>
        </w:tc>
      </w:tr>
      <w:tr w:rsidR="00BB237B" w14:paraId="29DFB42F" w14:textId="77777777" w:rsidTr="00BB237B">
        <w:tc>
          <w:tcPr>
            <w:tcW w:w="4672" w:type="dxa"/>
          </w:tcPr>
          <w:p w14:paraId="6808983D" w14:textId="77D056CC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3195A">
              <w:rPr>
                <w:rFonts w:ascii="Times New Roman" w:hAnsi="Times New Roman" w:cs="Times New Roman"/>
                <w:sz w:val="24"/>
                <w:szCs w:val="24"/>
              </w:rPr>
              <w:t>анные форм (реквизиты клиентов, атрибуты объектов)</w:t>
            </w:r>
          </w:p>
        </w:tc>
        <w:tc>
          <w:tcPr>
            <w:tcW w:w="4673" w:type="dxa"/>
          </w:tcPr>
          <w:p w14:paraId="2CC55878" w14:textId="64FFD1DA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3195A">
              <w:rPr>
                <w:rFonts w:ascii="Times New Roman" w:hAnsi="Times New Roman" w:cs="Times New Roman"/>
                <w:sz w:val="24"/>
                <w:szCs w:val="24"/>
              </w:rPr>
              <w:t>формированные графические отчеты, файлы документов (PDF, DOCX)</w:t>
            </w:r>
          </w:p>
        </w:tc>
      </w:tr>
      <w:tr w:rsidR="00BB237B" w14:paraId="2F126270" w14:textId="77777777" w:rsidTr="00BB237B">
        <w:tc>
          <w:tcPr>
            <w:tcW w:w="4672" w:type="dxa"/>
          </w:tcPr>
          <w:p w14:paraId="06103895" w14:textId="5CFDEFE0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73195A">
              <w:rPr>
                <w:rFonts w:ascii="Times New Roman" w:hAnsi="Times New Roman" w:cs="Times New Roman"/>
                <w:sz w:val="24"/>
                <w:szCs w:val="24"/>
              </w:rPr>
              <w:t>оманды пользователя (создание, подтверждение, отмена).</w:t>
            </w:r>
          </w:p>
        </w:tc>
        <w:tc>
          <w:tcPr>
            <w:tcW w:w="4673" w:type="dxa"/>
          </w:tcPr>
          <w:p w14:paraId="375766E0" w14:textId="5911F377" w:rsidR="00BB237B" w:rsidRDefault="00BB237B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3195A">
              <w:rPr>
                <w:rFonts w:ascii="Times New Roman" w:hAnsi="Times New Roman" w:cs="Times New Roman"/>
                <w:sz w:val="24"/>
                <w:szCs w:val="24"/>
              </w:rPr>
              <w:t>истемные сообщения (успех, ошибка, предупреждение)</w:t>
            </w:r>
          </w:p>
        </w:tc>
      </w:tr>
    </w:tbl>
    <w:p w14:paraId="76164A2F" w14:textId="77777777" w:rsidR="0073195A" w:rsidRPr="00A404C6" w:rsidRDefault="0073195A" w:rsidP="00B133BE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Описание применяемых математических методов:</w:t>
      </w:r>
    </w:p>
    <w:p w14:paraId="5028D513" w14:textId="77777777" w:rsidR="0073195A" w:rsidRPr="00A404C6" w:rsidRDefault="0073195A" w:rsidP="00A404C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Статистические методы</w:t>
      </w:r>
      <w:r w:rsidRPr="00A404C6">
        <w:rPr>
          <w:rFonts w:ascii="Times New Roman" w:hAnsi="Times New Roman" w:cs="Times New Roman"/>
          <w:sz w:val="24"/>
          <w:szCs w:val="24"/>
        </w:rPr>
        <w:t>: Используются для аналитических отчетов. Включают расчет средних значений (средняя цена аренды), суммирования (общий доход), процентных соотношений (доля занятых объектов).</w:t>
      </w:r>
    </w:p>
    <w:p w14:paraId="4983183D" w14:textId="77777777" w:rsidR="0073195A" w:rsidRPr="00A404C6" w:rsidRDefault="0073195A" w:rsidP="00A404C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Логические алгоритмы</w:t>
      </w:r>
      <w:r w:rsidRPr="00A404C6">
        <w:rPr>
          <w:rFonts w:ascii="Times New Roman" w:hAnsi="Times New Roman" w:cs="Times New Roman"/>
          <w:sz w:val="24"/>
          <w:szCs w:val="24"/>
        </w:rPr>
        <w:t>: Реализуют бизнес-правила, например, проверка доступности объекта на запрашиваемые даты, расчет итоговой стоимости аренды с учетом срока.</w:t>
      </w:r>
    </w:p>
    <w:p w14:paraId="4545A9F0" w14:textId="77777777" w:rsidR="0073195A" w:rsidRPr="00A404C6" w:rsidRDefault="0073195A" w:rsidP="00A404C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Алгоритмы сортировки и фильтрации</w:t>
      </w:r>
      <w:r w:rsidRPr="00A404C6">
        <w:rPr>
          <w:rFonts w:ascii="Times New Roman" w:hAnsi="Times New Roman" w:cs="Times New Roman"/>
          <w:sz w:val="24"/>
          <w:szCs w:val="24"/>
        </w:rPr>
        <w:t>: Применяются для организации вывода данных в пользовательском интерфейсе (сортировка таблиц по столбцам) и реализации поискового механизма.</w:t>
      </w:r>
    </w:p>
    <w:p w14:paraId="17E6F6F6" w14:textId="77777777" w:rsidR="00A404C6" w:rsidRDefault="0073195A" w:rsidP="0073195A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Описание алгоритма функционирования программы:</w:t>
      </w:r>
    </w:p>
    <w:p w14:paraId="1C95247F" w14:textId="1B32E66B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Ключевой алгоритм системы — «Обработка новой заявки на аренду»</w:t>
      </w:r>
      <w:r w:rsidR="00225AC2">
        <w:rPr>
          <w:rFonts w:ascii="Times New Roman" w:hAnsi="Times New Roman" w:cs="Times New Roman"/>
          <w:sz w:val="24"/>
          <w:szCs w:val="24"/>
        </w:rPr>
        <w:t xml:space="preserve"> в виде блок-схемы</w:t>
      </w:r>
      <w:r w:rsidRPr="0073195A">
        <w:rPr>
          <w:rFonts w:ascii="Times New Roman" w:hAnsi="Times New Roman" w:cs="Times New Roman"/>
          <w:sz w:val="24"/>
          <w:szCs w:val="24"/>
        </w:rPr>
        <w:t>.</w:t>
      </w:r>
    </w:p>
    <w:p w14:paraId="20A5DA7B" w14:textId="19D7C769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Инициация</w:t>
      </w:r>
      <w:r w:rsidRPr="00A404C6">
        <w:rPr>
          <w:rFonts w:ascii="Times New Roman" w:hAnsi="Times New Roman" w:cs="Times New Roman"/>
          <w:sz w:val="24"/>
          <w:szCs w:val="24"/>
        </w:rPr>
        <w:t xml:space="preserve">: Пользователь (Клиент или </w:t>
      </w:r>
      <w:r w:rsidR="003645E6">
        <w:rPr>
          <w:rFonts w:ascii="Times New Roman" w:hAnsi="Times New Roman" w:cs="Times New Roman"/>
          <w:sz w:val="24"/>
          <w:szCs w:val="24"/>
        </w:rPr>
        <w:t>Агент</w:t>
      </w:r>
      <w:r w:rsidRPr="00A404C6">
        <w:rPr>
          <w:rFonts w:ascii="Times New Roman" w:hAnsi="Times New Roman" w:cs="Times New Roman"/>
          <w:sz w:val="24"/>
          <w:szCs w:val="24"/>
        </w:rPr>
        <w:t>) выбирает объект и нажимает «Подать заявку».</w:t>
      </w:r>
    </w:p>
    <w:p w14:paraId="15BB58F5" w14:textId="77777777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Валидация</w:t>
      </w:r>
      <w:r w:rsidRPr="00A404C6">
        <w:rPr>
          <w:rFonts w:ascii="Times New Roman" w:hAnsi="Times New Roman" w:cs="Times New Roman"/>
          <w:sz w:val="24"/>
          <w:szCs w:val="24"/>
        </w:rPr>
        <w:t>: Система проверяет, что объект имеет статус Свободен. Если нет — выводится ошибка.</w:t>
      </w:r>
    </w:p>
    <w:p w14:paraId="4F50724A" w14:textId="77777777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Создание сущности</w:t>
      </w:r>
      <w:r w:rsidRPr="00A404C6">
        <w:rPr>
          <w:rFonts w:ascii="Times New Roman" w:hAnsi="Times New Roman" w:cs="Times New Roman"/>
          <w:sz w:val="24"/>
          <w:szCs w:val="24"/>
        </w:rPr>
        <w:t>: Создается запись «Заявка» со статусом Новая, связывающая объект, клиента и текущую дату.</w:t>
      </w:r>
    </w:p>
    <w:p w14:paraId="5C3D5F11" w14:textId="77777777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  <w:r w:rsidRPr="00A404C6">
        <w:rPr>
          <w:rFonts w:ascii="Times New Roman" w:hAnsi="Times New Roman" w:cs="Times New Roman"/>
          <w:sz w:val="24"/>
          <w:szCs w:val="24"/>
        </w:rPr>
        <w:t> Заявка автоматически попадает в общий пул или назначается конкретному менеджеру (по алгоритму ротации или ручному выбору).</w:t>
      </w:r>
    </w:p>
    <w:p w14:paraId="3974F561" w14:textId="77777777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Обработка</w:t>
      </w:r>
      <w:r w:rsidRPr="00A404C6">
        <w:rPr>
          <w:rFonts w:ascii="Times New Roman" w:hAnsi="Times New Roman" w:cs="Times New Roman"/>
          <w:sz w:val="24"/>
          <w:szCs w:val="24"/>
        </w:rPr>
        <w:t>: Менеджер работает с заявкой: уточняет детали, обновляет статус. При переходе в статус Одобрена система блокирует объект от других заявок.</w:t>
      </w:r>
    </w:p>
    <w:p w14:paraId="56F65AC9" w14:textId="77777777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Документирование:</w:t>
      </w:r>
      <w:r w:rsidRPr="00A404C6">
        <w:rPr>
          <w:rFonts w:ascii="Times New Roman" w:hAnsi="Times New Roman" w:cs="Times New Roman"/>
          <w:sz w:val="24"/>
          <w:szCs w:val="24"/>
        </w:rPr>
        <w:t> Для одобренной заявки запускается процесс генерации договора. Статус меняется на Договор оформлен.</w:t>
      </w:r>
    </w:p>
    <w:p w14:paraId="4405B4F9" w14:textId="77777777" w:rsidR="0073195A" w:rsidRPr="00A404C6" w:rsidRDefault="0073195A" w:rsidP="00A404C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404C6">
        <w:rPr>
          <w:rFonts w:ascii="Times New Roman" w:hAnsi="Times New Roman" w:cs="Times New Roman"/>
          <w:b/>
          <w:bCs/>
          <w:sz w:val="24"/>
          <w:szCs w:val="24"/>
        </w:rPr>
        <w:t>Завершение:</w:t>
      </w:r>
      <w:r w:rsidRPr="00A404C6">
        <w:rPr>
          <w:rFonts w:ascii="Times New Roman" w:hAnsi="Times New Roman" w:cs="Times New Roman"/>
          <w:sz w:val="24"/>
          <w:szCs w:val="24"/>
        </w:rPr>
        <w:t> После подписания договора менеджер переводит заявку в статус Завершена, а объекту присваивается статус Занят. Данные архивируются.</w:t>
      </w:r>
    </w:p>
    <w:p w14:paraId="29FC9A23" w14:textId="77777777" w:rsidR="0073195A" w:rsidRPr="00D4177D" w:rsidRDefault="0073195A" w:rsidP="0073195A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D4177D">
        <w:rPr>
          <w:rFonts w:ascii="Times New Roman" w:hAnsi="Times New Roman" w:cs="Times New Roman"/>
          <w:b/>
          <w:bCs/>
          <w:sz w:val="24"/>
          <w:szCs w:val="24"/>
        </w:rPr>
        <w:t>Возможные взаимодействия с другими программами:</w:t>
      </w:r>
    </w:p>
    <w:p w14:paraId="5AB1F6D9" w14:textId="551F5B9F" w:rsidR="0073195A" w:rsidRPr="00D4177D" w:rsidRDefault="0073195A" w:rsidP="00D4177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4177D">
        <w:rPr>
          <w:rFonts w:ascii="Times New Roman" w:hAnsi="Times New Roman" w:cs="Times New Roman"/>
          <w:b/>
          <w:bCs/>
          <w:sz w:val="24"/>
          <w:szCs w:val="24"/>
        </w:rPr>
        <w:t>СУБД PostgreSQL</w:t>
      </w:r>
      <w:r w:rsidRPr="00D4177D">
        <w:rPr>
          <w:rFonts w:ascii="Times New Roman" w:hAnsi="Times New Roman" w:cs="Times New Roman"/>
          <w:sz w:val="24"/>
          <w:szCs w:val="24"/>
        </w:rPr>
        <w:t xml:space="preserve">: Через ORM-фреймворк (например, </w:t>
      </w:r>
      <w:r w:rsidR="003E3F0A" w:rsidRPr="00D4177D">
        <w:rPr>
          <w:rFonts w:ascii="Times New Roman" w:hAnsi="Times New Roman" w:cs="Times New Roman"/>
          <w:sz w:val="24"/>
          <w:szCs w:val="24"/>
          <w:lang w:val="en-US"/>
        </w:rPr>
        <w:t>SQLAlchemy</w:t>
      </w:r>
      <w:r w:rsidRPr="00D4177D">
        <w:rPr>
          <w:rFonts w:ascii="Times New Roman" w:hAnsi="Times New Roman" w:cs="Times New Roman"/>
          <w:sz w:val="24"/>
          <w:szCs w:val="24"/>
        </w:rPr>
        <w:t>) для всех операций постоянного хранения данных.</w:t>
      </w:r>
    </w:p>
    <w:p w14:paraId="7857BD44" w14:textId="78E4F03C" w:rsidR="0073195A" w:rsidRDefault="0073195A" w:rsidP="00D4177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4177D">
        <w:rPr>
          <w:rFonts w:ascii="Times New Roman" w:hAnsi="Times New Roman" w:cs="Times New Roman"/>
          <w:b/>
          <w:bCs/>
          <w:sz w:val="24"/>
          <w:szCs w:val="24"/>
        </w:rPr>
        <w:lastRenderedPageBreak/>
        <w:t>Библиотеки генерации документов</w:t>
      </w:r>
      <w:r w:rsidRPr="00D4177D">
        <w:rPr>
          <w:rFonts w:ascii="Times New Roman" w:hAnsi="Times New Roman" w:cs="Times New Roman"/>
          <w:sz w:val="24"/>
          <w:szCs w:val="24"/>
        </w:rPr>
        <w:t>:</w:t>
      </w:r>
      <w:r w:rsidR="002070E4">
        <w:rPr>
          <w:rFonts w:ascii="Times New Roman" w:hAnsi="Times New Roman" w:cs="Times New Roman"/>
          <w:sz w:val="24"/>
          <w:szCs w:val="24"/>
        </w:rPr>
        <w:t xml:space="preserve"> </w:t>
      </w:r>
      <w:r w:rsidRPr="00D4177D">
        <w:rPr>
          <w:rFonts w:ascii="Times New Roman" w:hAnsi="Times New Roman" w:cs="Times New Roman"/>
          <w:sz w:val="24"/>
          <w:szCs w:val="24"/>
        </w:rPr>
        <w:t>Например, </w:t>
      </w:r>
      <w:r w:rsidR="003E3F0A" w:rsidRPr="00D4177D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3E3F0A" w:rsidRPr="00D4177D">
        <w:rPr>
          <w:rFonts w:ascii="Times New Roman" w:hAnsi="Times New Roman" w:cs="Times New Roman"/>
          <w:sz w:val="24"/>
          <w:szCs w:val="24"/>
        </w:rPr>
        <w:t>-</w:t>
      </w:r>
      <w:r w:rsidR="003E3F0A" w:rsidRPr="00D4177D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D4177D">
        <w:rPr>
          <w:rFonts w:ascii="Times New Roman" w:hAnsi="Times New Roman" w:cs="Times New Roman"/>
          <w:sz w:val="24"/>
          <w:szCs w:val="24"/>
        </w:rPr>
        <w:t> (для DOCX) и </w:t>
      </w:r>
      <w:r w:rsidR="003E3F0A" w:rsidRPr="00D4177D">
        <w:rPr>
          <w:rFonts w:ascii="Times New Roman" w:hAnsi="Times New Roman" w:cs="Times New Roman"/>
          <w:sz w:val="24"/>
          <w:szCs w:val="24"/>
          <w:lang w:val="en-US"/>
        </w:rPr>
        <w:t>ReportLab</w:t>
      </w:r>
      <w:r w:rsidRPr="00D4177D">
        <w:rPr>
          <w:rFonts w:ascii="Times New Roman" w:hAnsi="Times New Roman" w:cs="Times New Roman"/>
          <w:sz w:val="24"/>
          <w:szCs w:val="24"/>
        </w:rPr>
        <w:t> (для PDF) — для создания итоговых файлов договоров.</w:t>
      </w:r>
    </w:p>
    <w:p w14:paraId="669C06CE" w14:textId="1B7E556A" w:rsidR="00B70B05" w:rsidRPr="00D4177D" w:rsidRDefault="00B70B05" w:rsidP="00D4177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Библиотеки валидации данных</w:t>
      </w:r>
      <w:r w:rsidRPr="00B70B0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Будет использоваться </w:t>
      </w:r>
      <w:r>
        <w:rPr>
          <w:rFonts w:ascii="Times New Roman" w:hAnsi="Times New Roman" w:cs="Times New Roman"/>
          <w:sz w:val="24"/>
          <w:szCs w:val="24"/>
          <w:lang w:val="en-US"/>
        </w:rPr>
        <w:t>Pydantic</w:t>
      </w:r>
      <w:r w:rsidR="00555056" w:rsidRPr="005550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04E31F" w14:textId="41C9A369" w:rsidR="0073195A" w:rsidRPr="00D4177D" w:rsidRDefault="0073195A" w:rsidP="00D4177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4177D">
        <w:rPr>
          <w:rFonts w:ascii="Times New Roman" w:hAnsi="Times New Roman" w:cs="Times New Roman"/>
          <w:b/>
          <w:bCs/>
          <w:sz w:val="24"/>
          <w:szCs w:val="24"/>
        </w:rPr>
        <w:t>Веб-сервер (Nginx) или сервер приложений (для веб-версии)</w:t>
      </w:r>
      <w:r w:rsidRPr="00D4177D">
        <w:rPr>
          <w:rFonts w:ascii="Times New Roman" w:hAnsi="Times New Roman" w:cs="Times New Roman"/>
          <w:sz w:val="24"/>
          <w:szCs w:val="24"/>
        </w:rPr>
        <w:t>: Для развертывания и исполнения серверной части приложения.</w:t>
      </w:r>
    </w:p>
    <w:p w14:paraId="2B89FB33" w14:textId="2A8C0F17" w:rsidR="0073195A" w:rsidRPr="00D4177D" w:rsidRDefault="0073195A" w:rsidP="00D4177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4177D">
        <w:rPr>
          <w:rFonts w:ascii="Times New Roman" w:hAnsi="Times New Roman" w:cs="Times New Roman"/>
          <w:b/>
          <w:bCs/>
          <w:sz w:val="24"/>
          <w:szCs w:val="24"/>
        </w:rPr>
        <w:t>Почтовый сервер (SMTP)</w:t>
      </w:r>
      <w:r w:rsidRPr="00D4177D">
        <w:rPr>
          <w:rFonts w:ascii="Times New Roman" w:hAnsi="Times New Roman" w:cs="Times New Roman"/>
          <w:sz w:val="24"/>
          <w:szCs w:val="24"/>
        </w:rPr>
        <w:t>: Для отправки автоматических уведомлений пользователям (например, с помощью библиотеки </w:t>
      </w:r>
      <w:r w:rsidR="003E3F0A" w:rsidRPr="002070E4">
        <w:rPr>
          <w:rFonts w:ascii="Times New Roman" w:hAnsi="Times New Roman" w:cs="Times New Roman"/>
          <w:color w:val="333333"/>
          <w:sz w:val="24"/>
          <w:szCs w:val="24"/>
        </w:rPr>
        <w:t>smtplib</w:t>
      </w:r>
      <w:r w:rsidRPr="00D4177D">
        <w:rPr>
          <w:rFonts w:ascii="Times New Roman" w:hAnsi="Times New Roman" w:cs="Times New Roman"/>
          <w:sz w:val="24"/>
          <w:szCs w:val="24"/>
        </w:rPr>
        <w:t>).</w:t>
      </w:r>
    </w:p>
    <w:p w14:paraId="67768C52" w14:textId="48A1F12E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9F219DA" w14:textId="77777777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2.2 Требования к составу и параметрам технических средств</w:t>
      </w:r>
    </w:p>
    <w:p w14:paraId="67D6A7E5" w14:textId="15E44EBE" w:rsid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Для функционирования системы «</w:t>
      </w:r>
      <w:r w:rsidR="00B7620F">
        <w:rPr>
          <w:rFonts w:ascii="Times New Roman" w:hAnsi="Times New Roman" w:cs="Times New Roman"/>
          <w:sz w:val="24"/>
          <w:szCs w:val="24"/>
          <w:lang w:val="en-US"/>
        </w:rPr>
        <w:t>RentEase</w:t>
      </w:r>
      <w:r w:rsidRPr="0073195A">
        <w:rPr>
          <w:rFonts w:ascii="Times New Roman" w:hAnsi="Times New Roman" w:cs="Times New Roman"/>
          <w:sz w:val="24"/>
          <w:szCs w:val="24"/>
        </w:rPr>
        <w:t>» требуется следующая минимальная конфигурация технических средств: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36440" w14:paraId="233048D4" w14:textId="77777777" w:rsidTr="00936440">
        <w:tc>
          <w:tcPr>
            <w:tcW w:w="4672" w:type="dxa"/>
          </w:tcPr>
          <w:p w14:paraId="093E0293" w14:textId="15E7FF85" w:rsidR="00936440" w:rsidRPr="00936440" w:rsidRDefault="00936440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Серверная часть (для веб-доступа)</w:t>
            </w:r>
          </w:p>
        </w:tc>
        <w:tc>
          <w:tcPr>
            <w:tcW w:w="4673" w:type="dxa"/>
          </w:tcPr>
          <w:p w14:paraId="2AF564FF" w14:textId="0AAA4C69" w:rsidR="00936440" w:rsidRDefault="00936440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95A">
              <w:rPr>
                <w:rFonts w:ascii="Times New Roman" w:hAnsi="Times New Roman" w:cs="Times New Roman"/>
                <w:sz w:val="24"/>
                <w:szCs w:val="24"/>
              </w:rPr>
              <w:t>Клиентская часть</w:t>
            </w:r>
          </w:p>
        </w:tc>
      </w:tr>
      <w:tr w:rsidR="00936440" w14:paraId="1C2CE72A" w14:textId="77777777" w:rsidTr="00F666A1">
        <w:trPr>
          <w:trHeight w:val="4502"/>
        </w:trPr>
        <w:tc>
          <w:tcPr>
            <w:tcW w:w="4672" w:type="dxa"/>
          </w:tcPr>
          <w:p w14:paraId="13D72BCA" w14:textId="77777777" w:rsidR="00936440" w:rsidRPr="00936440" w:rsidRDefault="00936440" w:rsidP="00936440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6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Процессор (CPU):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> 2 ядра с тактовой частотой не менее 2 ГГц (например, Intel Xeon E5-серии или аналог AMD).</w:t>
            </w:r>
          </w:p>
          <w:p w14:paraId="40B78D85" w14:textId="77777777" w:rsidR="00936440" w:rsidRPr="00936440" w:rsidRDefault="00936440" w:rsidP="00936440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6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Оперативная память (RAM):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> Не менее 4 ГБ.</w:t>
            </w:r>
          </w:p>
          <w:p w14:paraId="5CBCF670" w14:textId="77777777" w:rsidR="00936440" w:rsidRPr="00936440" w:rsidRDefault="00936440" w:rsidP="00936440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6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Накопитель (HDD/SSD):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> Не менее 50 ГБ свободного пространства для ОС, СУБД и приложения.</w:t>
            </w:r>
          </w:p>
          <w:p w14:paraId="58471FB2" w14:textId="77777777" w:rsidR="00936440" w:rsidRPr="00936440" w:rsidRDefault="00936440" w:rsidP="00936440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6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Операционная система: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> Серверная ОС семейства Linux (Ubuntu Server 20.04 LTS, CentOS 7+) или Windows Server 2019+.</w:t>
            </w:r>
          </w:p>
          <w:p w14:paraId="0E66BDB7" w14:textId="227750BD" w:rsidR="00936440" w:rsidRPr="00936440" w:rsidRDefault="00936440" w:rsidP="00936440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6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Сетевая карта: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 xml:space="preserve"> Со скоростью передачи данных не менее </w:t>
            </w:r>
            <w:r w:rsidR="00051C39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C39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936440">
              <w:rPr>
                <w:rFonts w:ascii="Times New Roman" w:hAnsi="Times New Roman" w:cs="Times New Roman"/>
                <w:sz w:val="24"/>
                <w:szCs w:val="24"/>
              </w:rPr>
              <w:t>бит/с.</w:t>
            </w:r>
          </w:p>
        </w:tc>
        <w:tc>
          <w:tcPr>
            <w:tcW w:w="4673" w:type="dxa"/>
          </w:tcPr>
          <w:p w14:paraId="3E48EE59" w14:textId="77777777" w:rsidR="00F666A1" w:rsidRPr="00F666A1" w:rsidRDefault="00F666A1" w:rsidP="00F666A1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6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Процессор (CPU)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: 1 ядро с частотой 1 ГГц или выше.</w:t>
            </w:r>
          </w:p>
          <w:p w14:paraId="0EEC9145" w14:textId="77777777" w:rsidR="00F666A1" w:rsidRPr="00F666A1" w:rsidRDefault="00F666A1" w:rsidP="00F666A1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6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Оперативная память (RAM):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 Не менее 2 ГБ.</w:t>
            </w:r>
          </w:p>
          <w:p w14:paraId="248DBBBD" w14:textId="77777777" w:rsidR="00F666A1" w:rsidRPr="00F666A1" w:rsidRDefault="00F666A1" w:rsidP="00F666A1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6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Накопитель (HDD/SSD):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 Не менее 500 МБ свободного пространства для кэша и временных файлов.</w:t>
            </w:r>
          </w:p>
          <w:p w14:paraId="6C6819EC" w14:textId="660C6B45" w:rsidR="00F666A1" w:rsidRPr="00F666A1" w:rsidRDefault="00F666A1" w:rsidP="00F666A1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6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Операционная система</w:t>
            </w:r>
            <w:r w:rsidR="00B70B05">
              <w:rPr>
                <w:rFonts w:ascii="Times New Roman" w:hAnsi="Times New Roman" w:cs="Times New Roman"/>
                <w:sz w:val="24"/>
                <w:szCs w:val="24"/>
              </w:rPr>
              <w:t xml:space="preserve">: Windows 10/11 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или современный дистрибутив Linux. Для веб-версии — любая ОС с современным браузером.</w:t>
            </w:r>
          </w:p>
          <w:p w14:paraId="70B771E3" w14:textId="10C53C3F" w:rsidR="00F666A1" w:rsidRPr="00F666A1" w:rsidRDefault="00F666A1" w:rsidP="00F666A1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6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Дисплей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: </w:t>
            </w:r>
            <w:r w:rsidR="00D4177D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 xml:space="preserve">азрешение </w:t>
            </w:r>
            <w:r w:rsidR="00D4177D">
              <w:rPr>
                <w:rFonts w:ascii="Times New Roman" w:hAnsi="Times New Roman" w:cs="Times New Roman"/>
                <w:sz w:val="24"/>
                <w:szCs w:val="24"/>
              </w:rPr>
              <w:t>1280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D4177D">
              <w:rPr>
                <w:rFonts w:ascii="Times New Roman" w:hAnsi="Times New Roman" w:cs="Times New Roman"/>
                <w:sz w:val="24"/>
                <w:szCs w:val="24"/>
              </w:rPr>
              <w:t xml:space="preserve">720 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(HD) или выше.</w:t>
            </w:r>
          </w:p>
          <w:p w14:paraId="4898F4BF" w14:textId="77777777" w:rsidR="00F666A1" w:rsidRPr="00F666A1" w:rsidRDefault="00F666A1" w:rsidP="00F666A1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666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Сетевое подключение</w:t>
            </w:r>
            <w:r w:rsidRPr="00F666A1">
              <w:rPr>
                <w:rFonts w:ascii="Times New Roman" w:hAnsi="Times New Roman" w:cs="Times New Roman"/>
                <w:sz w:val="24"/>
                <w:szCs w:val="24"/>
              </w:rPr>
              <w:t>: Стабильное подключение к локальной сети или интернету (для клиент-серверной и веб-архитектуры).</w:t>
            </w:r>
          </w:p>
          <w:p w14:paraId="1688E103" w14:textId="77777777" w:rsidR="00936440" w:rsidRDefault="00936440" w:rsidP="007319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CECB0" w14:textId="2519F654" w:rsidR="0073195A" w:rsidRPr="0073195A" w:rsidRDefault="0073195A" w:rsidP="00A404C6">
      <w:pPr>
        <w:rPr>
          <w:rFonts w:ascii="Times New Roman" w:hAnsi="Times New Roman" w:cs="Times New Roman"/>
          <w:sz w:val="24"/>
          <w:szCs w:val="24"/>
        </w:rPr>
      </w:pPr>
    </w:p>
    <w:p w14:paraId="78D1182A" w14:textId="77777777" w:rsidR="0073195A" w:rsidRPr="0073195A" w:rsidRDefault="0073195A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sz w:val="24"/>
          <w:szCs w:val="24"/>
        </w:rPr>
        <w:t>2.3 Требования к информационной и программной совместимости</w:t>
      </w:r>
    </w:p>
    <w:p w14:paraId="0899099C" w14:textId="67CB8A74" w:rsidR="0073195A" w:rsidRPr="0073195A" w:rsidRDefault="00D24497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2.3.1. </w:t>
      </w:r>
      <w:r w:rsidR="0073195A" w:rsidRPr="0073195A">
        <w:rPr>
          <w:rFonts w:ascii="Times New Roman" w:hAnsi="Times New Roman" w:cs="Times New Roman"/>
          <w:sz w:val="24"/>
          <w:szCs w:val="24"/>
        </w:rPr>
        <w:t>Требования к информационным структурам и методам решения:</w:t>
      </w:r>
    </w:p>
    <w:p w14:paraId="72124D02" w14:textId="77777777" w:rsidR="0073195A" w:rsidRPr="00555056" w:rsidRDefault="0073195A" w:rsidP="0055505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55056">
        <w:rPr>
          <w:rFonts w:ascii="Times New Roman" w:hAnsi="Times New Roman" w:cs="Times New Roman"/>
          <w:b/>
          <w:bCs/>
          <w:sz w:val="24"/>
          <w:szCs w:val="24"/>
        </w:rPr>
        <w:t>Форматы входных/выходных данных</w:t>
      </w:r>
      <w:r w:rsidRPr="00555056">
        <w:rPr>
          <w:rFonts w:ascii="Times New Roman" w:hAnsi="Times New Roman" w:cs="Times New Roman"/>
          <w:sz w:val="24"/>
          <w:szCs w:val="24"/>
        </w:rPr>
        <w:t>: Основной формат обмена данными внутри системы — реляционная модель в нормализованных таблицах СУБД. Для интеграции с внешними системами (гипотетически) может использоваться обмен в формате JSON или XML.</w:t>
      </w:r>
    </w:p>
    <w:p w14:paraId="43212D6D" w14:textId="77777777" w:rsidR="0073195A" w:rsidRPr="00555056" w:rsidRDefault="0073195A" w:rsidP="0055505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55056">
        <w:rPr>
          <w:rFonts w:ascii="Times New Roman" w:hAnsi="Times New Roman" w:cs="Times New Roman"/>
          <w:b/>
          <w:bCs/>
          <w:sz w:val="24"/>
          <w:szCs w:val="24"/>
        </w:rPr>
        <w:t>Методы решения</w:t>
      </w:r>
      <w:r w:rsidRPr="00555056">
        <w:rPr>
          <w:rFonts w:ascii="Times New Roman" w:hAnsi="Times New Roman" w:cs="Times New Roman"/>
          <w:sz w:val="24"/>
          <w:szCs w:val="24"/>
        </w:rPr>
        <w:t>: Применяется многослойная (N Layer) архитектура, разделяющая логику представления, бизнес-логику и доступ к данным (DAL). Основные методы — объектно-ориентированное программирование (ООП) и применение паттернов проектирования (Singleton для сервисов, Factory для создания документов, Observer для уведомлений).</w:t>
      </w:r>
    </w:p>
    <w:p w14:paraId="6AD8976C" w14:textId="5602570B" w:rsidR="0073195A" w:rsidRPr="0073195A" w:rsidRDefault="00D24497" w:rsidP="0073195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2.3.2. </w:t>
      </w:r>
      <w:r w:rsidR="0073195A" w:rsidRPr="0073195A">
        <w:rPr>
          <w:rFonts w:ascii="Times New Roman" w:hAnsi="Times New Roman" w:cs="Times New Roman"/>
          <w:sz w:val="24"/>
          <w:szCs w:val="24"/>
        </w:rPr>
        <w:t>Требования к исходным кодам, языкам программирования и программным средствам:</w:t>
      </w:r>
    </w:p>
    <w:p w14:paraId="1235E87F" w14:textId="3512C9BD" w:rsidR="0073195A" w:rsidRPr="00D245FC" w:rsidRDefault="0073195A" w:rsidP="00D245FC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lastRenderedPageBreak/>
        <w:t>Язык программирования:</w:t>
      </w:r>
      <w:r w:rsidR="00F21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245FC" w:rsidRPr="00D245F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D245FC" w:rsidRPr="00D245FC">
        <w:rPr>
          <w:rFonts w:ascii="Times New Roman" w:hAnsi="Times New Roman" w:cs="Times New Roman"/>
          <w:sz w:val="24"/>
          <w:szCs w:val="24"/>
        </w:rPr>
        <w:t xml:space="preserve"> 3.10+</w:t>
      </w:r>
      <w:r w:rsidRPr="00D245FC">
        <w:rPr>
          <w:rFonts w:ascii="Times New Roman" w:hAnsi="Times New Roman" w:cs="Times New Roman"/>
          <w:sz w:val="24"/>
          <w:szCs w:val="24"/>
        </w:rPr>
        <w:t>.</w:t>
      </w:r>
    </w:p>
    <w:p w14:paraId="39251718" w14:textId="77777777" w:rsidR="0073195A" w:rsidRPr="00D245FC" w:rsidRDefault="0073195A" w:rsidP="00D245FC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t>Технологический стек (Backend):</w:t>
      </w:r>
    </w:p>
    <w:p w14:paraId="5EF3CE15" w14:textId="77777777" w:rsidR="0073195A" w:rsidRPr="00D245FC" w:rsidRDefault="0073195A" w:rsidP="00D245FC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t>Фреймворк: </w:t>
      </w:r>
      <w:r w:rsidR="00D245FC" w:rsidRPr="00D245FC">
        <w:rPr>
          <w:rFonts w:ascii="Times New Roman" w:hAnsi="Times New Roman" w:cs="Times New Roman"/>
          <w:sz w:val="24"/>
          <w:szCs w:val="24"/>
          <w:lang w:val="en-US"/>
        </w:rPr>
        <w:t>FAST</w:t>
      </w:r>
      <w:r w:rsidR="00D245FC" w:rsidRPr="00D245FC">
        <w:rPr>
          <w:rFonts w:ascii="Times New Roman" w:hAnsi="Times New Roman" w:cs="Times New Roman"/>
          <w:sz w:val="24"/>
          <w:szCs w:val="24"/>
        </w:rPr>
        <w:t xml:space="preserve"> </w:t>
      </w:r>
      <w:r w:rsidR="00D245FC" w:rsidRPr="00D245F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245FC">
        <w:rPr>
          <w:rFonts w:ascii="Times New Roman" w:hAnsi="Times New Roman" w:cs="Times New Roman"/>
          <w:sz w:val="24"/>
          <w:szCs w:val="24"/>
        </w:rPr>
        <w:t xml:space="preserve"> (для </w:t>
      </w:r>
      <w:r w:rsidR="00D245FC" w:rsidRPr="00D245FC">
        <w:rPr>
          <w:rFonts w:ascii="Times New Roman" w:hAnsi="Times New Roman" w:cs="Times New Roman"/>
          <w:sz w:val="24"/>
          <w:szCs w:val="24"/>
        </w:rPr>
        <w:t>высокопроизводительных и нагруженных систем</w:t>
      </w:r>
      <w:r w:rsidRPr="00D245FC">
        <w:rPr>
          <w:rFonts w:ascii="Times New Roman" w:hAnsi="Times New Roman" w:cs="Times New Roman"/>
          <w:sz w:val="24"/>
          <w:szCs w:val="24"/>
        </w:rPr>
        <w:t>).</w:t>
      </w:r>
    </w:p>
    <w:p w14:paraId="4A35D7B7" w14:textId="77777777" w:rsidR="0073195A" w:rsidRPr="00D245FC" w:rsidRDefault="0073195A" w:rsidP="00D245FC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t>СУБД: PostgreSQL 13+ (ка</w:t>
      </w:r>
      <w:r w:rsidR="00D245FC" w:rsidRPr="00D245FC">
        <w:rPr>
          <w:rFonts w:ascii="Times New Roman" w:hAnsi="Times New Roman" w:cs="Times New Roman"/>
          <w:sz w:val="24"/>
          <w:szCs w:val="24"/>
        </w:rPr>
        <w:t>к надежная и открытая система)</w:t>
      </w:r>
      <w:r w:rsidRPr="00D245FC">
        <w:rPr>
          <w:rFonts w:ascii="Times New Roman" w:hAnsi="Times New Roman" w:cs="Times New Roman"/>
          <w:sz w:val="24"/>
          <w:szCs w:val="24"/>
        </w:rPr>
        <w:t>.</w:t>
      </w:r>
    </w:p>
    <w:p w14:paraId="0EA16A64" w14:textId="77777777" w:rsidR="0073195A" w:rsidRPr="00D245FC" w:rsidRDefault="0073195A" w:rsidP="00D245FC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t>ORM: </w:t>
      </w:r>
      <w:r w:rsidR="00D245FC" w:rsidRPr="00D245FC">
        <w:rPr>
          <w:rFonts w:ascii="Times New Roman" w:hAnsi="Times New Roman" w:cs="Times New Roman"/>
          <w:sz w:val="24"/>
          <w:szCs w:val="24"/>
          <w:lang w:val="en-US"/>
        </w:rPr>
        <w:t>SQLAlchemy</w:t>
      </w:r>
      <w:r w:rsidRPr="00D245FC">
        <w:rPr>
          <w:rFonts w:ascii="Times New Roman" w:hAnsi="Times New Roman" w:cs="Times New Roman"/>
          <w:sz w:val="24"/>
          <w:szCs w:val="24"/>
        </w:rPr>
        <w:t xml:space="preserve"> (для объектно-реляционного отображения).</w:t>
      </w:r>
    </w:p>
    <w:p w14:paraId="25828C4B" w14:textId="1A79D24C" w:rsidR="0073195A" w:rsidRPr="00AE3440" w:rsidRDefault="0073195A" w:rsidP="00AE344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t>Технологический стек (Frontend – для веб-версии):</w:t>
      </w:r>
      <w:r w:rsidR="00AE3440">
        <w:rPr>
          <w:rFonts w:ascii="Times New Roman" w:hAnsi="Times New Roman" w:cs="Times New Roman"/>
          <w:sz w:val="24"/>
          <w:szCs w:val="24"/>
        </w:rPr>
        <w:t xml:space="preserve"> </w:t>
      </w:r>
      <w:r w:rsidR="00AE3440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AE3440" w:rsidRPr="00AE3440">
        <w:rPr>
          <w:rFonts w:ascii="Times New Roman" w:hAnsi="Times New Roman" w:cs="Times New Roman"/>
          <w:sz w:val="24"/>
          <w:szCs w:val="24"/>
        </w:rPr>
        <w:t xml:space="preserve">, </w:t>
      </w:r>
      <w:r w:rsidRPr="00AE3440">
        <w:rPr>
          <w:rFonts w:ascii="Times New Roman" w:hAnsi="Times New Roman" w:cs="Times New Roman"/>
          <w:sz w:val="24"/>
          <w:szCs w:val="24"/>
        </w:rPr>
        <w:t>CSS3.</w:t>
      </w:r>
    </w:p>
    <w:p w14:paraId="1C4CE59A" w14:textId="77777777" w:rsidR="0073195A" w:rsidRPr="00D245FC" w:rsidRDefault="0073195A" w:rsidP="00784A1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245FC">
        <w:rPr>
          <w:rFonts w:ascii="Times New Roman" w:hAnsi="Times New Roman" w:cs="Times New Roman"/>
          <w:sz w:val="24"/>
          <w:szCs w:val="24"/>
        </w:rPr>
        <w:t>Система контроля версий: Git, хостинг кода — GitHub.</w:t>
      </w:r>
    </w:p>
    <w:p w14:paraId="4D10FBF1" w14:textId="3C7DF6B9" w:rsidR="0073195A" w:rsidRDefault="0073195A" w:rsidP="00784A1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4F98">
        <w:rPr>
          <w:rFonts w:ascii="Times New Roman" w:hAnsi="Times New Roman" w:cs="Times New Roman"/>
          <w:sz w:val="24"/>
          <w:szCs w:val="24"/>
        </w:rPr>
        <w:t>Среда разработки (IDE):</w:t>
      </w:r>
      <w:r w:rsidRPr="00D245FC">
        <w:rPr>
          <w:rFonts w:ascii="Times New Roman" w:hAnsi="Times New Roman" w:cs="Times New Roman"/>
          <w:b/>
          <w:sz w:val="24"/>
          <w:szCs w:val="24"/>
        </w:rPr>
        <w:t> </w:t>
      </w:r>
      <w:r w:rsidRPr="00D245FC"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Pr="00D245FC">
        <w:rPr>
          <w:rFonts w:ascii="Times New Roman" w:hAnsi="Times New Roman" w:cs="Times New Roman"/>
          <w:sz w:val="24"/>
          <w:szCs w:val="24"/>
        </w:rPr>
        <w:t>.</w:t>
      </w:r>
    </w:p>
    <w:p w14:paraId="476EE4FC" w14:textId="0CC56DF4" w:rsidR="003645E6" w:rsidRPr="00116BFB" w:rsidRDefault="003645E6" w:rsidP="00784A1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</w:t>
      </w:r>
      <w:r w:rsidR="00116BFB">
        <w:rPr>
          <w:rFonts w:ascii="Times New Roman" w:hAnsi="Times New Roman" w:cs="Times New Roman"/>
          <w:sz w:val="24"/>
          <w:szCs w:val="24"/>
        </w:rPr>
        <w:t>ства</w:t>
      </w:r>
      <w:r>
        <w:rPr>
          <w:rFonts w:ascii="Times New Roman" w:hAnsi="Times New Roman" w:cs="Times New Roman"/>
          <w:sz w:val="24"/>
          <w:szCs w:val="24"/>
        </w:rPr>
        <w:t xml:space="preserve"> тестирования</w:t>
      </w:r>
      <w:r w:rsidRPr="00116BF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16BF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Swagger</w:t>
      </w:r>
      <w:r w:rsidR="00116BFB" w:rsidRPr="00116BFB">
        <w:rPr>
          <w:rFonts w:ascii="Times New Roman" w:hAnsi="Times New Roman" w:cs="Times New Roman"/>
          <w:sz w:val="24"/>
          <w:szCs w:val="24"/>
        </w:rPr>
        <w:t>,</w:t>
      </w:r>
      <w:r w:rsidR="00116BFB">
        <w:rPr>
          <w:rFonts w:ascii="Times New Roman" w:hAnsi="Times New Roman" w:cs="Times New Roman"/>
          <w:sz w:val="24"/>
          <w:szCs w:val="24"/>
        </w:rPr>
        <w:t xml:space="preserve"> модульное тестирование – </w:t>
      </w:r>
      <w:r w:rsidR="00116BFB">
        <w:rPr>
          <w:rFonts w:ascii="Times New Roman" w:hAnsi="Times New Roman" w:cs="Times New Roman"/>
          <w:sz w:val="24"/>
          <w:szCs w:val="24"/>
          <w:lang w:val="en-US"/>
        </w:rPr>
        <w:t>unittest</w:t>
      </w:r>
      <w:r w:rsidR="00116BFB">
        <w:rPr>
          <w:rFonts w:ascii="Times New Roman" w:hAnsi="Times New Roman" w:cs="Times New Roman"/>
          <w:sz w:val="24"/>
          <w:szCs w:val="24"/>
        </w:rPr>
        <w:t>.</w:t>
      </w:r>
    </w:p>
    <w:p w14:paraId="1F9E32D5" w14:textId="45C508CB" w:rsidR="0073195A" w:rsidRPr="00D24497" w:rsidRDefault="00D24497" w:rsidP="0073195A">
      <w:pPr>
        <w:ind w:firstLine="567"/>
        <w:rPr>
          <w:rFonts w:ascii="Times New Roman" w:hAnsi="Times New Roman" w:cs="Times New Roman"/>
          <w:bCs/>
          <w:sz w:val="24"/>
          <w:szCs w:val="24"/>
        </w:rPr>
      </w:pPr>
      <w:r w:rsidRPr="00D24497">
        <w:rPr>
          <w:rFonts w:ascii="Times New Roman" w:hAnsi="Times New Roman" w:cs="Times New Roman"/>
          <w:bCs/>
          <w:sz w:val="24"/>
          <w:szCs w:val="24"/>
        </w:rPr>
        <w:t xml:space="preserve">2.3.3. </w:t>
      </w:r>
      <w:r w:rsidR="0073195A" w:rsidRPr="00D24497">
        <w:rPr>
          <w:rFonts w:ascii="Times New Roman" w:hAnsi="Times New Roman" w:cs="Times New Roman"/>
          <w:bCs/>
          <w:sz w:val="24"/>
          <w:szCs w:val="24"/>
        </w:rPr>
        <w:t>Требования к защите информации:</w:t>
      </w:r>
    </w:p>
    <w:p w14:paraId="1310C689" w14:textId="77777777" w:rsidR="0073195A" w:rsidRPr="0073195A" w:rsidRDefault="0073195A" w:rsidP="0073195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b/>
          <w:sz w:val="24"/>
          <w:szCs w:val="24"/>
        </w:rPr>
        <w:t>Аутентификация и авторизация</w:t>
      </w:r>
      <w:r w:rsidRPr="0073195A">
        <w:rPr>
          <w:rFonts w:ascii="Times New Roman" w:hAnsi="Times New Roman" w:cs="Times New Roman"/>
          <w:sz w:val="24"/>
          <w:szCs w:val="24"/>
        </w:rPr>
        <w:t>: Реализация безопасного механизма входа с использованием хеширования паролей (алгоритм bcrypt) и управление сессиями (JWT-токены для веб-версии).</w:t>
      </w:r>
    </w:p>
    <w:p w14:paraId="059D2F3E" w14:textId="77777777" w:rsidR="0073195A" w:rsidRPr="0073195A" w:rsidRDefault="0073195A" w:rsidP="0073195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b/>
          <w:sz w:val="24"/>
          <w:szCs w:val="24"/>
        </w:rPr>
        <w:t>Защита данных</w:t>
      </w:r>
      <w:r w:rsidRPr="0073195A">
        <w:rPr>
          <w:rFonts w:ascii="Times New Roman" w:hAnsi="Times New Roman" w:cs="Times New Roman"/>
          <w:sz w:val="24"/>
          <w:szCs w:val="24"/>
        </w:rPr>
        <w:t>: Шифрование конфиденциальных данных клиентов (например, паспортные серии и номера) при хранении в БД.</w:t>
      </w:r>
    </w:p>
    <w:p w14:paraId="7A2A1D36" w14:textId="77777777" w:rsidR="0073195A" w:rsidRPr="0073195A" w:rsidRDefault="0073195A" w:rsidP="0073195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b/>
          <w:sz w:val="24"/>
          <w:szCs w:val="24"/>
        </w:rPr>
        <w:t>Защита от атак</w:t>
      </w:r>
      <w:r w:rsidRPr="0073195A">
        <w:rPr>
          <w:rFonts w:ascii="Times New Roman" w:hAnsi="Times New Roman" w:cs="Times New Roman"/>
          <w:sz w:val="24"/>
          <w:szCs w:val="24"/>
        </w:rPr>
        <w:t>: Обязательная санация (очистка) всех пользовательских входных данных для предотвращения SQL-инъекций и межсайтового скриптинга (XSS). Использование Prepared Statements при работе с БД.</w:t>
      </w:r>
    </w:p>
    <w:p w14:paraId="3CAF8998" w14:textId="77777777" w:rsidR="0073195A" w:rsidRPr="0073195A" w:rsidRDefault="0073195A" w:rsidP="0073195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3195A">
        <w:rPr>
          <w:rFonts w:ascii="Times New Roman" w:hAnsi="Times New Roman" w:cs="Times New Roman"/>
          <w:b/>
          <w:sz w:val="24"/>
          <w:szCs w:val="24"/>
        </w:rPr>
        <w:t>Резервное копирование</w:t>
      </w:r>
      <w:r w:rsidRPr="0073195A">
        <w:rPr>
          <w:rFonts w:ascii="Times New Roman" w:hAnsi="Times New Roman" w:cs="Times New Roman"/>
          <w:sz w:val="24"/>
          <w:szCs w:val="24"/>
        </w:rPr>
        <w:t>: Наличие процедур регулярного резервного копирования базы данных для восстановления в случае сбоя.</w:t>
      </w:r>
    </w:p>
    <w:p w14:paraId="353E5221" w14:textId="77777777" w:rsidR="00DA2619" w:rsidRPr="00136F02" w:rsidRDefault="00DA2619" w:rsidP="008E1D6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C93E33" w14:textId="215D4B1B" w:rsidR="00F666A1" w:rsidRPr="004E322A" w:rsidRDefault="00784A1F" w:rsidP="00784A1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lang w:val="en-US"/>
        </w:rPr>
      </w:pPr>
      <w:r w:rsidRPr="004E322A">
        <w:rPr>
          <w:rFonts w:ascii="Times New Roman" w:hAnsi="Times New Roman" w:cs="Times New Roman"/>
          <w:sz w:val="24"/>
        </w:rPr>
        <w:t>Руководство программиста</w:t>
      </w:r>
    </w:p>
    <w:p w14:paraId="131700FC" w14:textId="09F533E1" w:rsidR="00784A1F" w:rsidRPr="004E322A" w:rsidRDefault="004E322A" w:rsidP="00784A1F">
      <w:pPr>
        <w:pStyle w:val="a3"/>
        <w:numPr>
          <w:ilvl w:val="1"/>
          <w:numId w:val="18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Разработка базы данных</w:t>
      </w:r>
    </w:p>
    <w:p w14:paraId="63F788F3" w14:textId="36266BF3" w:rsidR="00784A1F" w:rsidRDefault="00784A1F" w:rsidP="00784A1F">
      <w:pPr>
        <w:pStyle w:val="a3"/>
        <w:ind w:left="92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Были выделены следующие таблицы в рамках данной информационной системы</w:t>
      </w:r>
      <w:r w:rsidRPr="00784A1F">
        <w:rPr>
          <w:rFonts w:ascii="Times New Roman" w:hAnsi="Times New Roman" w:cs="Times New Roman"/>
          <w:sz w:val="24"/>
        </w:rPr>
        <w:t>:</w:t>
      </w:r>
    </w:p>
    <w:p w14:paraId="7B082CDB" w14:textId="1EBB3434" w:rsidR="00784A1F" w:rsidRDefault="00F21361" w:rsidP="00F2136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</w:rPr>
      </w:pPr>
      <w:r w:rsidRPr="00101DDE">
        <w:rPr>
          <w:rFonts w:ascii="Times New Roman" w:hAnsi="Times New Roman" w:cs="Times New Roman"/>
          <w:b/>
          <w:sz w:val="24"/>
        </w:rPr>
        <w:t>Пользователи</w:t>
      </w:r>
      <w:r w:rsidR="00FA6335" w:rsidRPr="00FF5B70">
        <w:rPr>
          <w:rFonts w:ascii="Times New Roman" w:hAnsi="Times New Roman" w:cs="Times New Roman"/>
          <w:sz w:val="24"/>
        </w:rPr>
        <w:t xml:space="preserve">: </w:t>
      </w:r>
      <w:r w:rsidR="00FA6335">
        <w:rPr>
          <w:rFonts w:ascii="Times New Roman" w:hAnsi="Times New Roman" w:cs="Times New Roman"/>
          <w:sz w:val="24"/>
        </w:rPr>
        <w:t>Используется для ауте</w:t>
      </w:r>
      <w:r w:rsidR="00FF5B70">
        <w:rPr>
          <w:rFonts w:ascii="Times New Roman" w:hAnsi="Times New Roman" w:cs="Times New Roman"/>
          <w:sz w:val="24"/>
        </w:rPr>
        <w:t>нти</w:t>
      </w:r>
      <w:r w:rsidR="00FA6335">
        <w:rPr>
          <w:rFonts w:ascii="Times New Roman" w:hAnsi="Times New Roman" w:cs="Times New Roman"/>
          <w:sz w:val="24"/>
        </w:rPr>
        <w:t>фикации</w:t>
      </w:r>
      <w:r w:rsidR="00FA6335" w:rsidRPr="00FF5B70">
        <w:rPr>
          <w:rFonts w:ascii="Times New Roman" w:hAnsi="Times New Roman" w:cs="Times New Roman"/>
          <w:sz w:val="24"/>
        </w:rPr>
        <w:t>,</w:t>
      </w:r>
      <w:r w:rsidR="00FF5B70">
        <w:rPr>
          <w:rFonts w:ascii="Times New Roman" w:hAnsi="Times New Roman" w:cs="Times New Roman"/>
          <w:sz w:val="24"/>
        </w:rPr>
        <w:t xml:space="preserve"> авторизации и разграничении прав доступа</w:t>
      </w:r>
    </w:p>
    <w:p w14:paraId="0ECE7B2C" w14:textId="1B036FA5" w:rsidR="00FF5B70" w:rsidRDefault="00FF5B70" w:rsidP="00F2136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</w:rPr>
      </w:pPr>
      <w:r w:rsidRPr="00101DDE">
        <w:rPr>
          <w:rFonts w:ascii="Times New Roman" w:hAnsi="Times New Roman" w:cs="Times New Roman"/>
          <w:b/>
          <w:sz w:val="24"/>
        </w:rPr>
        <w:t>Объекты недвижимости</w:t>
      </w:r>
      <w:r w:rsidRPr="003E55EF">
        <w:rPr>
          <w:rFonts w:ascii="Times New Roman" w:hAnsi="Times New Roman" w:cs="Times New Roman"/>
          <w:sz w:val="24"/>
        </w:rPr>
        <w:t xml:space="preserve">: </w:t>
      </w:r>
      <w:r w:rsidR="003E55EF">
        <w:rPr>
          <w:rFonts w:ascii="Times New Roman" w:hAnsi="Times New Roman" w:cs="Times New Roman"/>
          <w:sz w:val="24"/>
        </w:rPr>
        <w:t>Хранит данные о названии</w:t>
      </w:r>
      <w:r w:rsidR="003E55EF" w:rsidRPr="003E55EF">
        <w:rPr>
          <w:rFonts w:ascii="Times New Roman" w:hAnsi="Times New Roman" w:cs="Times New Roman"/>
          <w:sz w:val="24"/>
        </w:rPr>
        <w:t>,</w:t>
      </w:r>
      <w:r w:rsidR="003E55EF">
        <w:rPr>
          <w:rFonts w:ascii="Times New Roman" w:hAnsi="Times New Roman" w:cs="Times New Roman"/>
          <w:sz w:val="24"/>
        </w:rPr>
        <w:t xml:space="preserve"> местоположении и характеристиках какого-либо объекта</w:t>
      </w:r>
    </w:p>
    <w:p w14:paraId="5CDF682D" w14:textId="08653FCC" w:rsidR="003E55EF" w:rsidRDefault="003E55EF" w:rsidP="00F21361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</w:rPr>
      </w:pPr>
      <w:r w:rsidRPr="00101DDE">
        <w:rPr>
          <w:rFonts w:ascii="Times New Roman" w:hAnsi="Times New Roman" w:cs="Times New Roman"/>
          <w:b/>
          <w:sz w:val="24"/>
        </w:rPr>
        <w:t>Фотографии объектов:</w:t>
      </w:r>
      <w:r w:rsidRPr="00EB175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Предназначены</w:t>
      </w:r>
      <w:r w:rsidR="00EB1758">
        <w:rPr>
          <w:rFonts w:ascii="Times New Roman" w:hAnsi="Times New Roman" w:cs="Times New Roman"/>
          <w:sz w:val="24"/>
        </w:rPr>
        <w:t xml:space="preserve"> для хранения фотографий какого-либо объекта</w:t>
      </w:r>
    </w:p>
    <w:p w14:paraId="2F4D389F" w14:textId="7983F251" w:rsidR="00EB1758" w:rsidRPr="00101DDE" w:rsidRDefault="00EB1758" w:rsidP="00F21361">
      <w:pPr>
        <w:pStyle w:val="a3"/>
        <w:numPr>
          <w:ilvl w:val="0"/>
          <w:numId w:val="45"/>
        </w:numPr>
        <w:rPr>
          <w:rStyle w:val="ab"/>
          <w:rFonts w:ascii="Times New Roman" w:hAnsi="Times New Roman" w:cs="Times New Roman"/>
          <w:i w:val="0"/>
          <w:iCs w:val="0"/>
          <w:sz w:val="24"/>
          <w:szCs w:val="24"/>
        </w:rPr>
      </w:pPr>
      <w:r w:rsidRPr="00101DDE">
        <w:rPr>
          <w:rFonts w:ascii="Times New Roman" w:hAnsi="Times New Roman" w:cs="Times New Roman"/>
          <w:b/>
          <w:sz w:val="24"/>
          <w:szCs w:val="24"/>
        </w:rPr>
        <w:t>Заявки</w:t>
      </w:r>
      <w:r w:rsidRPr="00101DDE">
        <w:rPr>
          <w:rFonts w:ascii="Times New Roman" w:hAnsi="Times New Roman" w:cs="Times New Roman"/>
          <w:sz w:val="24"/>
          <w:szCs w:val="24"/>
        </w:rPr>
        <w:t xml:space="preserve">: </w:t>
      </w:r>
      <w:r w:rsidRPr="00101DDE">
        <w:rPr>
          <w:rStyle w:val="ab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Отражает процесс подачи и обработки заявок на аренду объектов.</w:t>
      </w:r>
    </w:p>
    <w:p w14:paraId="55F4059C" w14:textId="080258CA" w:rsidR="00EB1758" w:rsidRPr="00101DDE" w:rsidRDefault="00EB1758" w:rsidP="00F21361">
      <w:pPr>
        <w:pStyle w:val="a3"/>
        <w:numPr>
          <w:ilvl w:val="0"/>
          <w:numId w:val="45"/>
        </w:numPr>
        <w:rPr>
          <w:rStyle w:val="ab"/>
          <w:rFonts w:ascii="Times New Roman" w:hAnsi="Times New Roman" w:cs="Times New Roman"/>
          <w:i w:val="0"/>
          <w:iCs w:val="0"/>
          <w:sz w:val="24"/>
          <w:szCs w:val="24"/>
        </w:rPr>
      </w:pPr>
      <w:r w:rsidRPr="00101DDE">
        <w:rPr>
          <w:rStyle w:val="ab"/>
          <w:rFonts w:ascii="Times New Roman" w:hAnsi="Times New Roman" w:cs="Times New Roman"/>
          <w:b/>
          <w:i w:val="0"/>
          <w:color w:val="0F1115"/>
          <w:sz w:val="24"/>
          <w:szCs w:val="24"/>
          <w:shd w:val="clear" w:color="auto" w:fill="FFFFFF"/>
        </w:rPr>
        <w:t>Договоры аренды</w:t>
      </w:r>
      <w:r w:rsidRPr="00101DDE">
        <w:rPr>
          <w:rStyle w:val="ab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: Хранит информацию о заключенных договорах аренды.</w:t>
      </w:r>
    </w:p>
    <w:p w14:paraId="5D14E970" w14:textId="49D1BAE7" w:rsidR="00101DDE" w:rsidRPr="00101DDE" w:rsidRDefault="00101DDE" w:rsidP="00F21361">
      <w:pPr>
        <w:pStyle w:val="a3"/>
        <w:numPr>
          <w:ilvl w:val="0"/>
          <w:numId w:val="45"/>
        </w:numPr>
        <w:rPr>
          <w:rStyle w:val="ab"/>
          <w:rFonts w:ascii="Times New Roman" w:hAnsi="Times New Roman" w:cs="Times New Roman"/>
          <w:i w:val="0"/>
          <w:iCs w:val="0"/>
          <w:sz w:val="24"/>
          <w:szCs w:val="24"/>
        </w:rPr>
      </w:pPr>
      <w:r w:rsidRPr="00101DDE">
        <w:rPr>
          <w:rStyle w:val="a8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Коммуникации: </w:t>
      </w:r>
      <w:r w:rsidRPr="00101DDE">
        <w:rPr>
          <w:rStyle w:val="ab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Объединяет все виды сообщений: переписки, уведомления, системные алерты.</w:t>
      </w:r>
    </w:p>
    <w:p w14:paraId="1D97E128" w14:textId="78FB9CEA" w:rsidR="00101DDE" w:rsidRPr="00101DDE" w:rsidRDefault="00101DDE" w:rsidP="00F21361">
      <w:pPr>
        <w:pStyle w:val="a3"/>
        <w:numPr>
          <w:ilvl w:val="0"/>
          <w:numId w:val="45"/>
        </w:numPr>
        <w:rPr>
          <w:rStyle w:val="ab"/>
          <w:rFonts w:ascii="Times New Roman" w:hAnsi="Times New Roman" w:cs="Times New Roman"/>
          <w:i w:val="0"/>
          <w:iCs w:val="0"/>
          <w:sz w:val="24"/>
          <w:szCs w:val="24"/>
        </w:rPr>
      </w:pPr>
      <w:r w:rsidRPr="00101DDE">
        <w:rPr>
          <w:rStyle w:val="a8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Логи действий: </w:t>
      </w:r>
      <w:r w:rsidRPr="00101DDE">
        <w:rPr>
          <w:rStyle w:val="ab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Фиксирует все значимые действия пользователей для аудита и отладки.</w:t>
      </w:r>
    </w:p>
    <w:p w14:paraId="0E9AD45A" w14:textId="38EDFCF4" w:rsidR="00101DDE" w:rsidRDefault="00101DDE" w:rsidP="00101DDE">
      <w:pPr>
        <w:ind w:left="927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Есть связи между таблицами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14:paraId="1D0DF309" w14:textId="3FF852DE" w:rsidR="00101DDE" w:rsidRPr="004E322A" w:rsidRDefault="00101DDE" w:rsidP="004E322A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4E322A">
        <w:rPr>
          <w:rFonts w:ascii="Times New Roman" w:hAnsi="Times New Roman" w:cs="Times New Roman"/>
          <w:b/>
          <w:sz w:val="24"/>
        </w:rPr>
        <w:t>Пользователи → Объекты недвижимости</w:t>
      </w:r>
      <w:r w:rsidRPr="004E322A">
        <w:rPr>
          <w:rFonts w:ascii="Times New Roman" w:hAnsi="Times New Roman" w:cs="Times New Roman"/>
          <w:sz w:val="24"/>
        </w:rPr>
        <w:t>: Один собственник/арендатор может иметь много объектов. Один агент может управлять многими объектами</w:t>
      </w:r>
    </w:p>
    <w:p w14:paraId="39806015" w14:textId="3467AE25" w:rsidR="00101DDE" w:rsidRPr="004E322A" w:rsidRDefault="00101DDE" w:rsidP="004E322A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4E322A">
        <w:rPr>
          <w:rFonts w:ascii="Times New Roman" w:hAnsi="Times New Roman" w:cs="Times New Roman"/>
          <w:b/>
          <w:sz w:val="24"/>
        </w:rPr>
        <w:t>Объекты → Дополнительные данные</w:t>
      </w:r>
      <w:r w:rsidRPr="004E322A">
        <w:rPr>
          <w:rFonts w:ascii="Times New Roman" w:hAnsi="Times New Roman" w:cs="Times New Roman"/>
          <w:sz w:val="24"/>
        </w:rPr>
        <w:t>: Каждый объект имеет ровно один набор характеристик (1:1), а каждый объект может иметь много фотографий</w:t>
      </w:r>
    </w:p>
    <w:p w14:paraId="7A909DE9" w14:textId="30F4BAF6" w:rsidR="00101DDE" w:rsidRPr="004E322A" w:rsidRDefault="00101DDE" w:rsidP="004E322A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4E322A">
        <w:rPr>
          <w:rFonts w:ascii="Times New Roman" w:hAnsi="Times New Roman" w:cs="Times New Roman"/>
          <w:b/>
          <w:sz w:val="24"/>
        </w:rPr>
        <w:t>Пользователи → Заявки → Договоры</w:t>
      </w:r>
      <w:r w:rsidRPr="004E322A">
        <w:rPr>
          <w:rFonts w:ascii="Times New Roman" w:hAnsi="Times New Roman" w:cs="Times New Roman"/>
          <w:sz w:val="24"/>
        </w:rPr>
        <w:t>: Пользователь (арендатор) может создавать много заявок. Каждая заявка относится к одному объекту, а на каждую одобренную заявку формируется один договор (1:1)</w:t>
      </w:r>
    </w:p>
    <w:p w14:paraId="3732D88A" w14:textId="5F3E48B4" w:rsidR="00101DDE" w:rsidRPr="004E322A" w:rsidRDefault="00101DDE" w:rsidP="004E322A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4E322A">
        <w:rPr>
          <w:rFonts w:ascii="Times New Roman" w:hAnsi="Times New Roman" w:cs="Times New Roman"/>
          <w:b/>
          <w:sz w:val="24"/>
        </w:rPr>
        <w:lastRenderedPageBreak/>
        <w:t>Коммуникационная сеть</w:t>
      </w:r>
      <w:r w:rsidRPr="004E322A">
        <w:rPr>
          <w:rFonts w:ascii="Times New Roman" w:hAnsi="Times New Roman" w:cs="Times New Roman"/>
          <w:sz w:val="24"/>
        </w:rPr>
        <w:t>: Пользователи могут обмениваться сообщениями через таблицу коммуникации</w:t>
      </w:r>
    </w:p>
    <w:p w14:paraId="08046C87" w14:textId="1A1B72FA" w:rsidR="00101DDE" w:rsidRDefault="00101DDE" w:rsidP="004E322A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4"/>
        </w:rPr>
      </w:pPr>
      <w:r w:rsidRPr="004E322A">
        <w:rPr>
          <w:rFonts w:ascii="Times New Roman" w:hAnsi="Times New Roman" w:cs="Times New Roman"/>
          <w:b/>
          <w:sz w:val="24"/>
        </w:rPr>
        <w:t>Вспомогательные связи</w:t>
      </w:r>
      <w:r w:rsidRPr="004E322A">
        <w:rPr>
          <w:rFonts w:ascii="Times New Roman" w:hAnsi="Times New Roman" w:cs="Times New Roman"/>
          <w:sz w:val="24"/>
        </w:rPr>
        <w:t xml:space="preserve">: </w:t>
      </w:r>
      <w:r w:rsidR="008672F8" w:rsidRPr="004E322A">
        <w:rPr>
          <w:rFonts w:ascii="Times New Roman" w:hAnsi="Times New Roman" w:cs="Times New Roman"/>
          <w:sz w:val="24"/>
        </w:rPr>
        <w:t>Все действия пользователей фиксируются в таблице логов.</w:t>
      </w:r>
    </w:p>
    <w:p w14:paraId="0227171D" w14:textId="3FE67BB5" w:rsidR="00304F46" w:rsidRDefault="00304F46" w:rsidP="00304F46">
      <w:pPr>
        <w:pStyle w:val="a3"/>
        <w:numPr>
          <w:ilvl w:val="1"/>
          <w:numId w:val="18"/>
        </w:numPr>
        <w:spacing w:line="256" w:lineRule="auto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Разработка программного модуля</w:t>
      </w:r>
    </w:p>
    <w:p w14:paraId="0824A932" w14:textId="77777777" w:rsidR="001F6398" w:rsidRPr="00304F46" w:rsidRDefault="001F6398" w:rsidP="001F6398">
      <w:pPr>
        <w:pStyle w:val="a3"/>
        <w:spacing w:line="256" w:lineRule="auto"/>
        <w:ind w:left="927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53F9F0BA" w14:textId="2CDB1977" w:rsidR="00304F46" w:rsidRPr="00304F46" w:rsidRDefault="00304F46" w:rsidP="00304F46">
      <w:pPr>
        <w:pStyle w:val="a3"/>
        <w:numPr>
          <w:ilvl w:val="1"/>
          <w:numId w:val="18"/>
        </w:numPr>
        <w:spacing w:line="256" w:lineRule="auto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Текст программы</w:t>
      </w:r>
    </w:p>
    <w:p w14:paraId="3694E789" w14:textId="77777777" w:rsidR="00304F46" w:rsidRPr="00304F46" w:rsidRDefault="00304F46" w:rsidP="00304F46">
      <w:pPr>
        <w:ind w:left="426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 xml:space="preserve"> 4.  Руководство пользователя</w:t>
      </w:r>
    </w:p>
    <w:p w14:paraId="0983560E" w14:textId="77777777" w:rsidR="00304F46" w:rsidRPr="00304F46" w:rsidRDefault="00304F46" w:rsidP="00304F46">
      <w:pPr>
        <w:ind w:left="426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ab/>
        <w:t>4.1 Выполнение программного модуля</w:t>
      </w:r>
    </w:p>
    <w:p w14:paraId="0E88FE0D" w14:textId="77777777" w:rsidR="00304F46" w:rsidRPr="00304F46" w:rsidRDefault="00304F46" w:rsidP="00304F46">
      <w:pPr>
        <w:ind w:left="1134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Должна быть указана последовательность действий пользователя, обеспечивающих загрузку, запуск, выполнение и завершение программного модуля.</w:t>
      </w:r>
    </w:p>
    <w:p w14:paraId="3886FD95" w14:textId="77777777" w:rsidR="00304F46" w:rsidRPr="00304F46" w:rsidRDefault="00304F46" w:rsidP="00304F46">
      <w:pPr>
        <w:ind w:left="709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4.2 Сообщения пользователю</w:t>
      </w:r>
    </w:p>
    <w:p w14:paraId="2DBB1432" w14:textId="77777777" w:rsidR="00304F46" w:rsidRPr="00304F46" w:rsidRDefault="00304F46" w:rsidP="00304F46">
      <w:pPr>
        <w:ind w:left="1134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Приведено описание сообщений пользователю и возможные действия пользователя в ответ на эти сообщения.</w:t>
      </w:r>
    </w:p>
    <w:p w14:paraId="7D029E8C" w14:textId="77777777" w:rsidR="00304F46" w:rsidRPr="00304F46" w:rsidRDefault="00304F46" w:rsidP="00304F46">
      <w:pPr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5. Тестирование и отладка программного модуля</w:t>
      </w:r>
    </w:p>
    <w:p w14:paraId="68895FA3" w14:textId="77777777" w:rsidR="00304F46" w:rsidRPr="00304F46" w:rsidRDefault="00304F46" w:rsidP="00304F46">
      <w:pPr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Заключение</w:t>
      </w:r>
    </w:p>
    <w:p w14:paraId="7926D6F0" w14:textId="77777777" w:rsidR="00304F46" w:rsidRPr="00304F46" w:rsidRDefault="00304F46" w:rsidP="00304F46">
      <w:pPr>
        <w:tabs>
          <w:tab w:val="left" w:pos="1134"/>
        </w:tabs>
        <w:ind w:right="-43"/>
        <w:rPr>
          <w:rFonts w:ascii="Times New Roman" w:hAnsi="Times New Roman" w:cs="Times New Roman"/>
          <w:sz w:val="24"/>
        </w:rPr>
      </w:pPr>
      <w:r w:rsidRPr="00304F46">
        <w:rPr>
          <w:rFonts w:ascii="Times New Roman" w:hAnsi="Times New Roman" w:cs="Times New Roman"/>
          <w:sz w:val="24"/>
        </w:rPr>
        <w:t>Список литературы</w:t>
      </w:r>
    </w:p>
    <w:p w14:paraId="4AA314A8" w14:textId="736DAB97" w:rsidR="00AB1915" w:rsidRDefault="00AB1915" w:rsidP="00304F46">
      <w:pPr>
        <w:ind w:left="708"/>
        <w:rPr>
          <w:rFonts w:ascii="Times New Roman" w:hAnsi="Times New Roman" w:cs="Times New Roman"/>
          <w:sz w:val="24"/>
        </w:rPr>
      </w:pPr>
    </w:p>
    <w:p w14:paraId="515CAC6D" w14:textId="6B4FB314" w:rsidR="00AB1915" w:rsidRDefault="00AB1915" w:rsidP="00AB1915">
      <w:pPr>
        <w:rPr>
          <w:rFonts w:ascii="Times New Roman" w:hAnsi="Times New Roman" w:cs="Times New Roman"/>
          <w:sz w:val="24"/>
        </w:rPr>
      </w:pPr>
    </w:p>
    <w:p w14:paraId="6B95EC2A" w14:textId="143B3F98" w:rsidR="00AB1915" w:rsidRDefault="00AB1915" w:rsidP="00AB1915">
      <w:pPr>
        <w:rPr>
          <w:rFonts w:ascii="Times New Roman" w:hAnsi="Times New Roman" w:cs="Times New Roman"/>
          <w:b/>
          <w:bCs/>
          <w:sz w:val="24"/>
        </w:rPr>
      </w:pPr>
      <w:r w:rsidRPr="00AB1915">
        <w:rPr>
          <w:rFonts w:ascii="Times New Roman" w:hAnsi="Times New Roman" w:cs="Times New Roman"/>
          <w:b/>
          <w:bCs/>
          <w:sz w:val="24"/>
        </w:rPr>
        <w:t>Приложения</w:t>
      </w:r>
    </w:p>
    <w:p w14:paraId="40036989" w14:textId="0E70529C" w:rsidR="006726F1" w:rsidRPr="00AB1915" w:rsidRDefault="00A22EAC" w:rsidP="00AB1915">
      <w:pPr>
        <w:rPr>
          <w:rFonts w:ascii="Times New Roman" w:hAnsi="Times New Roman" w:cs="Times New Roman"/>
          <w:b/>
          <w:bCs/>
          <w:sz w:val="24"/>
        </w:rPr>
      </w:pPr>
      <w:r w:rsidRPr="00A22EAC">
        <w:rPr>
          <w:rFonts w:ascii="Times New Roman" w:hAnsi="Times New Roman" w:cs="Times New Roman"/>
          <w:b/>
          <w:bCs/>
          <w:noProof/>
          <w:sz w:val="24"/>
          <w:lang w:eastAsia="ru-RU"/>
        </w:rPr>
        <w:lastRenderedPageBreak/>
        <w:drawing>
          <wp:inline distT="0" distB="0" distL="0" distR="0" wp14:anchorId="061DE546" wp14:editId="750C1006">
            <wp:extent cx="5940425" cy="56102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9830" w14:textId="7E00DCD4" w:rsidR="00AB1915" w:rsidRDefault="00836A77" w:rsidP="00AB191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FCFF8AC" wp14:editId="1FBF03C8">
            <wp:extent cx="3795276" cy="8753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875" cy="875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B4AB" w14:textId="592B48B4" w:rsidR="00836A77" w:rsidRDefault="00836A77" w:rsidP="00AB191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5. Блок-схема</w:t>
      </w:r>
    </w:p>
    <w:p w14:paraId="2F776573" w14:textId="3CEA103B" w:rsidR="00B43B7F" w:rsidRDefault="00B43B7F" w:rsidP="00AB1915">
      <w:pPr>
        <w:jc w:val="center"/>
        <w:rPr>
          <w:rFonts w:ascii="Times New Roman" w:hAnsi="Times New Roman" w:cs="Times New Roman"/>
          <w:sz w:val="24"/>
        </w:rPr>
      </w:pPr>
      <w:r w:rsidRPr="00B43B7F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874BF15" wp14:editId="45A19ACB">
            <wp:extent cx="5940425" cy="2861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69DB" w14:textId="5BAF564C" w:rsidR="006F7049" w:rsidRDefault="006F7049" w:rsidP="00AB1915">
      <w:pPr>
        <w:jc w:val="center"/>
        <w:rPr>
          <w:rFonts w:ascii="Times New Roman" w:hAnsi="Times New Roman" w:cs="Times New Roman"/>
          <w:sz w:val="24"/>
        </w:rPr>
      </w:pPr>
      <w:r w:rsidRPr="006F704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08E7D78" wp14:editId="696F7D70">
            <wp:extent cx="5940425" cy="5887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E091" w14:textId="1FB2AAB7" w:rsidR="00B43B7F" w:rsidRPr="00AB1915" w:rsidRDefault="00B43B7F" w:rsidP="00AB1915">
      <w:pPr>
        <w:jc w:val="center"/>
        <w:rPr>
          <w:rFonts w:ascii="Times New Roman" w:hAnsi="Times New Roman" w:cs="Times New Roman"/>
          <w:sz w:val="24"/>
        </w:rPr>
      </w:pPr>
      <w:r w:rsidRPr="00B43B7F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44BE51B" wp14:editId="11B4B038">
            <wp:extent cx="5940425" cy="36918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B7F" w:rsidRPr="00AB1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0919A" w14:textId="77777777" w:rsidR="00D92109" w:rsidRDefault="00D92109" w:rsidP="005D5347">
      <w:pPr>
        <w:spacing w:after="0" w:line="240" w:lineRule="auto"/>
      </w:pPr>
      <w:r>
        <w:separator/>
      </w:r>
    </w:p>
  </w:endnote>
  <w:endnote w:type="continuationSeparator" w:id="0">
    <w:p w14:paraId="4E56897D" w14:textId="77777777" w:rsidR="00D92109" w:rsidRDefault="00D92109" w:rsidP="005D5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B1905" w14:textId="77777777" w:rsidR="00D92109" w:rsidRDefault="00D92109" w:rsidP="005D5347">
      <w:pPr>
        <w:spacing w:after="0" w:line="240" w:lineRule="auto"/>
      </w:pPr>
      <w:r>
        <w:separator/>
      </w:r>
    </w:p>
  </w:footnote>
  <w:footnote w:type="continuationSeparator" w:id="0">
    <w:p w14:paraId="057A93F3" w14:textId="77777777" w:rsidR="00D92109" w:rsidRDefault="00D92109" w:rsidP="005D5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58F"/>
    <w:multiLevelType w:val="multilevel"/>
    <w:tmpl w:val="114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A98"/>
    <w:multiLevelType w:val="multilevel"/>
    <w:tmpl w:val="C7A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7752"/>
    <w:multiLevelType w:val="multilevel"/>
    <w:tmpl w:val="A99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793D"/>
    <w:multiLevelType w:val="hybridMultilevel"/>
    <w:tmpl w:val="546C3CA0"/>
    <w:lvl w:ilvl="0" w:tplc="A6D85AE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29C2D07"/>
    <w:multiLevelType w:val="hybridMultilevel"/>
    <w:tmpl w:val="1D40A45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3D04EAD"/>
    <w:multiLevelType w:val="multilevel"/>
    <w:tmpl w:val="144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2896"/>
    <w:multiLevelType w:val="multilevel"/>
    <w:tmpl w:val="9368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06522"/>
    <w:multiLevelType w:val="multilevel"/>
    <w:tmpl w:val="24B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A0563"/>
    <w:multiLevelType w:val="hybridMultilevel"/>
    <w:tmpl w:val="BEEA9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B4F3C"/>
    <w:multiLevelType w:val="multilevel"/>
    <w:tmpl w:val="FC7E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0053F"/>
    <w:multiLevelType w:val="hybridMultilevel"/>
    <w:tmpl w:val="5DE22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7644A"/>
    <w:multiLevelType w:val="multilevel"/>
    <w:tmpl w:val="570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714E1"/>
    <w:multiLevelType w:val="hybridMultilevel"/>
    <w:tmpl w:val="7F2C3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D22FD"/>
    <w:multiLevelType w:val="multilevel"/>
    <w:tmpl w:val="10E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95726"/>
    <w:multiLevelType w:val="multilevel"/>
    <w:tmpl w:val="409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84A0C"/>
    <w:multiLevelType w:val="multilevel"/>
    <w:tmpl w:val="D632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514EF"/>
    <w:multiLevelType w:val="hybridMultilevel"/>
    <w:tmpl w:val="8048D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E6975"/>
    <w:multiLevelType w:val="hybridMultilevel"/>
    <w:tmpl w:val="D6389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54156"/>
    <w:multiLevelType w:val="hybridMultilevel"/>
    <w:tmpl w:val="6A0CC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E5C83"/>
    <w:multiLevelType w:val="hybridMultilevel"/>
    <w:tmpl w:val="B470CC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B8F2556"/>
    <w:multiLevelType w:val="multilevel"/>
    <w:tmpl w:val="027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8544A"/>
    <w:multiLevelType w:val="hybridMultilevel"/>
    <w:tmpl w:val="DE84E9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D4715E9"/>
    <w:multiLevelType w:val="multilevel"/>
    <w:tmpl w:val="5E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C5672"/>
    <w:multiLevelType w:val="hybridMultilevel"/>
    <w:tmpl w:val="36861B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03153BC"/>
    <w:multiLevelType w:val="hybridMultilevel"/>
    <w:tmpl w:val="23C479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2447631"/>
    <w:multiLevelType w:val="multilevel"/>
    <w:tmpl w:val="34C6197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249D8"/>
    <w:multiLevelType w:val="multilevel"/>
    <w:tmpl w:val="6ED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9666D"/>
    <w:multiLevelType w:val="hybridMultilevel"/>
    <w:tmpl w:val="778C9D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82C162B"/>
    <w:multiLevelType w:val="hybridMultilevel"/>
    <w:tmpl w:val="4BE05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7E4C8B"/>
    <w:multiLevelType w:val="multilevel"/>
    <w:tmpl w:val="5D80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055F8"/>
    <w:multiLevelType w:val="multilevel"/>
    <w:tmpl w:val="C9F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76AC6"/>
    <w:multiLevelType w:val="multilevel"/>
    <w:tmpl w:val="1A1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13129"/>
    <w:multiLevelType w:val="multilevel"/>
    <w:tmpl w:val="5FEE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654E3C"/>
    <w:multiLevelType w:val="multilevel"/>
    <w:tmpl w:val="36107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</w:lvl>
  </w:abstractNum>
  <w:abstractNum w:abstractNumId="34" w15:restartNumberingAfterBreak="0">
    <w:nsid w:val="51974545"/>
    <w:multiLevelType w:val="hybridMultilevel"/>
    <w:tmpl w:val="6096C0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5BD6918"/>
    <w:multiLevelType w:val="hybridMultilevel"/>
    <w:tmpl w:val="366E9C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CF72B8D"/>
    <w:multiLevelType w:val="multilevel"/>
    <w:tmpl w:val="D60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51391"/>
    <w:multiLevelType w:val="multilevel"/>
    <w:tmpl w:val="AD2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72D86"/>
    <w:multiLevelType w:val="multilevel"/>
    <w:tmpl w:val="76AA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3A2489"/>
    <w:multiLevelType w:val="hybridMultilevel"/>
    <w:tmpl w:val="9C329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112D74"/>
    <w:multiLevelType w:val="hybridMultilevel"/>
    <w:tmpl w:val="F716C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6A09E2"/>
    <w:multiLevelType w:val="hybridMultilevel"/>
    <w:tmpl w:val="1C10F4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CF8315A"/>
    <w:multiLevelType w:val="multilevel"/>
    <w:tmpl w:val="3210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3F69BC"/>
    <w:multiLevelType w:val="multilevel"/>
    <w:tmpl w:val="1BD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32649"/>
    <w:multiLevelType w:val="hybridMultilevel"/>
    <w:tmpl w:val="44A6F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C171DB"/>
    <w:multiLevelType w:val="multilevel"/>
    <w:tmpl w:val="423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D44A1A"/>
    <w:multiLevelType w:val="multilevel"/>
    <w:tmpl w:val="48B84C2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47" w15:restartNumberingAfterBreak="0">
    <w:nsid w:val="78C161FC"/>
    <w:multiLevelType w:val="hybridMultilevel"/>
    <w:tmpl w:val="AF280D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78F3513B"/>
    <w:multiLevelType w:val="multilevel"/>
    <w:tmpl w:val="1F4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5081A"/>
    <w:multiLevelType w:val="multilevel"/>
    <w:tmpl w:val="EEC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4"/>
  </w:num>
  <w:num w:numId="3">
    <w:abstractNumId w:val="17"/>
  </w:num>
  <w:num w:numId="4">
    <w:abstractNumId w:val="28"/>
  </w:num>
  <w:num w:numId="5">
    <w:abstractNumId w:val="42"/>
  </w:num>
  <w:num w:numId="6">
    <w:abstractNumId w:val="29"/>
  </w:num>
  <w:num w:numId="7">
    <w:abstractNumId w:val="6"/>
  </w:num>
  <w:num w:numId="8">
    <w:abstractNumId w:val="49"/>
  </w:num>
  <w:num w:numId="9">
    <w:abstractNumId w:val="18"/>
  </w:num>
  <w:num w:numId="10">
    <w:abstractNumId w:val="12"/>
  </w:num>
  <w:num w:numId="11">
    <w:abstractNumId w:val="44"/>
  </w:num>
  <w:num w:numId="12">
    <w:abstractNumId w:val="8"/>
  </w:num>
  <w:num w:numId="13">
    <w:abstractNumId w:val="37"/>
  </w:num>
  <w:num w:numId="14">
    <w:abstractNumId w:val="34"/>
  </w:num>
  <w:num w:numId="15">
    <w:abstractNumId w:val="36"/>
  </w:num>
  <w:num w:numId="16">
    <w:abstractNumId w:val="7"/>
  </w:num>
  <w:num w:numId="17">
    <w:abstractNumId w:val="2"/>
  </w:num>
  <w:num w:numId="18">
    <w:abstractNumId w:val="46"/>
  </w:num>
  <w:num w:numId="19">
    <w:abstractNumId w:val="32"/>
  </w:num>
  <w:num w:numId="20">
    <w:abstractNumId w:val="43"/>
  </w:num>
  <w:num w:numId="21">
    <w:abstractNumId w:val="31"/>
  </w:num>
  <w:num w:numId="22">
    <w:abstractNumId w:val="9"/>
  </w:num>
  <w:num w:numId="23">
    <w:abstractNumId w:val="15"/>
  </w:num>
  <w:num w:numId="24">
    <w:abstractNumId w:val="11"/>
  </w:num>
  <w:num w:numId="25">
    <w:abstractNumId w:val="0"/>
  </w:num>
  <w:num w:numId="26">
    <w:abstractNumId w:val="22"/>
  </w:num>
  <w:num w:numId="27">
    <w:abstractNumId w:val="38"/>
  </w:num>
  <w:num w:numId="28">
    <w:abstractNumId w:val="21"/>
  </w:num>
  <w:num w:numId="29">
    <w:abstractNumId w:val="19"/>
  </w:num>
  <w:num w:numId="30">
    <w:abstractNumId w:val="10"/>
  </w:num>
  <w:num w:numId="31">
    <w:abstractNumId w:val="47"/>
  </w:num>
  <w:num w:numId="32">
    <w:abstractNumId w:val="4"/>
  </w:num>
  <w:num w:numId="33">
    <w:abstractNumId w:val="35"/>
  </w:num>
  <w:num w:numId="34">
    <w:abstractNumId w:val="41"/>
  </w:num>
  <w:num w:numId="35">
    <w:abstractNumId w:val="48"/>
  </w:num>
  <w:num w:numId="36">
    <w:abstractNumId w:val="5"/>
  </w:num>
  <w:num w:numId="37">
    <w:abstractNumId w:val="30"/>
  </w:num>
  <w:num w:numId="38">
    <w:abstractNumId w:val="45"/>
  </w:num>
  <w:num w:numId="39">
    <w:abstractNumId w:val="1"/>
  </w:num>
  <w:num w:numId="40">
    <w:abstractNumId w:val="13"/>
  </w:num>
  <w:num w:numId="41">
    <w:abstractNumId w:val="25"/>
  </w:num>
  <w:num w:numId="42">
    <w:abstractNumId w:val="20"/>
  </w:num>
  <w:num w:numId="43">
    <w:abstractNumId w:val="27"/>
  </w:num>
  <w:num w:numId="44">
    <w:abstractNumId w:val="23"/>
  </w:num>
  <w:num w:numId="45">
    <w:abstractNumId w:val="3"/>
  </w:num>
  <w:num w:numId="46">
    <w:abstractNumId w:val="39"/>
  </w:num>
  <w:num w:numId="47">
    <w:abstractNumId w:val="24"/>
  </w:num>
  <w:num w:numId="4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6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CD9"/>
    <w:rsid w:val="000061C9"/>
    <w:rsid w:val="00051C39"/>
    <w:rsid w:val="0005345B"/>
    <w:rsid w:val="000921D1"/>
    <w:rsid w:val="000B4F98"/>
    <w:rsid w:val="00101DDE"/>
    <w:rsid w:val="00116380"/>
    <w:rsid w:val="00116BFB"/>
    <w:rsid w:val="00136F02"/>
    <w:rsid w:val="001B6850"/>
    <w:rsid w:val="001C28CA"/>
    <w:rsid w:val="001F6398"/>
    <w:rsid w:val="002070E4"/>
    <w:rsid w:val="002117D3"/>
    <w:rsid w:val="00225AC2"/>
    <w:rsid w:val="00241B9F"/>
    <w:rsid w:val="00250CA4"/>
    <w:rsid w:val="00253870"/>
    <w:rsid w:val="00271E73"/>
    <w:rsid w:val="0027416F"/>
    <w:rsid w:val="00292558"/>
    <w:rsid w:val="00304F46"/>
    <w:rsid w:val="00325983"/>
    <w:rsid w:val="003478B1"/>
    <w:rsid w:val="003645E6"/>
    <w:rsid w:val="00373808"/>
    <w:rsid w:val="003836B8"/>
    <w:rsid w:val="003E3F0A"/>
    <w:rsid w:val="003E55EF"/>
    <w:rsid w:val="00412FC0"/>
    <w:rsid w:val="004421D7"/>
    <w:rsid w:val="0047745E"/>
    <w:rsid w:val="004C2A4F"/>
    <w:rsid w:val="004E322A"/>
    <w:rsid w:val="0050041D"/>
    <w:rsid w:val="0050719A"/>
    <w:rsid w:val="00516416"/>
    <w:rsid w:val="00555056"/>
    <w:rsid w:val="00564517"/>
    <w:rsid w:val="00580033"/>
    <w:rsid w:val="005D5347"/>
    <w:rsid w:val="005E7DCB"/>
    <w:rsid w:val="005E7EE5"/>
    <w:rsid w:val="00664456"/>
    <w:rsid w:val="006726F1"/>
    <w:rsid w:val="006D5F68"/>
    <w:rsid w:val="006F7049"/>
    <w:rsid w:val="0073195A"/>
    <w:rsid w:val="00784A1F"/>
    <w:rsid w:val="007F5B04"/>
    <w:rsid w:val="00836A77"/>
    <w:rsid w:val="008672F8"/>
    <w:rsid w:val="008676FE"/>
    <w:rsid w:val="008833D2"/>
    <w:rsid w:val="00893607"/>
    <w:rsid w:val="008C337A"/>
    <w:rsid w:val="008E1D63"/>
    <w:rsid w:val="008E6B76"/>
    <w:rsid w:val="009000FB"/>
    <w:rsid w:val="00936440"/>
    <w:rsid w:val="00936D94"/>
    <w:rsid w:val="0096482E"/>
    <w:rsid w:val="00980539"/>
    <w:rsid w:val="009C49D2"/>
    <w:rsid w:val="00A22EAC"/>
    <w:rsid w:val="00A404C6"/>
    <w:rsid w:val="00A4481B"/>
    <w:rsid w:val="00A8504A"/>
    <w:rsid w:val="00AA1F2E"/>
    <w:rsid w:val="00AB0223"/>
    <w:rsid w:val="00AB1915"/>
    <w:rsid w:val="00AE3440"/>
    <w:rsid w:val="00AF29CA"/>
    <w:rsid w:val="00B11F22"/>
    <w:rsid w:val="00B133BE"/>
    <w:rsid w:val="00B43B7F"/>
    <w:rsid w:val="00B70066"/>
    <w:rsid w:val="00B70B05"/>
    <w:rsid w:val="00B7620F"/>
    <w:rsid w:val="00B91CD9"/>
    <w:rsid w:val="00BA50D0"/>
    <w:rsid w:val="00BB237B"/>
    <w:rsid w:val="00C00826"/>
    <w:rsid w:val="00C73EB1"/>
    <w:rsid w:val="00C741C4"/>
    <w:rsid w:val="00CC0B31"/>
    <w:rsid w:val="00D17C2F"/>
    <w:rsid w:val="00D221A3"/>
    <w:rsid w:val="00D24497"/>
    <w:rsid w:val="00D245FC"/>
    <w:rsid w:val="00D4177D"/>
    <w:rsid w:val="00D635E2"/>
    <w:rsid w:val="00D92109"/>
    <w:rsid w:val="00DA2619"/>
    <w:rsid w:val="00DC461F"/>
    <w:rsid w:val="00E131E1"/>
    <w:rsid w:val="00E24AB4"/>
    <w:rsid w:val="00E85B6D"/>
    <w:rsid w:val="00E869A6"/>
    <w:rsid w:val="00EB1758"/>
    <w:rsid w:val="00EC53BF"/>
    <w:rsid w:val="00F21361"/>
    <w:rsid w:val="00F23F51"/>
    <w:rsid w:val="00F666A1"/>
    <w:rsid w:val="00FA5775"/>
    <w:rsid w:val="00FA6335"/>
    <w:rsid w:val="00F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0325"/>
  <w15:chartTrackingRefBased/>
  <w15:docId w15:val="{70F14687-607B-48C6-843C-A642CD35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7C2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4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869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8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869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sc-gsapjg">
    <w:name w:val="sc-gsapjg"/>
    <w:basedOn w:val="a"/>
    <w:rsid w:val="00E86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efbctp">
    <w:name w:val="sc-efbctp"/>
    <w:basedOn w:val="a0"/>
    <w:rsid w:val="00E869A6"/>
  </w:style>
  <w:style w:type="character" w:customStyle="1" w:styleId="20">
    <w:name w:val="Заголовок 2 Знак"/>
    <w:basedOn w:val="a0"/>
    <w:link w:val="2"/>
    <w:uiPriority w:val="9"/>
    <w:semiHidden/>
    <w:rsid w:val="000534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53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45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D5F6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4481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header"/>
    <w:basedOn w:val="a"/>
    <w:link w:val="a5"/>
    <w:uiPriority w:val="99"/>
    <w:unhideWhenUsed/>
    <w:rsid w:val="005D53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D5347"/>
  </w:style>
  <w:style w:type="paragraph" w:styleId="a6">
    <w:name w:val="footer"/>
    <w:basedOn w:val="a"/>
    <w:link w:val="a7"/>
    <w:uiPriority w:val="99"/>
    <w:unhideWhenUsed/>
    <w:rsid w:val="005D53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5347"/>
  </w:style>
  <w:style w:type="paragraph" w:customStyle="1" w:styleId="ds-markdown-paragraph">
    <w:name w:val="ds-markdown-paragraph"/>
    <w:basedOn w:val="a"/>
    <w:rsid w:val="0056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64517"/>
    <w:rPr>
      <w:b/>
      <w:bCs/>
    </w:rPr>
  </w:style>
  <w:style w:type="paragraph" w:styleId="a9">
    <w:name w:val="Normal (Web)"/>
    <w:basedOn w:val="a"/>
    <w:uiPriority w:val="99"/>
    <w:unhideWhenUsed/>
    <w:rsid w:val="005E7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3195A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BB2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basedOn w:val="a0"/>
    <w:uiPriority w:val="20"/>
    <w:qFormat/>
    <w:rsid w:val="00EB17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CFC78-75C8-4914-B5B1-9AC9836E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47</cp:revision>
  <dcterms:created xsi:type="dcterms:W3CDTF">2026-01-14T18:45:00Z</dcterms:created>
  <dcterms:modified xsi:type="dcterms:W3CDTF">2026-03-11T07:08:00Z</dcterms:modified>
</cp:coreProperties>
</file>